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Look w:val="01E0" w:firstRow="1" w:lastRow="1" w:firstColumn="1" w:lastColumn="1" w:noHBand="0" w:noVBand="0"/>
      </w:tblPr>
      <w:tblGrid>
        <w:gridCol w:w="3455"/>
        <w:gridCol w:w="5685"/>
      </w:tblGrid>
      <w:tr w:rsidR="0088544A" w:rsidRPr="00844EF4" w:rsidTr="0052351C">
        <w:trPr>
          <w:trHeight w:val="928"/>
        </w:trPr>
        <w:tc>
          <w:tcPr>
            <w:tcW w:w="3455" w:type="dxa"/>
          </w:tcPr>
          <w:bookmarkStart w:id="0" w:name="_GoBack"/>
          <w:bookmarkEnd w:id="0"/>
          <w:p w:rsidR="0088544A" w:rsidRPr="00844EF4" w:rsidRDefault="0088544A" w:rsidP="005235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422910</wp:posOffset>
                      </wp:positionV>
                      <wp:extent cx="676275" cy="0"/>
                      <wp:effectExtent l="9525" t="9525" r="952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D21B1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6.7pt;margin-top:33.3pt;width:5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z5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"/>
                  </w:pict>
                </mc:Fallback>
              </mc:AlternateContent>
            </w:r>
            <w:r w:rsidR="0076454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ỦY</w:t>
            </w:r>
            <w:r w:rsidRPr="00844EF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BAN NHÂN DÂN</w:t>
            </w:r>
            <w:r w:rsidRPr="00844EF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PHỐ ĐÀ NẴNG</w:t>
            </w:r>
            <w:r w:rsidRPr="00844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5685" w:type="dxa"/>
          </w:tcPr>
          <w:p w:rsidR="0088544A" w:rsidRPr="00844EF4" w:rsidRDefault="0088544A" w:rsidP="0052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432435</wp:posOffset>
                      </wp:positionV>
                      <wp:extent cx="2152650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786FD56" id="Straight Arrow Connector 3" o:spid="_x0000_s1026" type="#_x0000_t32" style="position:absolute;margin-left:51.95pt;margin-top:34.05pt;width:1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pi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h+lkOJ3g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"/>
                  </w:pict>
                </mc:Fallback>
              </mc:AlternateContent>
            </w:r>
            <w:r w:rsidRPr="00844EF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  <w:r w:rsidRPr="00844EF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 w:rsidRPr="00844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Độc lập - Tự do - Hạnh phúc </w:t>
            </w:r>
            <w:r w:rsidRPr="00844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88544A" w:rsidRPr="00844EF4" w:rsidTr="0052351C">
        <w:trPr>
          <w:trHeight w:val="299"/>
        </w:trPr>
        <w:tc>
          <w:tcPr>
            <w:tcW w:w="3455" w:type="dxa"/>
            <w:vAlign w:val="center"/>
          </w:tcPr>
          <w:p w:rsidR="0088544A" w:rsidRPr="00E14E5A" w:rsidRDefault="0088544A" w:rsidP="0052351C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Số:            </w:t>
            </w:r>
            <w:r w:rsidR="00A02153">
              <w:rPr>
                <w:rFonts w:ascii="Times New Roman" w:hAnsi="Times New Roman"/>
                <w:color w:val="000000"/>
                <w:sz w:val="28"/>
                <w:szCs w:val="28"/>
              </w:rPr>
              <w:t>/2021</w:t>
            </w:r>
            <w:r w:rsidRPr="00E14E5A">
              <w:rPr>
                <w:rFonts w:ascii="Times New Roman" w:hAnsi="Times New Roman"/>
                <w:color w:val="000000"/>
                <w:sz w:val="28"/>
                <w:szCs w:val="28"/>
              </w:rPr>
              <w:t>/QĐ-UBND</w:t>
            </w:r>
          </w:p>
        </w:tc>
        <w:tc>
          <w:tcPr>
            <w:tcW w:w="5685" w:type="dxa"/>
            <w:vAlign w:val="center"/>
          </w:tcPr>
          <w:p w:rsidR="0088544A" w:rsidRPr="00E14E5A" w:rsidRDefault="0088544A" w:rsidP="00350654">
            <w:pPr>
              <w:spacing w:after="120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4E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Đà Nẵ</w:t>
            </w:r>
            <w:r w:rsidR="00A0215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ng, ngày     tháng      năm 2021</w:t>
            </w:r>
          </w:p>
        </w:tc>
      </w:tr>
    </w:tbl>
    <w:p w:rsidR="0088544A" w:rsidRPr="00844EF4" w:rsidRDefault="0088544A" w:rsidP="0088544A">
      <w:pPr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88544A" w:rsidRPr="00844EF4" w:rsidRDefault="0088544A" w:rsidP="00DA76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loai_1"/>
      <w:r w:rsidRPr="00844EF4">
        <w:rPr>
          <w:rFonts w:ascii="Times New Roman" w:hAnsi="Times New Roman"/>
          <w:b/>
          <w:color w:val="000000"/>
          <w:sz w:val="28"/>
          <w:szCs w:val="28"/>
        </w:rPr>
        <w:t>QUYẾT ĐỊNH</w:t>
      </w:r>
      <w:bookmarkEnd w:id="1"/>
    </w:p>
    <w:p w:rsidR="0088544A" w:rsidRPr="00844EF4" w:rsidRDefault="00DA76D7" w:rsidP="00DA76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A0236" wp14:editId="59C3C1EF">
                <wp:simplePos x="0" y="0"/>
                <wp:positionH relativeFrom="column">
                  <wp:posOffset>2151380</wp:posOffset>
                </wp:positionH>
                <wp:positionV relativeFrom="paragraph">
                  <wp:posOffset>269240</wp:posOffset>
                </wp:positionV>
                <wp:extent cx="14954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39EF61" id="Straight Arrow Connector 1" o:spid="_x0000_s1026" type="#_x0000_t32" style="position:absolute;margin-left:169.4pt;margin-top:21.2pt;width:11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t2JA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"/>
            </w:pict>
          </mc:Fallback>
        </mc:AlternateContent>
      </w:r>
      <w:r w:rsidR="0088544A" w:rsidRPr="00844EF4">
        <w:rPr>
          <w:rFonts w:ascii="Times New Roman" w:hAnsi="Times New Roman"/>
          <w:b/>
          <w:color w:val="000000"/>
          <w:sz w:val="28"/>
          <w:szCs w:val="28"/>
        </w:rPr>
        <w:t xml:space="preserve">Ban hành Quy </w:t>
      </w:r>
      <w:r>
        <w:rPr>
          <w:rFonts w:ascii="Times New Roman" w:hAnsi="Times New Roman"/>
          <w:b/>
          <w:color w:val="000000"/>
          <w:sz w:val="28"/>
          <w:szCs w:val="28"/>
        </w:rPr>
        <w:t>chế bảo vệ bí mật nhà nước</w:t>
      </w:r>
      <w:r w:rsidR="0088544A" w:rsidRPr="00844EF4">
        <w:rPr>
          <w:rFonts w:ascii="Times New Roman" w:hAnsi="Times New Roman"/>
          <w:b/>
          <w:color w:val="000000"/>
          <w:sz w:val="28"/>
          <w:szCs w:val="28"/>
        </w:rPr>
        <w:t xml:space="preserve"> trên địa bàn </w:t>
      </w:r>
      <w:r w:rsidR="0088544A">
        <w:rPr>
          <w:rFonts w:ascii="Times New Roman" w:hAnsi="Times New Roman"/>
          <w:b/>
          <w:color w:val="000000"/>
          <w:sz w:val="28"/>
          <w:szCs w:val="28"/>
        </w:rPr>
        <w:t>thành phố Đà Nẵng</w:t>
      </w:r>
    </w:p>
    <w:p w:rsidR="0088544A" w:rsidRPr="00844EF4" w:rsidRDefault="0088544A" w:rsidP="0088544A">
      <w:pPr>
        <w:spacing w:after="120"/>
        <w:jc w:val="center"/>
        <w:rPr>
          <w:rFonts w:ascii="Times New Roman" w:hAnsi="Times New Roman"/>
          <w:b/>
          <w:color w:val="000000"/>
          <w:sz w:val="20"/>
          <w:szCs w:val="28"/>
        </w:rPr>
      </w:pPr>
    </w:p>
    <w:p w:rsidR="0088544A" w:rsidRPr="00844EF4" w:rsidRDefault="0088544A" w:rsidP="009E2F4F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F4">
        <w:rPr>
          <w:rFonts w:ascii="Times New Roman" w:hAnsi="Times New Roman"/>
          <w:b/>
          <w:color w:val="000000"/>
          <w:sz w:val="28"/>
          <w:szCs w:val="28"/>
        </w:rPr>
        <w:t>ỦY BAN NHÂN DÂN T</w:t>
      </w:r>
      <w:r>
        <w:rPr>
          <w:rFonts w:ascii="Times New Roman" w:hAnsi="Times New Roman"/>
          <w:b/>
          <w:color w:val="000000"/>
          <w:sz w:val="28"/>
          <w:szCs w:val="28"/>
        </w:rPr>
        <w:t>HÀNH PHỐ ĐÀ NẴNG</w:t>
      </w:r>
    </w:p>
    <w:p w:rsidR="00DA76D7" w:rsidRPr="00DA76D7" w:rsidRDefault="00DA76D7" w:rsidP="00DA76D7">
      <w:pPr>
        <w:spacing w:before="240" w:after="120"/>
        <w:rPr>
          <w:rFonts w:ascii="Times New Roman" w:hAnsi="Times New Roman"/>
          <w:sz w:val="28"/>
          <w:szCs w:val="28"/>
        </w:rPr>
      </w:pPr>
      <w:bookmarkStart w:id="2" w:name="dieu_2"/>
      <w:r>
        <w:rPr>
          <w:i/>
          <w:iCs/>
          <w:sz w:val="28"/>
          <w:szCs w:val="28"/>
        </w:rPr>
        <w:tab/>
      </w:r>
      <w:r w:rsidRPr="00DA76D7">
        <w:rPr>
          <w:rFonts w:ascii="Times New Roman" w:hAnsi="Times New Roman"/>
          <w:i/>
          <w:iCs/>
          <w:sz w:val="28"/>
          <w:szCs w:val="28"/>
        </w:rPr>
        <w:t>Căn cứ Luật Tổ chức chính quyền địa phương năm 2015;</w:t>
      </w:r>
    </w:p>
    <w:p w:rsidR="00DA76D7" w:rsidRPr="00DA76D7" w:rsidRDefault="00DA76D7" w:rsidP="00DA76D7">
      <w:pPr>
        <w:spacing w:before="240" w:after="120"/>
        <w:rPr>
          <w:rFonts w:ascii="Times New Roman" w:hAnsi="Times New Roman"/>
          <w:sz w:val="28"/>
          <w:szCs w:val="28"/>
        </w:rPr>
      </w:pPr>
      <w:r w:rsidRPr="00DA76D7">
        <w:rPr>
          <w:rFonts w:ascii="Times New Roman" w:hAnsi="Times New Roman"/>
          <w:i/>
          <w:iCs/>
          <w:sz w:val="28"/>
          <w:szCs w:val="28"/>
        </w:rPr>
        <w:tab/>
        <w:t>Căn cứ Luật sửa đổi, bổ sung một số điều của Luật Tổ chức Chính phủ và Luật Tổ chức chính quyền địa phương năm 2019;</w:t>
      </w:r>
    </w:p>
    <w:p w:rsidR="00DA76D7" w:rsidRPr="00DA76D7" w:rsidRDefault="00DA76D7" w:rsidP="00DA76D7">
      <w:pPr>
        <w:spacing w:before="240" w:after="120"/>
        <w:rPr>
          <w:rFonts w:ascii="Times New Roman" w:hAnsi="Times New Roman"/>
          <w:sz w:val="28"/>
          <w:szCs w:val="28"/>
        </w:rPr>
      </w:pPr>
      <w:r w:rsidRPr="00DA76D7">
        <w:rPr>
          <w:rFonts w:ascii="Times New Roman" w:hAnsi="Times New Roman"/>
          <w:i/>
          <w:iCs/>
          <w:sz w:val="28"/>
          <w:szCs w:val="28"/>
        </w:rPr>
        <w:tab/>
        <w:t>Căn cứ Luật Ban hành văn bản quy phạm phập luật năm 2015;</w:t>
      </w:r>
    </w:p>
    <w:p w:rsidR="00DA76D7" w:rsidRPr="00DA76D7" w:rsidRDefault="00DA76D7" w:rsidP="00DA76D7">
      <w:pPr>
        <w:spacing w:before="240" w:after="120"/>
        <w:rPr>
          <w:rFonts w:ascii="Times New Roman" w:hAnsi="Times New Roman"/>
          <w:sz w:val="28"/>
          <w:szCs w:val="28"/>
        </w:rPr>
      </w:pPr>
      <w:r w:rsidRPr="00DA76D7">
        <w:rPr>
          <w:rFonts w:ascii="Times New Roman" w:hAnsi="Times New Roman"/>
          <w:i/>
          <w:iCs/>
          <w:sz w:val="28"/>
          <w:szCs w:val="28"/>
        </w:rPr>
        <w:tab/>
        <w:t>Căn cứ Luật Bảo vệ bí mật nhà nước số 29/2018/QH14 ngày 15/11/2018;</w:t>
      </w:r>
    </w:p>
    <w:p w:rsidR="00DA76D7" w:rsidRPr="00DA76D7" w:rsidRDefault="00DA76D7" w:rsidP="00DA76D7">
      <w:pPr>
        <w:spacing w:before="240" w:after="120"/>
        <w:rPr>
          <w:rFonts w:ascii="Times New Roman" w:hAnsi="Times New Roman"/>
          <w:sz w:val="28"/>
          <w:szCs w:val="28"/>
        </w:rPr>
      </w:pPr>
      <w:r w:rsidRPr="00DA76D7">
        <w:rPr>
          <w:rFonts w:ascii="Times New Roman" w:hAnsi="Times New Roman"/>
          <w:i/>
          <w:iCs/>
          <w:sz w:val="28"/>
          <w:szCs w:val="28"/>
        </w:rPr>
        <w:tab/>
        <w:t>Căn cứ Nghị định số 26/2020/NĐ-CP ngày 28/02/2020 của Chính phủ quy định chi tiết một số điều của Luật Bảo vệ bí mật nhà nước;</w:t>
      </w:r>
    </w:p>
    <w:p w:rsidR="00DA76D7" w:rsidRPr="00DA76D7" w:rsidRDefault="00DA76D7" w:rsidP="00DA76D7">
      <w:pPr>
        <w:spacing w:before="240" w:after="120"/>
        <w:rPr>
          <w:rFonts w:ascii="Times New Roman" w:hAnsi="Times New Roman"/>
          <w:sz w:val="28"/>
          <w:szCs w:val="28"/>
        </w:rPr>
      </w:pPr>
      <w:r w:rsidRPr="00DA76D7">
        <w:rPr>
          <w:rFonts w:ascii="Times New Roman" w:hAnsi="Times New Roman"/>
          <w:i/>
          <w:iCs/>
          <w:sz w:val="28"/>
          <w:szCs w:val="28"/>
        </w:rPr>
        <w:tab/>
        <w:t>Căn cứ Thông tư số 24/2020/TT-BCA ngày 10/3/2020 của Bộ trưởng Bộ Công an ban hành biểu mẫu sử dụng trong công tác bảo vệ bí mật nhà nước;</w:t>
      </w:r>
    </w:p>
    <w:p w:rsidR="00DA76D7" w:rsidRPr="00DA76D7" w:rsidRDefault="00DA76D7" w:rsidP="00DA76D7">
      <w:pPr>
        <w:spacing w:before="240" w:after="120"/>
        <w:rPr>
          <w:rFonts w:ascii="Times New Roman" w:hAnsi="Times New Roman"/>
          <w:sz w:val="28"/>
          <w:szCs w:val="28"/>
        </w:rPr>
      </w:pPr>
      <w:r w:rsidRPr="00DA76D7">
        <w:rPr>
          <w:rFonts w:ascii="Times New Roman" w:hAnsi="Times New Roman"/>
          <w:i/>
          <w:iCs/>
          <w:sz w:val="28"/>
          <w:szCs w:val="28"/>
        </w:rPr>
        <w:tab/>
        <w:t xml:space="preserve">Theo đề nghị của Giám đốc Công an </w:t>
      </w:r>
      <w:r>
        <w:rPr>
          <w:rFonts w:ascii="Times New Roman" w:hAnsi="Times New Roman"/>
          <w:i/>
          <w:iCs/>
          <w:sz w:val="28"/>
          <w:szCs w:val="28"/>
        </w:rPr>
        <w:t xml:space="preserve">thành phố </w:t>
      </w:r>
      <w:r w:rsidRPr="00DA76D7">
        <w:rPr>
          <w:rFonts w:ascii="Times New Roman" w:hAnsi="Times New Roman"/>
          <w:i/>
          <w:iCs/>
          <w:sz w:val="28"/>
          <w:szCs w:val="28"/>
        </w:rPr>
        <w:t xml:space="preserve">tại Tờ trình số          /TTr-CAT- ANCTNB ngày </w:t>
      </w:r>
      <w:r>
        <w:rPr>
          <w:rFonts w:ascii="Times New Roman" w:hAnsi="Times New Roman"/>
          <w:i/>
          <w:iCs/>
          <w:sz w:val="28"/>
          <w:szCs w:val="28"/>
        </w:rPr>
        <w:t xml:space="preserve">   /     /2021</w:t>
      </w:r>
      <w:r w:rsidRPr="00DA76D7">
        <w:rPr>
          <w:rFonts w:ascii="Times New Roman" w:hAnsi="Times New Roman"/>
          <w:i/>
          <w:iCs/>
          <w:sz w:val="28"/>
          <w:szCs w:val="28"/>
        </w:rPr>
        <w:t>;</w:t>
      </w:r>
    </w:p>
    <w:p w:rsidR="00DA76D7" w:rsidRPr="00DA76D7" w:rsidRDefault="00DA76D7" w:rsidP="00DA76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76D7">
        <w:rPr>
          <w:rFonts w:ascii="Times New Roman" w:hAnsi="Times New Roman"/>
          <w:b/>
          <w:bCs/>
          <w:sz w:val="28"/>
          <w:szCs w:val="28"/>
        </w:rPr>
        <w:t>QUYẾT ĐỊNH:</w:t>
      </w:r>
    </w:p>
    <w:p w:rsidR="00DA76D7" w:rsidRPr="00DA76D7" w:rsidRDefault="00DA76D7" w:rsidP="00DA76D7">
      <w:pPr>
        <w:spacing w:before="120" w:after="12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dieu_1"/>
      <w:r w:rsidRPr="00DA76D7">
        <w:rPr>
          <w:rFonts w:ascii="Times New Roman" w:hAnsi="Times New Roman"/>
          <w:b/>
          <w:bCs/>
          <w:sz w:val="28"/>
          <w:szCs w:val="28"/>
        </w:rPr>
        <w:t>Điều 1.</w:t>
      </w:r>
      <w:bookmarkEnd w:id="3"/>
      <w:r w:rsidRPr="00DA76D7">
        <w:rPr>
          <w:rFonts w:ascii="Times New Roman" w:hAnsi="Times New Roman"/>
          <w:sz w:val="28"/>
          <w:szCs w:val="28"/>
        </w:rPr>
        <w:t xml:space="preserve"> </w:t>
      </w:r>
      <w:bookmarkStart w:id="4" w:name="dieu_1_name"/>
      <w:r w:rsidRPr="00DA76D7">
        <w:rPr>
          <w:rFonts w:ascii="Times New Roman" w:hAnsi="Times New Roman"/>
          <w:sz w:val="28"/>
          <w:szCs w:val="28"/>
        </w:rPr>
        <w:t xml:space="preserve">Ban hành kèm theo Quyết định này Quy chế bảo vệ bí mật nhà nước trên địa bàn </w:t>
      </w:r>
      <w:r>
        <w:rPr>
          <w:rFonts w:ascii="Times New Roman" w:hAnsi="Times New Roman"/>
          <w:sz w:val="28"/>
          <w:szCs w:val="28"/>
        </w:rPr>
        <w:t>thành phố Đà Nẵng</w:t>
      </w:r>
      <w:r w:rsidRPr="00DA76D7">
        <w:rPr>
          <w:rFonts w:ascii="Times New Roman" w:hAnsi="Times New Roman"/>
          <w:sz w:val="28"/>
          <w:szCs w:val="28"/>
        </w:rPr>
        <w:t>.</w:t>
      </w:r>
      <w:bookmarkEnd w:id="4"/>
    </w:p>
    <w:p w:rsidR="00DA76D7" w:rsidRPr="00DA76D7" w:rsidRDefault="00DA76D7" w:rsidP="00DA76D7">
      <w:pPr>
        <w:spacing w:before="120" w:after="12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6D7">
        <w:rPr>
          <w:rFonts w:ascii="Times New Roman" w:hAnsi="Times New Roman"/>
          <w:b/>
          <w:bCs/>
          <w:sz w:val="28"/>
          <w:szCs w:val="28"/>
        </w:rPr>
        <w:t>Điều 2.</w:t>
      </w:r>
      <w:r w:rsidRPr="00DA76D7">
        <w:rPr>
          <w:rFonts w:ascii="Times New Roman" w:hAnsi="Times New Roman"/>
          <w:sz w:val="28"/>
          <w:szCs w:val="28"/>
        </w:rPr>
        <w:t xml:space="preserve"> </w:t>
      </w:r>
      <w:bookmarkStart w:id="5" w:name="dieu_2_name"/>
      <w:r w:rsidRPr="00DA76D7">
        <w:rPr>
          <w:rFonts w:ascii="Times New Roman" w:hAnsi="Times New Roman"/>
          <w:sz w:val="28"/>
          <w:szCs w:val="28"/>
        </w:rPr>
        <w:t>Quyết định này có hiệu lực thi hành kể từ ngày    /     /202</w:t>
      </w:r>
      <w:r>
        <w:rPr>
          <w:rFonts w:ascii="Times New Roman" w:hAnsi="Times New Roman"/>
          <w:sz w:val="28"/>
          <w:szCs w:val="28"/>
        </w:rPr>
        <w:t>1</w:t>
      </w:r>
      <w:r w:rsidRPr="00DA76D7">
        <w:rPr>
          <w:rFonts w:ascii="Times New Roman" w:hAnsi="Times New Roman"/>
          <w:sz w:val="28"/>
          <w:szCs w:val="28"/>
        </w:rPr>
        <w:t xml:space="preserve"> và thay thế Quyết định số 07/2016/QĐ-UB ngày 16/02/2016 của Ủy ban nhân dân thành phố Đà Nẵng ban hành Quy chế bảo vệ bí mật nhà nước trên địa bàn thành phố Đà Nẵng.</w:t>
      </w:r>
      <w:bookmarkEnd w:id="5"/>
    </w:p>
    <w:p w:rsidR="00350654" w:rsidRPr="00AE4B4E" w:rsidRDefault="00DA76D7" w:rsidP="00350654">
      <w:pPr>
        <w:spacing w:before="120" w:after="12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bookmarkStart w:id="6" w:name="dieu_3"/>
      <w:r w:rsidRPr="00DA76D7">
        <w:rPr>
          <w:rFonts w:ascii="Times New Roman" w:hAnsi="Times New Roman"/>
          <w:b/>
          <w:bCs/>
          <w:sz w:val="28"/>
          <w:szCs w:val="28"/>
        </w:rPr>
        <w:t>Điều 3.</w:t>
      </w:r>
      <w:bookmarkEnd w:id="6"/>
      <w:r w:rsidRPr="00DA76D7">
        <w:rPr>
          <w:rFonts w:ascii="Times New Roman" w:hAnsi="Times New Roman"/>
          <w:sz w:val="28"/>
          <w:szCs w:val="28"/>
        </w:rPr>
        <w:t xml:space="preserve"> </w:t>
      </w:r>
      <w:r w:rsidR="00350654" w:rsidRPr="00AE4B4E">
        <w:rPr>
          <w:rFonts w:ascii="Times New Roman" w:hAnsi="Times New Roman"/>
          <w:sz w:val="28"/>
          <w:szCs w:val="28"/>
          <w:lang w:val="nl-NL"/>
        </w:rPr>
        <w:t xml:space="preserve">Chánh Văn phòng UBND thành phố; Giám đốc Công an thành phố; Chỉ huy trưởng Bộ Chỉ huy quân sự thành phố, Chỉ huy trưởng Bộ Chỉ huy Bộ đội Biên phòng thành phố; Giám đốc các sở, ban, ngành thuộc UBND thành </w:t>
      </w:r>
      <w:r w:rsidR="00350654" w:rsidRPr="00AE4B4E">
        <w:rPr>
          <w:rFonts w:ascii="Times New Roman" w:hAnsi="Times New Roman"/>
          <w:sz w:val="28"/>
          <w:szCs w:val="28"/>
          <w:lang w:val="nl-NL"/>
        </w:rPr>
        <w:lastRenderedPageBreak/>
        <w:t>phố; Chủ tịch UBND các quận, huyện; Thủ trưởng các cơ quan, đơn vị, tổ chức và cá nhân có liên quan chịu trách nhiệm thi hành Quyết định này./.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A76D7" w:rsidRPr="00DA76D7" w:rsidTr="00501F3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D7" w:rsidRPr="00AE4B4E" w:rsidRDefault="00DA76D7" w:rsidP="00DA76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DA76D7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Nơi nhận:</w:t>
            </w:r>
            <w:r w:rsidRPr="00DA76D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A76D7">
              <w:rPr>
                <w:rFonts w:ascii="Times New Roman" w:hAnsi="Times New Roman"/>
                <w:szCs w:val="28"/>
              </w:rPr>
              <w:t>- Văn phòng Chính phủ;</w:t>
            </w:r>
            <w:r w:rsidRPr="00DA76D7">
              <w:rPr>
                <w:rFonts w:ascii="Times New Roman" w:hAnsi="Times New Roman"/>
                <w:szCs w:val="28"/>
              </w:rPr>
              <w:br/>
            </w:r>
            <w:r w:rsidRPr="00AE4B4E">
              <w:rPr>
                <w:rFonts w:ascii="Times New Roman" w:hAnsi="Times New Roman"/>
                <w:lang w:val="nl-NL"/>
              </w:rPr>
              <w:t>- Vụ Pháp chế - Bộ Công an;</w:t>
            </w:r>
          </w:p>
          <w:p w:rsidR="00DA76D7" w:rsidRPr="00DA76D7" w:rsidRDefault="00DA76D7" w:rsidP="00DA76D7">
            <w:pPr>
              <w:spacing w:after="0"/>
              <w:rPr>
                <w:rFonts w:ascii="Times New Roman" w:hAnsi="Times New Roman"/>
                <w:szCs w:val="28"/>
              </w:rPr>
            </w:pPr>
            <w:r w:rsidRPr="00AE4B4E">
              <w:rPr>
                <w:rFonts w:ascii="Times New Roman" w:hAnsi="Times New Roman"/>
                <w:lang w:val="nl-NL"/>
              </w:rPr>
              <w:t>- Cục Kiểm tra VB QPPL - Bộ Tư pháp;</w:t>
            </w:r>
            <w:r w:rsidRPr="00AE4B4E">
              <w:rPr>
                <w:rFonts w:ascii="Times New Roman" w:hAnsi="Times New Roman"/>
                <w:lang w:val="nl-NL"/>
              </w:rPr>
              <w:br/>
            </w:r>
            <w:r w:rsidRPr="00DA76D7">
              <w:rPr>
                <w:rFonts w:ascii="Times New Roman" w:hAnsi="Times New Roman"/>
                <w:szCs w:val="28"/>
              </w:rPr>
              <w:t>- TT Thành ủy, TT HĐND;</w:t>
            </w:r>
            <w:r w:rsidRPr="00DA76D7">
              <w:rPr>
                <w:rFonts w:ascii="Times New Roman" w:hAnsi="Times New Roman"/>
                <w:szCs w:val="28"/>
              </w:rPr>
              <w:br/>
              <w:t>- CT, các PCT UBND thành phố;</w:t>
            </w:r>
            <w:r w:rsidRPr="00DA76D7">
              <w:rPr>
                <w:rFonts w:ascii="Times New Roman" w:hAnsi="Times New Roman"/>
                <w:szCs w:val="28"/>
              </w:rPr>
              <w:br/>
              <w:t>- Văn phòng UBND TP;</w:t>
            </w:r>
          </w:p>
          <w:p w:rsidR="00DA76D7" w:rsidRPr="00DA76D7" w:rsidRDefault="00DA76D7" w:rsidP="00DA76D7">
            <w:pPr>
              <w:spacing w:after="0"/>
              <w:rPr>
                <w:rFonts w:ascii="Times New Roman" w:hAnsi="Times New Roman"/>
                <w:szCs w:val="28"/>
              </w:rPr>
            </w:pPr>
            <w:r w:rsidRPr="00DA76D7">
              <w:rPr>
                <w:rFonts w:ascii="Times New Roman" w:hAnsi="Times New Roman"/>
                <w:szCs w:val="28"/>
              </w:rPr>
              <w:t>- Cục An ninh chính trị nội bộ - Bộ Công an;</w:t>
            </w:r>
          </w:p>
          <w:p w:rsidR="00DA76D7" w:rsidRPr="00DA76D7" w:rsidRDefault="00DA76D7" w:rsidP="00DA76D7">
            <w:pPr>
              <w:spacing w:after="0"/>
              <w:rPr>
                <w:rFonts w:ascii="Times New Roman" w:hAnsi="Times New Roman"/>
                <w:szCs w:val="28"/>
              </w:rPr>
            </w:pPr>
            <w:r w:rsidRPr="00DA76D7">
              <w:rPr>
                <w:rFonts w:ascii="Times New Roman" w:hAnsi="Times New Roman"/>
                <w:szCs w:val="28"/>
              </w:rPr>
              <w:t xml:space="preserve">- </w:t>
            </w:r>
            <w:r w:rsidR="00486CC4">
              <w:rPr>
                <w:rFonts w:ascii="Times New Roman" w:hAnsi="Times New Roman"/>
                <w:szCs w:val="28"/>
              </w:rPr>
              <w:t>D</w:t>
            </w:r>
            <w:r w:rsidRPr="00DA76D7">
              <w:rPr>
                <w:rFonts w:ascii="Times New Roman" w:hAnsi="Times New Roman"/>
                <w:szCs w:val="28"/>
              </w:rPr>
              <w:t>oanh nghiệp trên địa bàn TP;</w:t>
            </w:r>
            <w:r w:rsidRPr="00DA76D7">
              <w:rPr>
                <w:rFonts w:ascii="Times New Roman" w:hAnsi="Times New Roman"/>
                <w:szCs w:val="28"/>
              </w:rPr>
              <w:br/>
              <w:t>- Như điều 3 (để thực hiện);</w:t>
            </w:r>
            <w:r w:rsidRPr="00DA76D7">
              <w:rPr>
                <w:rFonts w:ascii="Times New Roman" w:hAnsi="Times New Roman"/>
                <w:szCs w:val="28"/>
              </w:rPr>
              <w:br/>
              <w:t>- Cổng thông tin điện tử thành phố;</w:t>
            </w:r>
            <w:r w:rsidRPr="00DA76D7">
              <w:rPr>
                <w:rFonts w:ascii="Times New Roman" w:hAnsi="Times New Roman"/>
                <w:szCs w:val="28"/>
              </w:rPr>
              <w:br/>
              <w:t>- Phòng An ninh chính trị nội bộ - CATP;</w:t>
            </w:r>
            <w:r w:rsidRPr="00DA76D7">
              <w:rPr>
                <w:rFonts w:ascii="Times New Roman" w:hAnsi="Times New Roman"/>
                <w:szCs w:val="28"/>
              </w:rPr>
              <w:br/>
              <w:t>- Lưu VT, NCPC, CATP (Phòng ANCTNB);</w:t>
            </w:r>
          </w:p>
          <w:p w:rsidR="00DA76D7" w:rsidRPr="00DA76D7" w:rsidRDefault="00DA76D7" w:rsidP="00DA76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76D7">
              <w:rPr>
                <w:rFonts w:ascii="Times New Roman" w:hAnsi="Times New Roman"/>
                <w:szCs w:val="28"/>
              </w:rPr>
              <w:t>- Người soạn thảo: Đinh Ngọc Khiêm</w:t>
            </w:r>
            <w:r w:rsidRPr="00DA76D7">
              <w:rPr>
                <w:rFonts w:ascii="Times New Roman" w:hAnsi="Times New Roman"/>
                <w:szCs w:val="28"/>
              </w:rPr>
              <w:br/>
              <w:t>…….. bản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D7" w:rsidRPr="00DA76D7" w:rsidRDefault="00DA76D7" w:rsidP="00501F3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6D7">
              <w:rPr>
                <w:rFonts w:ascii="Times New Roman" w:hAnsi="Times New Roman"/>
                <w:b/>
                <w:bCs/>
                <w:sz w:val="28"/>
                <w:szCs w:val="28"/>
              </w:rPr>
              <w:t>TM. ỦY BAN NHÂN DÂN</w:t>
            </w:r>
            <w:r w:rsidRPr="00DA76D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CHỦ TỊCH</w:t>
            </w:r>
            <w:r w:rsidRPr="00DA76D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DA76D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DA76D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DA76D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DA76D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Lê Trung Chinh</w:t>
            </w:r>
          </w:p>
        </w:tc>
      </w:tr>
    </w:tbl>
    <w:tbl>
      <w:tblPr>
        <w:tblpPr w:leftFromText="180" w:rightFromText="180" w:vertAnchor="text" w:horzAnchor="margin" w:tblpY="241"/>
        <w:tblW w:w="9574" w:type="dxa"/>
        <w:tblLook w:val="01E0" w:firstRow="1" w:lastRow="1" w:firstColumn="1" w:lastColumn="1" w:noHBand="0" w:noVBand="0"/>
      </w:tblPr>
      <w:tblGrid>
        <w:gridCol w:w="5070"/>
        <w:gridCol w:w="4504"/>
      </w:tblGrid>
      <w:tr w:rsidR="00AE4B4E" w:rsidRPr="00AE4B4E" w:rsidTr="00A6050D">
        <w:tc>
          <w:tcPr>
            <w:tcW w:w="5070" w:type="dxa"/>
            <w:shd w:val="clear" w:color="auto" w:fill="auto"/>
          </w:tcPr>
          <w:p w:rsidR="002C5C09" w:rsidRPr="00AE4B4E" w:rsidRDefault="002C5C09" w:rsidP="002C5C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4504" w:type="dxa"/>
            <w:shd w:val="clear" w:color="auto" w:fill="auto"/>
          </w:tcPr>
          <w:p w:rsidR="002C5C09" w:rsidRPr="00AE4B4E" w:rsidRDefault="002C5C09" w:rsidP="002C5C0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  <w:bookmarkEnd w:id="2"/>
    </w:tbl>
    <w:p w:rsidR="0088544A" w:rsidRPr="002F7870" w:rsidRDefault="0088544A" w:rsidP="005B7607">
      <w:pPr>
        <w:rPr>
          <w:rFonts w:ascii="Times New Roman" w:hAnsi="Times New Roman"/>
          <w:sz w:val="14"/>
          <w:szCs w:val="28"/>
          <w:lang w:val="nl-NL"/>
        </w:rPr>
      </w:pPr>
    </w:p>
    <w:sectPr w:rsidR="0088544A" w:rsidRPr="002F7870" w:rsidSect="00326CE4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0C" w:rsidRDefault="00560D0C" w:rsidP="002C5C09">
      <w:pPr>
        <w:spacing w:after="0" w:line="240" w:lineRule="auto"/>
      </w:pPr>
      <w:r>
        <w:separator/>
      </w:r>
    </w:p>
  </w:endnote>
  <w:endnote w:type="continuationSeparator" w:id="0">
    <w:p w:rsidR="00560D0C" w:rsidRDefault="00560D0C" w:rsidP="002C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58" w:rsidRDefault="000C6EE0" w:rsidP="00DE20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D58" w:rsidRDefault="00560D0C" w:rsidP="00DE20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58" w:rsidRDefault="00560D0C" w:rsidP="00DE20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0C" w:rsidRDefault="00560D0C" w:rsidP="002C5C09">
      <w:pPr>
        <w:spacing w:after="0" w:line="240" w:lineRule="auto"/>
      </w:pPr>
      <w:r>
        <w:separator/>
      </w:r>
    </w:p>
  </w:footnote>
  <w:footnote w:type="continuationSeparator" w:id="0">
    <w:p w:rsidR="00560D0C" w:rsidRDefault="00560D0C" w:rsidP="002C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0274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5C09" w:rsidRDefault="002C5C09">
        <w:pPr>
          <w:pStyle w:val="Header"/>
          <w:jc w:val="center"/>
        </w:pPr>
        <w:r w:rsidRPr="002C5C09">
          <w:rPr>
            <w:rFonts w:ascii="Times New Roman" w:hAnsi="Times New Roman"/>
            <w:sz w:val="28"/>
            <w:szCs w:val="28"/>
          </w:rPr>
          <w:fldChar w:fldCharType="begin"/>
        </w:r>
        <w:r w:rsidRPr="002C5C0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C5C09">
          <w:rPr>
            <w:rFonts w:ascii="Times New Roman" w:hAnsi="Times New Roman"/>
            <w:sz w:val="28"/>
            <w:szCs w:val="28"/>
          </w:rPr>
          <w:fldChar w:fldCharType="separate"/>
        </w:r>
        <w:r w:rsidR="00131E27">
          <w:rPr>
            <w:rFonts w:ascii="Times New Roman" w:hAnsi="Times New Roman"/>
            <w:noProof/>
            <w:sz w:val="28"/>
            <w:szCs w:val="28"/>
          </w:rPr>
          <w:t>2</w:t>
        </w:r>
        <w:r w:rsidRPr="002C5C09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2C5C09" w:rsidRDefault="002C5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51"/>
    <w:rsid w:val="000620A9"/>
    <w:rsid w:val="00087DA6"/>
    <w:rsid w:val="00094939"/>
    <w:rsid w:val="000C6EE0"/>
    <w:rsid w:val="000D48C3"/>
    <w:rsid w:val="000E5980"/>
    <w:rsid w:val="000F769D"/>
    <w:rsid w:val="0011079A"/>
    <w:rsid w:val="00131E27"/>
    <w:rsid w:val="001400D5"/>
    <w:rsid w:val="00140A9E"/>
    <w:rsid w:val="001677EE"/>
    <w:rsid w:val="00172036"/>
    <w:rsid w:val="00176437"/>
    <w:rsid w:val="001B2BAB"/>
    <w:rsid w:val="001F7AB8"/>
    <w:rsid w:val="00233018"/>
    <w:rsid w:val="00282F9D"/>
    <w:rsid w:val="002A2F1F"/>
    <w:rsid w:val="002A3EA8"/>
    <w:rsid w:val="002C5C09"/>
    <w:rsid w:val="002D7BA5"/>
    <w:rsid w:val="002E0250"/>
    <w:rsid w:val="002E4FA4"/>
    <w:rsid w:val="002F7870"/>
    <w:rsid w:val="00326CE4"/>
    <w:rsid w:val="00350654"/>
    <w:rsid w:val="00392598"/>
    <w:rsid w:val="003933AC"/>
    <w:rsid w:val="003959C5"/>
    <w:rsid w:val="003A22D0"/>
    <w:rsid w:val="003D0A13"/>
    <w:rsid w:val="003E4711"/>
    <w:rsid w:val="004826F2"/>
    <w:rsid w:val="00486CC4"/>
    <w:rsid w:val="004871FA"/>
    <w:rsid w:val="004A12B3"/>
    <w:rsid w:val="004B2FB6"/>
    <w:rsid w:val="00504E32"/>
    <w:rsid w:val="00560D0C"/>
    <w:rsid w:val="005B04D9"/>
    <w:rsid w:val="005B7607"/>
    <w:rsid w:val="00610FA2"/>
    <w:rsid w:val="006650F0"/>
    <w:rsid w:val="00732711"/>
    <w:rsid w:val="00747AB4"/>
    <w:rsid w:val="00764547"/>
    <w:rsid w:val="007673B2"/>
    <w:rsid w:val="007D3DE9"/>
    <w:rsid w:val="007D4B39"/>
    <w:rsid w:val="0082373E"/>
    <w:rsid w:val="00825DF4"/>
    <w:rsid w:val="00847393"/>
    <w:rsid w:val="008770F2"/>
    <w:rsid w:val="00883542"/>
    <w:rsid w:val="0088544A"/>
    <w:rsid w:val="008A4830"/>
    <w:rsid w:val="008D1479"/>
    <w:rsid w:val="00924951"/>
    <w:rsid w:val="00932FD6"/>
    <w:rsid w:val="009357EF"/>
    <w:rsid w:val="00951837"/>
    <w:rsid w:val="0095360C"/>
    <w:rsid w:val="009A17A1"/>
    <w:rsid w:val="009A23F7"/>
    <w:rsid w:val="009B1DB4"/>
    <w:rsid w:val="009B6ABA"/>
    <w:rsid w:val="009C7E18"/>
    <w:rsid w:val="009E2F4F"/>
    <w:rsid w:val="00A02153"/>
    <w:rsid w:val="00A03AB6"/>
    <w:rsid w:val="00A07D8B"/>
    <w:rsid w:val="00A35BB9"/>
    <w:rsid w:val="00A55478"/>
    <w:rsid w:val="00A600F4"/>
    <w:rsid w:val="00A6050D"/>
    <w:rsid w:val="00AD0074"/>
    <w:rsid w:val="00AE4B4E"/>
    <w:rsid w:val="00AE60E2"/>
    <w:rsid w:val="00B042DA"/>
    <w:rsid w:val="00B34526"/>
    <w:rsid w:val="00B43AAA"/>
    <w:rsid w:val="00B4428B"/>
    <w:rsid w:val="00B65EE6"/>
    <w:rsid w:val="00BB3027"/>
    <w:rsid w:val="00BD5F2B"/>
    <w:rsid w:val="00C15EAF"/>
    <w:rsid w:val="00C405AE"/>
    <w:rsid w:val="00C455B2"/>
    <w:rsid w:val="00C93BCC"/>
    <w:rsid w:val="00C94884"/>
    <w:rsid w:val="00CA03FF"/>
    <w:rsid w:val="00D210CC"/>
    <w:rsid w:val="00DA1EBF"/>
    <w:rsid w:val="00DA76D7"/>
    <w:rsid w:val="00DB32F5"/>
    <w:rsid w:val="00DB5774"/>
    <w:rsid w:val="00DB6E74"/>
    <w:rsid w:val="00DE6C5B"/>
    <w:rsid w:val="00E0155B"/>
    <w:rsid w:val="00E14E5A"/>
    <w:rsid w:val="00E63FF4"/>
    <w:rsid w:val="00EA2B2E"/>
    <w:rsid w:val="00EC53C9"/>
    <w:rsid w:val="00ED280C"/>
    <w:rsid w:val="00EE49A6"/>
    <w:rsid w:val="00EF31DB"/>
    <w:rsid w:val="00F70A28"/>
    <w:rsid w:val="00F764F6"/>
    <w:rsid w:val="00FA091D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4A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54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 w:val="vi-VN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8544A"/>
    <w:rPr>
      <w:rFonts w:eastAsia="Times New Roman"/>
      <w:szCs w:val="28"/>
      <w:lang w:val="vi-VN" w:eastAsia="x-none"/>
    </w:rPr>
  </w:style>
  <w:style w:type="character" w:styleId="PageNumber">
    <w:name w:val="page number"/>
    <w:rsid w:val="0088544A"/>
  </w:style>
  <w:style w:type="paragraph" w:styleId="Header">
    <w:name w:val="header"/>
    <w:basedOn w:val="Normal"/>
    <w:link w:val="HeaderChar"/>
    <w:uiPriority w:val="99"/>
    <w:unhideWhenUsed/>
    <w:rsid w:val="002C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09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3A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4A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54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 w:val="vi-VN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8544A"/>
    <w:rPr>
      <w:rFonts w:eastAsia="Times New Roman"/>
      <w:szCs w:val="28"/>
      <w:lang w:val="vi-VN" w:eastAsia="x-none"/>
    </w:rPr>
  </w:style>
  <w:style w:type="character" w:styleId="PageNumber">
    <w:name w:val="page number"/>
    <w:rsid w:val="0088544A"/>
  </w:style>
  <w:style w:type="paragraph" w:styleId="Header">
    <w:name w:val="header"/>
    <w:basedOn w:val="Normal"/>
    <w:link w:val="HeaderChar"/>
    <w:uiPriority w:val="99"/>
    <w:unhideWhenUsed/>
    <w:rsid w:val="002C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09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3A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402A-F7B6-4552-9213-CB6718D2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QUOCTHODA</cp:lastModifiedBy>
  <cp:revision>2</cp:revision>
  <cp:lastPrinted>2021-06-10T02:10:00Z</cp:lastPrinted>
  <dcterms:created xsi:type="dcterms:W3CDTF">2021-08-06T02:38:00Z</dcterms:created>
  <dcterms:modified xsi:type="dcterms:W3CDTF">2021-08-06T02:38:00Z</dcterms:modified>
</cp:coreProperties>
</file>