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Ind w:w="93" w:type="dxa"/>
        <w:tblLook w:val="04A0"/>
      </w:tblPr>
      <w:tblGrid>
        <w:gridCol w:w="901"/>
        <w:gridCol w:w="887"/>
        <w:gridCol w:w="1331"/>
        <w:gridCol w:w="900"/>
        <w:gridCol w:w="790"/>
        <w:gridCol w:w="840"/>
        <w:gridCol w:w="568"/>
        <w:gridCol w:w="1311"/>
        <w:gridCol w:w="216"/>
        <w:gridCol w:w="1043"/>
        <w:gridCol w:w="815"/>
        <w:gridCol w:w="1179"/>
        <w:gridCol w:w="1551"/>
        <w:gridCol w:w="615"/>
        <w:gridCol w:w="1408"/>
      </w:tblGrid>
      <w:tr w:rsidR="001F678A" w:rsidRPr="001F678A" w:rsidTr="00635786">
        <w:trPr>
          <w:trHeight w:val="480"/>
        </w:trPr>
        <w:tc>
          <w:tcPr>
            <w:tcW w:w="14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:H13"/>
            <w:r w:rsidRPr="001F678A">
              <w:rPr>
                <w:b/>
                <w:bCs/>
                <w:color w:val="000000"/>
                <w:sz w:val="28"/>
                <w:szCs w:val="28"/>
              </w:rPr>
              <w:t>Phụ lục I</w:t>
            </w:r>
            <w:bookmarkEnd w:id="0"/>
          </w:p>
        </w:tc>
      </w:tr>
      <w:tr w:rsidR="001F678A" w:rsidRPr="001F678A" w:rsidTr="00635786">
        <w:trPr>
          <w:trHeight w:val="1065"/>
        </w:trPr>
        <w:tc>
          <w:tcPr>
            <w:tcW w:w="14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DANH MỤC CÁC DỰ ÁN, CÔNG TRÌNH CẦN THU HỒI ĐẤT BỔ SUNG NĂM 2021</w:t>
            </w:r>
            <w:r w:rsidRPr="001F678A">
              <w:rPr>
                <w:b/>
                <w:bCs/>
                <w:color w:val="000000"/>
              </w:rPr>
              <w:br/>
            </w:r>
            <w:r w:rsidRPr="001F678A">
              <w:rPr>
                <w:i/>
                <w:iCs/>
                <w:color w:val="000000"/>
              </w:rPr>
              <w:t>(Ban hành kèm theo Nghị quyết số  32 /NQ-HĐND ngày 12 tháng 8 năm 2021 của Hội đồng nhân dân thành phố)</w:t>
            </w:r>
          </w:p>
        </w:tc>
      </w:tr>
      <w:tr w:rsidR="00E9110E" w:rsidRPr="001F678A" w:rsidTr="00635786">
        <w:trPr>
          <w:trHeight w:val="169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STT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Tên công trình, dự án cần thu hồi đất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Tổ chức đề nghị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Địa điểm (phường, xã)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Tổng diện tích dự án (m</w:t>
            </w:r>
            <w:r w:rsidRPr="001F678A">
              <w:rPr>
                <w:b/>
                <w:bCs/>
                <w:color w:val="000000"/>
                <w:vertAlign w:val="superscript"/>
              </w:rPr>
              <w:t>2</w:t>
            </w:r>
            <w:r w:rsidRPr="001F678A">
              <w:rPr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Diện tích đất dự kiến thu hồi đất bổ sung năm 2021 (m</w:t>
            </w:r>
            <w:r w:rsidRPr="001F678A">
              <w:rPr>
                <w:b/>
                <w:bCs/>
                <w:color w:val="000000"/>
                <w:vertAlign w:val="superscript"/>
              </w:rPr>
              <w:t>2</w:t>
            </w:r>
            <w:r w:rsidRPr="001F678A">
              <w:rPr>
                <w:b/>
                <w:bCs/>
                <w:color w:val="000000"/>
              </w:rPr>
              <w:t>)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Cơ sở thu hồi đất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Ghi chú</w:t>
            </w:r>
          </w:p>
        </w:tc>
      </w:tr>
      <w:tr w:rsidR="00E9110E" w:rsidRPr="001F678A" w:rsidTr="00635786">
        <w:trPr>
          <w:trHeight w:val="260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Đường từ nhà ông Củ đến kè Vũng Mưng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UBND huyện Hoà Vang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Hòa Bắc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18.000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18.000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Quyết định số 2284/QĐ-UBND ngày 17/6/2021 của UBND huyện Hoà Vang. Quyết định số 4858/QĐ-UBND ngày 14/12/2020 của UBND thành phố Đà Nẵng về việc giao chỉ tiêu kế hoạch phát triển kinh tế - xã hội, quốc phòng - an ninh và dự án thu, chi ngân sách nhà nước năm 2021 (Vốn đầu tư phân cấp giao UBND huyện phân bổ)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Công trình nông thôn mới</w:t>
            </w:r>
          </w:p>
        </w:tc>
      </w:tr>
      <w:tr w:rsidR="00E9110E" w:rsidRPr="001F678A" w:rsidTr="00635786">
        <w:trPr>
          <w:trHeight w:val="6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Đường ĐH409 đoạn từ Điện Hòa đến đường ĐT605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UBND huyện Hoà Vang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Hòa Tiến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10.000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10.000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Quyết định số 1609/QĐ-UBND ngày 12/5/2021 của UBND huyện Hoà Vang. Quyết định số 4858/QĐ-UBND ngày 14/12/2020 của UBND thành phố Đà Nẵng về việc giao chỉ tiêu kế hoạch phát triển kinh tế - xã hội, quốc phòng - an ninh và dự án thu, chi ngân sách nhà nước năm 2021 (Vốn đầu tư phân cấp giao UBND huyện phân bổ)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Công trình nông thôn mới</w:t>
            </w:r>
          </w:p>
        </w:tc>
      </w:tr>
      <w:tr w:rsidR="00E9110E" w:rsidRPr="001F678A" w:rsidTr="00635786">
        <w:trPr>
          <w:trHeight w:val="225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lastRenderedPageBreak/>
              <w:t>3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Tuyến đường giao thông kết nối đường ĐT601 và thôn Lộc Mỹ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UBND huyện Hoà Vang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Hòa Bắc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23.979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23.979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Quyết định số 4821/QĐ-UBND ngày 09/12/2020 của UBND thành phố. Quyết định số 4858/QĐ-UBND ngày 14/12/2020 của UBND thành phố Đà Nẵng về việc giao chỉ tiêu kế hoạch phát triển kinh tế - xã hội, quốc phòng - an ninh và dự án thu, chi ngân sách nhà nước năm 2021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 </w:t>
            </w:r>
          </w:p>
        </w:tc>
      </w:tr>
      <w:tr w:rsidR="00E9110E" w:rsidRPr="001F678A" w:rsidTr="00635786">
        <w:trPr>
          <w:trHeight w:val="24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4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Khu TĐC Trung tâm xã Hòa Bắc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UBND huyện Hoà Vang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Hòa Bắc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264.817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78.325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Quyết định số 2547/QĐ-UBND ngày 02/7/2021 của UBND huyện Hòa Vang. Quyết định số 4858/QĐ-UBND ngày 14/12/2020 của UBND thành phố Đà Nẵng về việc giao chỉ tiêu kế hoạch phát triển kinh tế - xã hội, quốc phòng - an ninh và dự án thu, chi ngân sách nhà nước năm 2021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 </w:t>
            </w:r>
          </w:p>
        </w:tc>
      </w:tr>
      <w:tr w:rsidR="00E9110E" w:rsidRPr="001F678A" w:rsidTr="00635786">
        <w:trPr>
          <w:trHeight w:val="240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5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Tuyến đường gom dọc hai bên đường tránh Nam hầm Hải Vân (đoạn từ Hòa Liên đến đường Hoàng Văn Thái)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UBND huyện Hoà Vang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Hòa Sơn, Hòa Liên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274.031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91.343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Quyết định số 4823/QĐ-UBND ngày 09/12/2020 của UBND thành phố. Quyết định số 4858/QĐ-UBND ngày 14/12/2020 của UBND thành phố Đà Nẵng về việc giao chỉ tiêu kế hoạch phát triển kinh tế - xã hội, quốc phòng - an ninh và dự án thu, chi ngân sách nhà nước năm 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 </w:t>
            </w:r>
          </w:p>
        </w:tc>
      </w:tr>
      <w:tr w:rsidR="00E9110E" w:rsidRPr="001F678A" w:rsidTr="00635786">
        <w:trPr>
          <w:trHeight w:val="254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lastRenderedPageBreak/>
              <w:t>6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Tuyến đường gom dọc hai bên đường Hồ Chí Minh (đoạn từ đường Hoàng Văn Thái đến Túy Loan)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UBND huyện Hoà Vang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Hòa Sơn, Hòa Nhơn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210.585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70.915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Quyết định số 4822/QĐ-UBND ngày 09/12/2020 của UBND thành phố. Quyết định số 4858/QĐ-UBND ngày 14/12/2020 của UBND thành phố Đà Nẵng về việc giao chỉ tiêu kế hoạch phát triển kinh tế - xã hội, quốc phòng - an ninh và dự án thu, chi ngân sách nhà nước năm 2021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 </w:t>
            </w:r>
          </w:p>
        </w:tc>
      </w:tr>
      <w:tr w:rsidR="00E9110E" w:rsidRPr="001F678A" w:rsidTr="00635786">
        <w:trPr>
          <w:trHeight w:val="239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7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Khu TĐC phục vụ giải tỏa đường Hồ Chí Minh - giai đoạn 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UBND huyện Hoà Vang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Hòa Nhơn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108.810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97.295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Quyết định số 1105/QĐ-UBND ngày 02/4/2021 của UBND huyện Hòa Vang. Quyết định số 4858/QĐ-UBND ngày 14/12/2020 của UBND thành phố Đà Nẵng về việc giao chỉ tiêu kế hoạch phát triển kinh tế - xã hội, quốc phòng - an ninh và dự án thu, chi ngân sách nhà nước năm 2021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 </w:t>
            </w:r>
          </w:p>
        </w:tc>
      </w:tr>
      <w:tr w:rsidR="00E9110E" w:rsidRPr="001F678A" w:rsidTr="00635786">
        <w:trPr>
          <w:trHeight w:val="22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8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Đường ven sông Tuyên Sơn - Túy Loan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UBND huyện Hoà Vang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br/>
              <w:t>Hòa Vang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146.186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10.906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Quyết định số 9371/QĐ-UB ngày 19/11/2002 của UBND thành phố Đà Nẵng. Quyết định số 4858/QĐ-UBND ngày 14/12/2020 của UBND thành phố Đà Nẵng về việc giao chỉ tiêu kế hoạch phát triển kinh tế - xã hội, quốc phòng - an ninh và dự án thu, chi ngân sách nhà nước năm 2021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 </w:t>
            </w:r>
          </w:p>
        </w:tc>
      </w:tr>
      <w:tr w:rsidR="00E9110E" w:rsidRPr="001F678A" w:rsidTr="00635786">
        <w:trPr>
          <w:trHeight w:val="310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lastRenderedPageBreak/>
              <w:t>9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Mở rộng, cải tạo hạ tầng kỹ thuật nối thông kiệt K382/H37 đường Núi Thành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UBND quận Hải Châu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Hoà Cường Bắc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325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40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Quyết định số 2995/QĐ-UBND ngày 29/7/2021 của UBND quận Hải Châu. Quyết định số 4858/QĐ-UBND ngày 14/12/2020 của UBND thành phố Đà Nẵng về việc giao chỉ tiêu kế hoạch phát triển kinh tế - xã hội, quốc phòng - an ninh và dự án thu, chi ngân sách nhà nước năm 2021 (Vốn đầu tư phân cấp giao UBND quận phân bổ)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 </w:t>
            </w:r>
          </w:p>
        </w:tc>
      </w:tr>
      <w:tr w:rsidR="00E9110E" w:rsidRPr="001F678A" w:rsidTr="00635786">
        <w:trPr>
          <w:trHeight w:val="855"/>
        </w:trPr>
        <w:tc>
          <w:tcPr>
            <w:tcW w:w="6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1.056.733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961447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400.803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 </w:t>
            </w:r>
          </w:p>
        </w:tc>
      </w:tr>
      <w:tr w:rsidR="001F678A" w:rsidRPr="001F678A" w:rsidTr="00635786">
        <w:trPr>
          <w:trHeight w:val="1515"/>
        </w:trPr>
        <w:tc>
          <w:tcPr>
            <w:tcW w:w="14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10E" w:rsidRDefault="00E9110E" w:rsidP="001F678A">
            <w:pPr>
              <w:jc w:val="center"/>
              <w:rPr>
                <w:b/>
                <w:bCs/>
                <w:color w:val="000000"/>
              </w:rPr>
            </w:pPr>
            <w:bookmarkStart w:id="1" w:name="RANGE!A1:J5"/>
          </w:p>
          <w:p w:rsidR="00E9110E" w:rsidRDefault="00E9110E" w:rsidP="001F678A">
            <w:pPr>
              <w:jc w:val="center"/>
              <w:rPr>
                <w:b/>
                <w:bCs/>
                <w:color w:val="000000"/>
              </w:rPr>
            </w:pPr>
          </w:p>
          <w:p w:rsidR="00E9110E" w:rsidRDefault="00E9110E" w:rsidP="001F678A">
            <w:pPr>
              <w:jc w:val="center"/>
              <w:rPr>
                <w:b/>
                <w:bCs/>
                <w:color w:val="000000"/>
              </w:rPr>
            </w:pPr>
          </w:p>
          <w:p w:rsidR="00E9110E" w:rsidRDefault="00E9110E" w:rsidP="001F678A">
            <w:pPr>
              <w:jc w:val="center"/>
              <w:rPr>
                <w:b/>
                <w:bCs/>
                <w:color w:val="000000"/>
              </w:rPr>
            </w:pPr>
          </w:p>
          <w:p w:rsidR="00E9110E" w:rsidRDefault="00E9110E" w:rsidP="001F678A">
            <w:pPr>
              <w:jc w:val="center"/>
              <w:rPr>
                <w:b/>
                <w:bCs/>
                <w:color w:val="000000"/>
              </w:rPr>
            </w:pPr>
          </w:p>
          <w:p w:rsidR="00E9110E" w:rsidRDefault="00E9110E" w:rsidP="001F678A">
            <w:pPr>
              <w:jc w:val="center"/>
              <w:rPr>
                <w:b/>
                <w:bCs/>
                <w:color w:val="000000"/>
              </w:rPr>
            </w:pPr>
          </w:p>
          <w:p w:rsidR="00E9110E" w:rsidRDefault="00E9110E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635786" w:rsidRDefault="00635786" w:rsidP="001F678A">
            <w:pPr>
              <w:jc w:val="center"/>
              <w:rPr>
                <w:b/>
                <w:bCs/>
                <w:color w:val="000000"/>
              </w:rPr>
            </w:pPr>
          </w:p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Phụ lục II</w:t>
            </w:r>
            <w:r w:rsidRPr="001F678A">
              <w:rPr>
                <w:b/>
                <w:bCs/>
                <w:color w:val="000000"/>
              </w:rPr>
              <w:br/>
              <w:t>DANH MỤC DỰ ÁN, CÔNG TRÌNH SỬ DỤNG ĐẤT TRỒNG LÚA BỔ SUNG NĂM 2021</w:t>
            </w:r>
            <w:r w:rsidRPr="001F678A">
              <w:rPr>
                <w:b/>
                <w:bCs/>
                <w:color w:val="000000"/>
              </w:rPr>
              <w:br/>
            </w:r>
            <w:r w:rsidRPr="001F678A">
              <w:rPr>
                <w:i/>
                <w:iCs/>
                <w:color w:val="000000"/>
              </w:rPr>
              <w:t>(Ba</w:t>
            </w:r>
            <w:r>
              <w:rPr>
                <w:i/>
                <w:iCs/>
                <w:color w:val="000000"/>
              </w:rPr>
              <w:t xml:space="preserve">n hành kèm theo Nghị quyết số 32 </w:t>
            </w:r>
            <w:r w:rsidRPr="001F678A">
              <w:rPr>
                <w:i/>
                <w:iCs/>
                <w:color w:val="000000"/>
              </w:rPr>
              <w:t>/NQ-HĐND ngày 12 tháng 8 năm 2021 của Hội đồng nhân dân thành phố)</w:t>
            </w:r>
            <w:bookmarkEnd w:id="1"/>
          </w:p>
        </w:tc>
      </w:tr>
      <w:tr w:rsidR="00E9110E" w:rsidRPr="001F678A" w:rsidTr="00635786">
        <w:trPr>
          <w:trHeight w:val="78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lastRenderedPageBreak/>
              <w:t>Số TT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Tên công trình, dự án thu hồi đất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 xml:space="preserve">Tổ chức </w:t>
            </w:r>
            <w:r w:rsidRPr="001F678A">
              <w:rPr>
                <w:b/>
                <w:bCs/>
                <w:color w:val="000000"/>
              </w:rPr>
              <w:br/>
              <w:t>đề nghị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Địa điểm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Tổng diện tích dự án (m</w:t>
            </w:r>
            <w:r w:rsidRPr="001F678A">
              <w:rPr>
                <w:b/>
                <w:bCs/>
                <w:color w:val="000000"/>
                <w:vertAlign w:val="superscript"/>
              </w:rPr>
              <w:t>2</w:t>
            </w:r>
            <w:r w:rsidRPr="001F678A">
              <w:rPr>
                <w:b/>
                <w:bCs/>
                <w:color w:val="000000"/>
              </w:rPr>
              <w:t>)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Trong đó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Ghi chú</w:t>
            </w:r>
          </w:p>
        </w:tc>
      </w:tr>
      <w:tr w:rsidR="00E9110E" w:rsidRPr="001F678A" w:rsidTr="00635786">
        <w:trPr>
          <w:trHeight w:val="160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A" w:rsidRPr="001F678A" w:rsidRDefault="001F678A" w:rsidP="001F678A">
            <w:pPr>
              <w:rPr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A" w:rsidRPr="001F678A" w:rsidRDefault="001F678A" w:rsidP="001F678A">
            <w:pPr>
              <w:rPr>
                <w:b/>
                <w:bCs/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A" w:rsidRPr="001F678A" w:rsidRDefault="001F678A" w:rsidP="001F678A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A" w:rsidRPr="001F678A" w:rsidRDefault="001F678A" w:rsidP="001F678A">
            <w:pPr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A" w:rsidRPr="001F678A" w:rsidRDefault="001F678A" w:rsidP="001F678A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Đất trồng lúa (m</w:t>
            </w:r>
            <w:r w:rsidRPr="001F678A">
              <w:rPr>
                <w:color w:val="000000"/>
                <w:vertAlign w:val="superscript"/>
              </w:rPr>
              <w:t>2</w:t>
            </w:r>
            <w:r w:rsidRPr="001F678A">
              <w:rPr>
                <w:color w:val="000000"/>
              </w:rPr>
              <w:t>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Đất rừng phòng hộ (m</w:t>
            </w:r>
            <w:r w:rsidRPr="001F678A">
              <w:rPr>
                <w:color w:val="000000"/>
                <w:vertAlign w:val="superscript"/>
              </w:rPr>
              <w:t>2</w:t>
            </w:r>
            <w:r w:rsidRPr="001F678A">
              <w:rPr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Đất rừng đặc dụng (m</w:t>
            </w:r>
            <w:r w:rsidRPr="001F678A">
              <w:rPr>
                <w:color w:val="000000"/>
                <w:vertAlign w:val="superscript"/>
              </w:rPr>
              <w:t>2</w:t>
            </w:r>
            <w:r w:rsidRPr="001F678A">
              <w:rPr>
                <w:color w:val="000000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Các loại đất khác (m</w:t>
            </w:r>
            <w:r w:rsidRPr="001F678A">
              <w:rPr>
                <w:color w:val="000000"/>
                <w:vertAlign w:val="superscript"/>
              </w:rPr>
              <w:t>2</w:t>
            </w:r>
            <w:r w:rsidRPr="001F678A">
              <w:rPr>
                <w:color w:val="000000"/>
              </w:rPr>
              <w:t>)</w:t>
            </w: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8A" w:rsidRPr="001F678A" w:rsidRDefault="001F678A" w:rsidP="001F678A">
            <w:pPr>
              <w:rPr>
                <w:b/>
                <w:bCs/>
                <w:color w:val="000000"/>
              </w:rPr>
            </w:pPr>
          </w:p>
        </w:tc>
      </w:tr>
      <w:tr w:rsidR="00E9110E" w:rsidRPr="001F678A" w:rsidTr="00635786">
        <w:trPr>
          <w:trHeight w:val="26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Đường từ nhà ông Củ đến kè Vũng Mưng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UBND huyện Hòa Vang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8A" w:rsidRPr="001F678A" w:rsidRDefault="001F678A" w:rsidP="001F678A">
            <w:pPr>
              <w:rPr>
                <w:color w:val="000000"/>
              </w:rPr>
            </w:pPr>
            <w:r w:rsidRPr="001F678A">
              <w:rPr>
                <w:color w:val="000000"/>
              </w:rPr>
              <w:t>Hòa Bắc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635786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18.000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635786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2.000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635786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635786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635786">
            <w:pPr>
              <w:jc w:val="center"/>
              <w:rPr>
                <w:color w:val="000000"/>
              </w:rPr>
            </w:pPr>
            <w:r w:rsidRPr="001F678A">
              <w:rPr>
                <w:color w:val="000000"/>
              </w:rPr>
              <w:t>16.000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8A" w:rsidRPr="001F678A" w:rsidRDefault="001F678A" w:rsidP="001F678A">
            <w:pPr>
              <w:rPr>
                <w:rFonts w:ascii="Calibri" w:hAnsi="Calibri" w:cs="Calibri"/>
                <w:color w:val="000000"/>
              </w:rPr>
            </w:pPr>
            <w:r w:rsidRPr="001F67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9110E" w:rsidRPr="001F678A" w:rsidTr="00635786">
        <w:trPr>
          <w:trHeight w:val="705"/>
        </w:trPr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8A" w:rsidRPr="001F678A" w:rsidRDefault="001F678A" w:rsidP="001F678A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635786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18.000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635786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2.000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8A" w:rsidRPr="001F678A" w:rsidRDefault="001F678A" w:rsidP="006357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8A" w:rsidRPr="001F678A" w:rsidRDefault="001F678A" w:rsidP="006357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8A" w:rsidRPr="001F678A" w:rsidRDefault="001F678A" w:rsidP="00635786">
            <w:pPr>
              <w:jc w:val="center"/>
              <w:rPr>
                <w:b/>
                <w:bCs/>
                <w:color w:val="000000"/>
              </w:rPr>
            </w:pPr>
            <w:r w:rsidRPr="001F678A">
              <w:rPr>
                <w:b/>
                <w:bCs/>
                <w:color w:val="000000"/>
              </w:rPr>
              <w:t>16.000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8A" w:rsidRPr="001F678A" w:rsidRDefault="001F678A" w:rsidP="001F678A">
            <w:pPr>
              <w:rPr>
                <w:rFonts w:ascii="Calibri" w:hAnsi="Calibri" w:cs="Calibri"/>
                <w:color w:val="000000"/>
              </w:rPr>
            </w:pPr>
            <w:r w:rsidRPr="001F678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F678A" w:rsidRPr="001F678A" w:rsidRDefault="001F678A"/>
    <w:sectPr w:rsidR="001F678A" w:rsidRPr="001F678A" w:rsidSect="00E9110E">
      <w:pgSz w:w="16840" w:h="11907" w:orient="landscape" w:code="9"/>
      <w:pgMar w:top="1134" w:right="1134" w:bottom="1134" w:left="147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1F678A"/>
    <w:rsid w:val="00072869"/>
    <w:rsid w:val="001F678A"/>
    <w:rsid w:val="00635786"/>
    <w:rsid w:val="007805FE"/>
    <w:rsid w:val="00961447"/>
    <w:rsid w:val="00CD2C36"/>
    <w:rsid w:val="00E812F9"/>
    <w:rsid w:val="00E9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2021-10-14T03:42:00Z</dcterms:created>
  <dcterms:modified xsi:type="dcterms:W3CDTF">2021-10-14T03:58:00Z</dcterms:modified>
</cp:coreProperties>
</file>