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23" w:rsidRPr="00F86F23" w:rsidRDefault="00F86F23" w:rsidP="00F86F23">
      <w:pPr>
        <w:spacing w:after="0" w:line="240" w:lineRule="auto"/>
        <w:jc w:val="center"/>
        <w:rPr>
          <w:rFonts w:ascii="Times New Roman" w:eastAsia="Times New Roman" w:hAnsi="Times New Roman" w:cs="Times New Roman"/>
          <w:b/>
          <w:iCs/>
          <w:sz w:val="28"/>
          <w:szCs w:val="28"/>
        </w:rPr>
      </w:pPr>
      <w:r w:rsidRPr="00F86F23">
        <w:rPr>
          <w:rFonts w:ascii="Times New Roman" w:eastAsia="Times New Roman" w:hAnsi="Times New Roman" w:cs="Times New Roman"/>
          <w:b/>
          <w:iCs/>
          <w:sz w:val="28"/>
          <w:szCs w:val="28"/>
        </w:rPr>
        <w:t>Phụ lục</w:t>
      </w:r>
    </w:p>
    <w:p w:rsidR="00F86F23" w:rsidRPr="00F86F23" w:rsidRDefault="00F86F23" w:rsidP="00AC4346">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i/>
          <w:iCs/>
          <w:sz w:val="24"/>
          <w:szCs w:val="24"/>
        </w:rPr>
        <w:t xml:space="preserve"> </w:t>
      </w:r>
      <w:r w:rsidRPr="00F86F23">
        <w:rPr>
          <w:rFonts w:ascii="Times New Roman" w:eastAsia="Times New Roman" w:hAnsi="Times New Roman" w:cs="Times New Roman"/>
          <w:b/>
          <w:iCs/>
          <w:sz w:val="24"/>
          <w:szCs w:val="24"/>
        </w:rPr>
        <w:t>ĐỊNH MỨC CHI CHO CÔNG TÁC BẦU CỬ ĐẠI BIỂU QUỐC HỘI KHÓA XV VÀ ĐẠI BIỂU HỘI ĐỒNGNHÂN DÂN THÀNH PHỐ ĐÀ NẴNG KHÓA X, NHIỆM KỲ 2021-</w:t>
      </w:r>
      <w:r w:rsidR="00AC4346">
        <w:rPr>
          <w:rFonts w:ascii="Times New Roman" w:eastAsia="Times New Roman" w:hAnsi="Times New Roman" w:cs="Times New Roman"/>
          <w:b/>
          <w:iCs/>
          <w:sz w:val="24"/>
          <w:szCs w:val="24"/>
        </w:rPr>
        <w:t>2</w:t>
      </w:r>
      <w:r w:rsidRPr="00F86F23">
        <w:rPr>
          <w:rFonts w:ascii="Times New Roman" w:eastAsia="Times New Roman" w:hAnsi="Times New Roman" w:cs="Times New Roman"/>
          <w:b/>
          <w:iCs/>
          <w:sz w:val="24"/>
          <w:szCs w:val="24"/>
        </w:rPr>
        <w:t>026</w:t>
      </w:r>
    </w:p>
    <w:p w:rsidR="00F86F23" w:rsidRDefault="00F86F23" w:rsidP="00F86F23">
      <w:pPr>
        <w:spacing w:after="0" w:line="240" w:lineRule="auto"/>
        <w:jc w:val="center"/>
        <w:rPr>
          <w:rFonts w:ascii="Times New Roman" w:eastAsia="Times New Roman" w:hAnsi="Times New Roman" w:cs="Times New Roman"/>
          <w:b/>
          <w:i/>
          <w:iCs/>
          <w:sz w:val="24"/>
          <w:szCs w:val="24"/>
        </w:rPr>
      </w:pPr>
      <w:r w:rsidRPr="00F86F23">
        <w:rPr>
          <w:rFonts w:ascii="Times New Roman" w:eastAsia="Times New Roman" w:hAnsi="Times New Roman" w:cs="Times New Roman"/>
          <w:i/>
          <w:iCs/>
          <w:sz w:val="28"/>
          <w:szCs w:val="28"/>
        </w:rPr>
        <w:t>(</w:t>
      </w:r>
      <w:r w:rsidRPr="00F86F23">
        <w:rPr>
          <w:rFonts w:ascii="Times New Roman" w:eastAsia="Times New Roman" w:hAnsi="Times New Roman" w:cs="Times New Roman"/>
          <w:b/>
          <w:i/>
          <w:iCs/>
          <w:sz w:val="24"/>
          <w:szCs w:val="24"/>
        </w:rPr>
        <w:t>Ban hành kèm theo Nghị quyết số  353 /2021/NQ-HĐND ngày 12 tháng 4 năm 2021                                                                       của HĐND thành phố Đà Nẵng)</w:t>
      </w:r>
    </w:p>
    <w:p w:rsidR="00F86F23" w:rsidRDefault="00F86F23" w:rsidP="00F86F23">
      <w:pPr>
        <w:spacing w:after="0" w:line="240" w:lineRule="auto"/>
        <w:jc w:val="center"/>
        <w:rPr>
          <w:rFonts w:ascii="Times New Roman" w:eastAsia="Times New Roman" w:hAnsi="Times New Roman" w:cs="Times New Roman"/>
          <w:b/>
          <w:i/>
          <w:iCs/>
          <w:sz w:val="24"/>
          <w:szCs w:val="24"/>
        </w:rPr>
      </w:pPr>
    </w:p>
    <w:tbl>
      <w:tblPr>
        <w:tblW w:w="5748" w:type="pct"/>
        <w:tblInd w:w="-601" w:type="dxa"/>
        <w:tblLayout w:type="fixed"/>
        <w:tblLook w:val="04A0"/>
      </w:tblPr>
      <w:tblGrid>
        <w:gridCol w:w="720"/>
        <w:gridCol w:w="2865"/>
        <w:gridCol w:w="1722"/>
        <w:gridCol w:w="1226"/>
        <w:gridCol w:w="1448"/>
        <w:gridCol w:w="1582"/>
        <w:gridCol w:w="1578"/>
      </w:tblGrid>
      <w:tr w:rsidR="00AC4346" w:rsidRPr="00386877" w:rsidTr="00AC4346">
        <w:trPr>
          <w:cantSplit/>
          <w:trHeight w:val="1110"/>
          <w:tblHeader/>
        </w:trPr>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F86F23" w:rsidRPr="009E57F5" w:rsidRDefault="00F86F23" w:rsidP="00386877">
            <w:pPr>
              <w:spacing w:after="0" w:line="240" w:lineRule="auto"/>
              <w:jc w:val="center"/>
              <w:rPr>
                <w:rFonts w:ascii="Times New Roman" w:eastAsia="Times New Roman" w:hAnsi="Times New Roman" w:cs="Times New Roman"/>
                <w:b/>
                <w:bCs/>
                <w:sz w:val="24"/>
                <w:szCs w:val="24"/>
              </w:rPr>
            </w:pPr>
          </w:p>
          <w:p w:rsidR="00386877" w:rsidRPr="009E57F5" w:rsidRDefault="00386877" w:rsidP="00386877">
            <w:pPr>
              <w:spacing w:after="0" w:line="240" w:lineRule="auto"/>
              <w:jc w:val="center"/>
              <w:rPr>
                <w:rFonts w:ascii="Times New Roman" w:eastAsia="Times New Roman" w:hAnsi="Times New Roman" w:cs="Times New Roman"/>
                <w:b/>
                <w:bCs/>
                <w:sz w:val="24"/>
                <w:szCs w:val="24"/>
              </w:rPr>
            </w:pPr>
            <w:r w:rsidRPr="009E57F5">
              <w:rPr>
                <w:rFonts w:ascii="Times New Roman" w:eastAsia="Times New Roman" w:hAnsi="Times New Roman" w:cs="Times New Roman"/>
                <w:b/>
                <w:bCs/>
                <w:sz w:val="24"/>
                <w:szCs w:val="24"/>
              </w:rPr>
              <w:t>T</w:t>
            </w:r>
            <w:r w:rsidR="00F86F23" w:rsidRPr="009E57F5">
              <w:rPr>
                <w:rFonts w:ascii="Times New Roman" w:eastAsia="Times New Roman" w:hAnsi="Times New Roman" w:cs="Times New Roman"/>
                <w:b/>
                <w:bCs/>
                <w:sz w:val="24"/>
                <w:szCs w:val="24"/>
              </w:rPr>
              <w:t>T</w:t>
            </w:r>
          </w:p>
        </w:tc>
        <w:tc>
          <w:tcPr>
            <w:tcW w:w="1286" w:type="pct"/>
            <w:tcBorders>
              <w:top w:val="single" w:sz="4" w:space="0" w:color="auto"/>
              <w:left w:val="nil"/>
              <w:bottom w:val="single" w:sz="4" w:space="0" w:color="auto"/>
              <w:right w:val="single" w:sz="4" w:space="0" w:color="auto"/>
            </w:tcBorders>
            <w:shd w:val="clear" w:color="auto" w:fill="auto"/>
            <w:hideMark/>
          </w:tcPr>
          <w:p w:rsidR="00F86F23" w:rsidRPr="009E57F5" w:rsidRDefault="00F86F23" w:rsidP="00386877">
            <w:pPr>
              <w:spacing w:after="0" w:line="240" w:lineRule="auto"/>
              <w:jc w:val="center"/>
              <w:rPr>
                <w:rFonts w:ascii="Times New Roman" w:eastAsia="Times New Roman" w:hAnsi="Times New Roman" w:cs="Times New Roman"/>
                <w:b/>
                <w:bCs/>
                <w:sz w:val="24"/>
                <w:szCs w:val="24"/>
              </w:rPr>
            </w:pPr>
          </w:p>
          <w:p w:rsidR="00386877" w:rsidRPr="009E57F5" w:rsidRDefault="00386877" w:rsidP="00386877">
            <w:pPr>
              <w:spacing w:after="0" w:line="240" w:lineRule="auto"/>
              <w:jc w:val="center"/>
              <w:rPr>
                <w:rFonts w:ascii="Times New Roman" w:eastAsia="Times New Roman" w:hAnsi="Times New Roman" w:cs="Times New Roman"/>
                <w:b/>
                <w:bCs/>
                <w:sz w:val="24"/>
                <w:szCs w:val="24"/>
              </w:rPr>
            </w:pPr>
            <w:r w:rsidRPr="009E57F5">
              <w:rPr>
                <w:rFonts w:ascii="Times New Roman" w:eastAsia="Times New Roman" w:hAnsi="Times New Roman" w:cs="Times New Roman"/>
                <w:b/>
                <w:bCs/>
                <w:sz w:val="24"/>
                <w:szCs w:val="24"/>
              </w:rPr>
              <w:t>Nội dung chi</w:t>
            </w:r>
          </w:p>
        </w:tc>
        <w:tc>
          <w:tcPr>
            <w:tcW w:w="773" w:type="pct"/>
            <w:tcBorders>
              <w:top w:val="single" w:sz="4" w:space="0" w:color="auto"/>
              <w:left w:val="nil"/>
              <w:bottom w:val="single" w:sz="4" w:space="0" w:color="auto"/>
              <w:right w:val="single" w:sz="4" w:space="0" w:color="auto"/>
            </w:tcBorders>
            <w:shd w:val="clear" w:color="auto" w:fill="auto"/>
            <w:hideMark/>
          </w:tcPr>
          <w:p w:rsidR="00F86F23" w:rsidRPr="009E57F5" w:rsidRDefault="00F86F23" w:rsidP="00386877">
            <w:pPr>
              <w:spacing w:after="0" w:line="240" w:lineRule="auto"/>
              <w:jc w:val="center"/>
              <w:rPr>
                <w:rFonts w:ascii="Times New Roman" w:eastAsia="Times New Roman" w:hAnsi="Times New Roman" w:cs="Times New Roman"/>
                <w:b/>
                <w:bCs/>
                <w:sz w:val="24"/>
                <w:szCs w:val="24"/>
              </w:rPr>
            </w:pPr>
          </w:p>
          <w:p w:rsidR="00386877" w:rsidRPr="009E57F5" w:rsidRDefault="00386877" w:rsidP="00386877">
            <w:pPr>
              <w:spacing w:after="0" w:line="240" w:lineRule="auto"/>
              <w:jc w:val="center"/>
              <w:rPr>
                <w:rFonts w:ascii="Times New Roman" w:eastAsia="Times New Roman" w:hAnsi="Times New Roman" w:cs="Times New Roman"/>
                <w:b/>
                <w:bCs/>
                <w:sz w:val="24"/>
                <w:szCs w:val="24"/>
              </w:rPr>
            </w:pPr>
            <w:r w:rsidRPr="009E57F5">
              <w:rPr>
                <w:rFonts w:ascii="Times New Roman" w:eastAsia="Times New Roman" w:hAnsi="Times New Roman" w:cs="Times New Roman"/>
                <w:b/>
                <w:bCs/>
                <w:sz w:val="24"/>
                <w:szCs w:val="24"/>
              </w:rPr>
              <w:t>Đơn vị tính</w:t>
            </w:r>
          </w:p>
        </w:tc>
        <w:tc>
          <w:tcPr>
            <w:tcW w:w="550" w:type="pct"/>
            <w:tcBorders>
              <w:top w:val="single" w:sz="4" w:space="0" w:color="auto"/>
              <w:left w:val="nil"/>
              <w:bottom w:val="single" w:sz="4" w:space="0" w:color="auto"/>
              <w:right w:val="single" w:sz="4" w:space="0" w:color="auto"/>
            </w:tcBorders>
            <w:shd w:val="clear" w:color="auto" w:fill="auto"/>
            <w:hideMark/>
          </w:tcPr>
          <w:p w:rsidR="00386877" w:rsidRPr="009E57F5" w:rsidRDefault="00386877" w:rsidP="00386877">
            <w:pPr>
              <w:spacing w:after="0" w:line="240" w:lineRule="auto"/>
              <w:jc w:val="center"/>
              <w:rPr>
                <w:rFonts w:ascii="Times New Roman" w:eastAsia="Times New Roman" w:hAnsi="Times New Roman" w:cs="Times New Roman"/>
                <w:b/>
                <w:bCs/>
                <w:sz w:val="24"/>
                <w:szCs w:val="24"/>
              </w:rPr>
            </w:pPr>
            <w:r w:rsidRPr="009E57F5">
              <w:rPr>
                <w:rFonts w:ascii="Times New Roman" w:eastAsia="Times New Roman" w:hAnsi="Times New Roman" w:cs="Times New Roman"/>
                <w:b/>
                <w:bCs/>
                <w:sz w:val="24"/>
                <w:szCs w:val="24"/>
              </w:rPr>
              <w:t>Cấp thành phố</w:t>
            </w:r>
          </w:p>
        </w:tc>
        <w:tc>
          <w:tcPr>
            <w:tcW w:w="650" w:type="pct"/>
            <w:tcBorders>
              <w:top w:val="single" w:sz="4" w:space="0" w:color="auto"/>
              <w:left w:val="nil"/>
              <w:bottom w:val="single" w:sz="4" w:space="0" w:color="auto"/>
              <w:right w:val="single" w:sz="4" w:space="0" w:color="auto"/>
            </w:tcBorders>
            <w:shd w:val="clear" w:color="auto" w:fill="auto"/>
            <w:hideMark/>
          </w:tcPr>
          <w:p w:rsidR="00386877" w:rsidRPr="009E57F5" w:rsidRDefault="00386877" w:rsidP="00386877">
            <w:pPr>
              <w:spacing w:after="0" w:line="240" w:lineRule="auto"/>
              <w:jc w:val="center"/>
              <w:rPr>
                <w:rFonts w:ascii="Times New Roman" w:eastAsia="Times New Roman" w:hAnsi="Times New Roman" w:cs="Times New Roman"/>
                <w:b/>
                <w:bCs/>
                <w:sz w:val="24"/>
                <w:szCs w:val="24"/>
              </w:rPr>
            </w:pPr>
            <w:r w:rsidRPr="009E57F5">
              <w:rPr>
                <w:rFonts w:ascii="Times New Roman" w:eastAsia="Times New Roman" w:hAnsi="Times New Roman" w:cs="Times New Roman"/>
                <w:b/>
                <w:bCs/>
                <w:sz w:val="24"/>
                <w:szCs w:val="24"/>
              </w:rPr>
              <w:t>Cấp quận, huyện</w:t>
            </w:r>
          </w:p>
        </w:tc>
        <w:tc>
          <w:tcPr>
            <w:tcW w:w="710" w:type="pct"/>
            <w:tcBorders>
              <w:top w:val="single" w:sz="4" w:space="0" w:color="auto"/>
              <w:left w:val="nil"/>
              <w:bottom w:val="single" w:sz="4" w:space="0" w:color="auto"/>
              <w:right w:val="single" w:sz="4" w:space="0" w:color="auto"/>
            </w:tcBorders>
            <w:shd w:val="clear" w:color="auto" w:fill="auto"/>
            <w:hideMark/>
          </w:tcPr>
          <w:p w:rsidR="00386877" w:rsidRPr="009E57F5" w:rsidRDefault="00386877" w:rsidP="00386877">
            <w:pPr>
              <w:spacing w:after="0" w:line="240" w:lineRule="auto"/>
              <w:jc w:val="center"/>
              <w:rPr>
                <w:rFonts w:ascii="Times New Roman" w:eastAsia="Times New Roman" w:hAnsi="Times New Roman" w:cs="Times New Roman"/>
                <w:b/>
                <w:bCs/>
                <w:sz w:val="24"/>
                <w:szCs w:val="24"/>
              </w:rPr>
            </w:pPr>
            <w:r w:rsidRPr="009E57F5">
              <w:rPr>
                <w:rFonts w:ascii="Times New Roman" w:eastAsia="Times New Roman" w:hAnsi="Times New Roman" w:cs="Times New Roman"/>
                <w:b/>
                <w:bCs/>
                <w:sz w:val="24"/>
                <w:szCs w:val="24"/>
              </w:rPr>
              <w:t>Cấp phường, xã</w:t>
            </w:r>
          </w:p>
        </w:tc>
        <w:tc>
          <w:tcPr>
            <w:tcW w:w="708" w:type="pct"/>
            <w:tcBorders>
              <w:top w:val="single" w:sz="4" w:space="0" w:color="auto"/>
              <w:left w:val="nil"/>
              <w:bottom w:val="single" w:sz="4" w:space="0" w:color="auto"/>
              <w:right w:val="single" w:sz="4" w:space="0" w:color="auto"/>
            </w:tcBorders>
            <w:shd w:val="clear" w:color="auto" w:fill="auto"/>
            <w:hideMark/>
          </w:tcPr>
          <w:p w:rsidR="00386877" w:rsidRPr="009E57F5" w:rsidRDefault="00386877" w:rsidP="00386877">
            <w:pPr>
              <w:spacing w:after="0" w:line="240" w:lineRule="auto"/>
              <w:jc w:val="center"/>
              <w:rPr>
                <w:rFonts w:ascii="Times New Roman" w:eastAsia="Times New Roman" w:hAnsi="Times New Roman" w:cs="Times New Roman"/>
                <w:b/>
                <w:bCs/>
                <w:sz w:val="24"/>
                <w:szCs w:val="24"/>
              </w:rPr>
            </w:pPr>
            <w:r w:rsidRPr="009E57F5">
              <w:rPr>
                <w:rFonts w:ascii="Times New Roman" w:eastAsia="Times New Roman" w:hAnsi="Times New Roman" w:cs="Times New Roman"/>
                <w:b/>
                <w:bCs/>
                <w:sz w:val="24"/>
                <w:szCs w:val="24"/>
              </w:rPr>
              <w:t>Ghi chú</w:t>
            </w:r>
          </w:p>
        </w:tc>
      </w:tr>
      <w:tr w:rsidR="00F86F23" w:rsidRPr="00386877" w:rsidTr="00AC4346">
        <w:trPr>
          <w:trHeight w:val="48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1</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Chi tổ chức hội nghị</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c>
          <w:tcPr>
            <w:tcW w:w="1910" w:type="pct"/>
            <w:gridSpan w:val="3"/>
            <w:tcBorders>
              <w:top w:val="single" w:sz="4" w:space="0" w:color="auto"/>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r>
      <w:tr w:rsidR="00F86F23" w:rsidRPr="00386877" w:rsidTr="00AC4346">
        <w:trPr>
          <w:trHeight w:val="51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a</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Chi tổ chức hội nghị và chi công tác phí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91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Thực hiện theo quy định tại Nghị quyết số 95/2017/NQ-HĐND ngày 07/7/2017 của HĐND thành phố</w:t>
            </w:r>
          </w:p>
        </w:tc>
        <w:tc>
          <w:tcPr>
            <w:tcW w:w="708" w:type="pct"/>
            <w:vMerge w:val="restart"/>
            <w:tcBorders>
              <w:top w:val="nil"/>
              <w:left w:val="single" w:sz="4" w:space="0" w:color="auto"/>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Hội nghị triển khai công tác bầu cử, hội nghị trực tuyến, hội nghị hiệp thương, hội nghị cử tri, hội nghị tiếp xúc cử tri, vận động bầu cử; hội nghị tập huấn, hội nghị giao ban, hội nghị tổng kết, khen thưởng.</w:t>
            </w:r>
          </w:p>
        </w:tc>
      </w:tr>
      <w:tr w:rsidR="00F86F23" w:rsidRPr="00386877" w:rsidTr="00AC4346">
        <w:trPr>
          <w:trHeight w:val="52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Chủ trì Hội nghị</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910" w:type="pct"/>
            <w:gridSpan w:val="3"/>
            <w:vMerge/>
            <w:tcBorders>
              <w:top w:val="nil"/>
              <w:left w:val="nil"/>
              <w:bottom w:val="single" w:sz="4" w:space="0" w:color="auto"/>
              <w:right w:val="single" w:sz="4" w:space="0" w:color="auto"/>
            </w:tcBorders>
            <w:vAlign w:val="center"/>
            <w:hideMark/>
          </w:tcPr>
          <w:p w:rsidR="00386877" w:rsidRPr="00F86F23" w:rsidRDefault="00386877" w:rsidP="00386877">
            <w:pPr>
              <w:spacing w:after="0" w:line="240" w:lineRule="auto"/>
              <w:rPr>
                <w:rFonts w:ascii="Times New Roman" w:eastAsia="Times New Roman" w:hAnsi="Times New Roman" w:cs="Times New Roman"/>
                <w:sz w:val="24"/>
                <w:szCs w:val="24"/>
              </w:rPr>
            </w:pPr>
          </w:p>
        </w:tc>
        <w:tc>
          <w:tcPr>
            <w:tcW w:w="708" w:type="pct"/>
            <w:vMerge/>
            <w:tcBorders>
              <w:top w:val="nil"/>
              <w:left w:val="single" w:sz="4" w:space="0" w:color="auto"/>
              <w:bottom w:val="single" w:sz="4" w:space="0" w:color="auto"/>
              <w:right w:val="single" w:sz="4" w:space="0" w:color="auto"/>
            </w:tcBorders>
            <w:vAlign w:val="center"/>
            <w:hideMark/>
          </w:tcPr>
          <w:p w:rsidR="00386877" w:rsidRPr="00F86F23" w:rsidRDefault="00386877" w:rsidP="00386877">
            <w:pPr>
              <w:spacing w:after="0" w:line="240" w:lineRule="auto"/>
              <w:rPr>
                <w:rFonts w:ascii="Times New Roman" w:eastAsia="Times New Roman" w:hAnsi="Times New Roman" w:cs="Times New Roman"/>
                <w:sz w:val="24"/>
                <w:szCs w:val="24"/>
              </w:rPr>
            </w:pPr>
          </w:p>
        </w:tc>
      </w:tr>
      <w:tr w:rsidR="00F86F23" w:rsidRPr="00386877" w:rsidTr="00AC4346">
        <w:trPr>
          <w:trHeight w:val="52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Thành viên tham dự</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910" w:type="pct"/>
            <w:gridSpan w:val="3"/>
            <w:vMerge/>
            <w:tcBorders>
              <w:top w:val="nil"/>
              <w:left w:val="nil"/>
              <w:bottom w:val="single" w:sz="4" w:space="0" w:color="auto"/>
              <w:right w:val="single" w:sz="4" w:space="0" w:color="auto"/>
            </w:tcBorders>
            <w:vAlign w:val="center"/>
            <w:hideMark/>
          </w:tcPr>
          <w:p w:rsidR="00386877" w:rsidRPr="00F86F23" w:rsidRDefault="00386877" w:rsidP="00386877">
            <w:pPr>
              <w:spacing w:after="0" w:line="240" w:lineRule="auto"/>
              <w:rPr>
                <w:rFonts w:ascii="Times New Roman" w:eastAsia="Times New Roman" w:hAnsi="Times New Roman" w:cs="Times New Roman"/>
                <w:sz w:val="24"/>
                <w:szCs w:val="24"/>
              </w:rPr>
            </w:pPr>
          </w:p>
        </w:tc>
        <w:tc>
          <w:tcPr>
            <w:tcW w:w="708" w:type="pct"/>
            <w:vMerge/>
            <w:tcBorders>
              <w:top w:val="nil"/>
              <w:left w:val="single" w:sz="4" w:space="0" w:color="auto"/>
              <w:bottom w:val="single" w:sz="4" w:space="0" w:color="auto"/>
              <w:right w:val="single" w:sz="4" w:space="0" w:color="auto"/>
            </w:tcBorders>
            <w:vAlign w:val="center"/>
            <w:hideMark/>
          </w:tcPr>
          <w:p w:rsidR="00386877" w:rsidRPr="00F86F23" w:rsidRDefault="00386877" w:rsidP="00386877">
            <w:pPr>
              <w:spacing w:after="0" w:line="240" w:lineRule="auto"/>
              <w:rPr>
                <w:rFonts w:ascii="Times New Roman" w:eastAsia="Times New Roman" w:hAnsi="Times New Roman" w:cs="Times New Roman"/>
                <w:sz w:val="24"/>
                <w:szCs w:val="24"/>
              </w:rPr>
            </w:pPr>
          </w:p>
        </w:tc>
      </w:tr>
      <w:tr w:rsidR="00F86F23" w:rsidRPr="00386877" w:rsidTr="00AC4346">
        <w:trPr>
          <w:trHeight w:val="52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Đối tượng phục vụ khác</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910" w:type="pct"/>
            <w:gridSpan w:val="3"/>
            <w:vMerge/>
            <w:tcBorders>
              <w:top w:val="nil"/>
              <w:left w:val="nil"/>
              <w:bottom w:val="single" w:sz="4" w:space="0" w:color="auto"/>
              <w:right w:val="single" w:sz="4" w:space="0" w:color="auto"/>
            </w:tcBorders>
            <w:vAlign w:val="center"/>
            <w:hideMark/>
          </w:tcPr>
          <w:p w:rsidR="00386877" w:rsidRPr="00F86F23" w:rsidRDefault="00386877" w:rsidP="00386877">
            <w:pPr>
              <w:spacing w:after="0" w:line="240" w:lineRule="auto"/>
              <w:rPr>
                <w:rFonts w:ascii="Times New Roman" w:eastAsia="Times New Roman" w:hAnsi="Times New Roman" w:cs="Times New Roman"/>
                <w:sz w:val="24"/>
                <w:szCs w:val="24"/>
              </w:rPr>
            </w:pPr>
          </w:p>
        </w:tc>
        <w:tc>
          <w:tcPr>
            <w:tcW w:w="708" w:type="pct"/>
            <w:vMerge/>
            <w:tcBorders>
              <w:top w:val="nil"/>
              <w:left w:val="single" w:sz="4" w:space="0" w:color="auto"/>
              <w:bottom w:val="single" w:sz="4" w:space="0" w:color="auto"/>
              <w:right w:val="single" w:sz="4" w:space="0" w:color="auto"/>
            </w:tcBorders>
            <w:vAlign w:val="center"/>
            <w:hideMark/>
          </w:tcPr>
          <w:p w:rsidR="00386877" w:rsidRPr="00F86F23" w:rsidRDefault="00386877" w:rsidP="00386877">
            <w:pPr>
              <w:spacing w:after="0" w:line="240" w:lineRule="auto"/>
              <w:rPr>
                <w:rFonts w:ascii="Times New Roman" w:eastAsia="Times New Roman" w:hAnsi="Times New Roman" w:cs="Times New Roman"/>
                <w:sz w:val="24"/>
                <w:szCs w:val="24"/>
              </w:rPr>
            </w:pPr>
          </w:p>
        </w:tc>
      </w:tr>
      <w:tr w:rsidR="00F86F23"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Giải khát giữa buổi</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910" w:type="pct"/>
            <w:gridSpan w:val="3"/>
            <w:vMerge/>
            <w:tcBorders>
              <w:top w:val="nil"/>
              <w:left w:val="nil"/>
              <w:bottom w:val="single" w:sz="4" w:space="0" w:color="auto"/>
              <w:right w:val="single" w:sz="4" w:space="0" w:color="auto"/>
            </w:tcBorders>
            <w:vAlign w:val="center"/>
            <w:hideMark/>
          </w:tcPr>
          <w:p w:rsidR="00386877" w:rsidRPr="00F86F23" w:rsidRDefault="00386877" w:rsidP="00386877">
            <w:pPr>
              <w:spacing w:after="0" w:line="240" w:lineRule="auto"/>
              <w:rPr>
                <w:rFonts w:ascii="Times New Roman" w:eastAsia="Times New Roman" w:hAnsi="Times New Roman" w:cs="Times New Roman"/>
                <w:sz w:val="24"/>
                <w:szCs w:val="24"/>
              </w:rPr>
            </w:pPr>
          </w:p>
        </w:tc>
        <w:tc>
          <w:tcPr>
            <w:tcW w:w="708" w:type="pct"/>
            <w:vMerge/>
            <w:tcBorders>
              <w:top w:val="nil"/>
              <w:left w:val="single" w:sz="4" w:space="0" w:color="auto"/>
              <w:bottom w:val="single" w:sz="4" w:space="0" w:color="auto"/>
              <w:right w:val="single" w:sz="4" w:space="0" w:color="auto"/>
            </w:tcBorders>
            <w:vAlign w:val="center"/>
            <w:hideMark/>
          </w:tcPr>
          <w:p w:rsidR="00386877" w:rsidRPr="00F86F23" w:rsidRDefault="00386877" w:rsidP="00386877">
            <w:pPr>
              <w:spacing w:after="0" w:line="240" w:lineRule="auto"/>
              <w:rPr>
                <w:rFonts w:ascii="Times New Roman" w:eastAsia="Times New Roman" w:hAnsi="Times New Roman" w:cs="Times New Roman"/>
                <w:sz w:val="24"/>
                <w:szCs w:val="24"/>
              </w:rPr>
            </w:pPr>
          </w:p>
        </w:tc>
      </w:tr>
      <w:tr w:rsidR="00F86F23" w:rsidRPr="00386877" w:rsidTr="00AC4346">
        <w:trPr>
          <w:trHeight w:val="132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b</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xml:space="preserve">Chi tổ chức tập huấn cho cán bộ tham gia phục vụ công tác tổ chức bầu cử </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910" w:type="pct"/>
            <w:gridSpan w:val="3"/>
            <w:tcBorders>
              <w:top w:val="single" w:sz="4" w:space="0" w:color="auto"/>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Thực hiện theo quy định tại Nghị quyết số 241/2019/NQ-HĐND ngày 11/7/2019 của HĐND thành phố</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Thanh toán theo thực tế, chứng từ chi hợp pháp, hợp lệ trên cơ sở dự toán đã được cấp có thẩm quyền phê duyệt.</w:t>
            </w:r>
          </w:p>
        </w:tc>
      </w:tr>
      <w:tr w:rsidR="009E57F5" w:rsidRPr="00386877" w:rsidTr="00AC4346">
        <w:trPr>
          <w:trHeight w:val="54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2</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Chi bồi dưỡng các cuộc họp</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r>
      <w:tr w:rsidR="009E57F5" w:rsidRPr="00386877" w:rsidTr="00AC4346">
        <w:trPr>
          <w:trHeight w:val="129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a</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Các cuộc họp của Ủy ban bầu cử, các Tiểu ban thuộc Ủy ban bầu cử; Ban bầu cử và Tổ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lastRenderedPageBreak/>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Chủ trì cuộc họp</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buổi</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150.000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150.000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Thành viên tham dự và đại biểu khách mời</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buổi</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Các đối tượng phục vụ</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buổi</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50.000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50.000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50.000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88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b</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Các cuộc họp khác liên quan đến công tác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Chủ trì cuộc họp</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buổi</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150.000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Thành viên tham dự</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buổi</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80.000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80.000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80.000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Các đối tượng phục vụ</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buổi</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50.000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50.000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50.000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72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3</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Chi công tác chỉ đạo, kiểm tra, giám sát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Ngoài chế độ thanh toán công tác phí theo quy định hiện hành</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a</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xml:space="preserve"> Trưởng đoàn giám sát</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buổi</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150.000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150.000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b</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xml:space="preserve">  Thành viên chính thức của đoàn giám sát</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buổi</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70.000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70.000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76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xml:space="preserve"> Cán bộ, công chức, viên chức phục vụ đoàn giám sát</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85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Phục vụ trực tiếp đoàn giám sát</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buổi</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80.000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80.000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80.000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82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Phục vụ gián tiếp đoàn giám sát (Lái xe, bảo vệ lãnh đạo)</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buổi</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50.000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50.000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50.000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43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d</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Chi xây dựng báo cáo kết quả kiểm tra, giám sát</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Calibri" w:eastAsia="Times New Roman" w:hAnsi="Calibri" w:cs="Calibri"/>
                <w:sz w:val="24"/>
                <w:szCs w:val="24"/>
              </w:rPr>
            </w:pPr>
            <w:r w:rsidRPr="00F86F23">
              <w:rPr>
                <w:rFonts w:ascii="Calibri" w:eastAsia="Times New Roman" w:hAnsi="Calibri" w:cs="Calibri"/>
                <w:sz w:val="24"/>
                <w:szCs w:val="24"/>
              </w:rPr>
              <w:t> </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138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lastRenderedPageBreak/>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xml:space="preserve"> Báo cáo tổng hợp kết quả của từng đoàn công tác; báo cáo tổng hợp kết quả của đợt kiểm tra, giám sát; báo cáo tổng hợp kết quả các đợt kiểm tra, giám sát</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đồng/báo cáo</w:t>
            </w:r>
          </w:p>
        </w:tc>
        <w:tc>
          <w:tcPr>
            <w:tcW w:w="550" w:type="pct"/>
            <w:tcBorders>
              <w:top w:val="nil"/>
              <w:left w:val="nil"/>
              <w:bottom w:val="single" w:sz="4" w:space="0" w:color="auto"/>
              <w:right w:val="single" w:sz="4" w:space="0" w:color="auto"/>
            </w:tcBorders>
            <w:shd w:val="clear" w:color="auto" w:fill="auto"/>
            <w:hideMark/>
          </w:tcPr>
          <w:p w:rsidR="00386877" w:rsidRPr="00F86F23" w:rsidRDefault="009E57F5" w:rsidP="009E5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1.500.000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1.000.000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99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Chi tham gia ý kiến bằng văn bản của các cá nhân, chuyên gia</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lần</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300.000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xml:space="preserve"> Tổng mức chi xin ý kiến tối đa: 1.000.000 đồng/người/văn bản</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xml:space="preserve"> Chỉnh lý, hoàn chỉnh báo cáo</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đồng/báo cáo</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600.000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400.000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400.000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61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4</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Chi xây dựng văn bản</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Calibri" w:eastAsia="Times New Roman" w:hAnsi="Calibri" w:cs="Calibri"/>
                <w:b/>
                <w:bCs/>
                <w:sz w:val="24"/>
                <w:szCs w:val="24"/>
              </w:rPr>
            </w:pPr>
            <w:r w:rsidRPr="00F86F23">
              <w:rPr>
                <w:rFonts w:ascii="Calibri" w:eastAsia="Times New Roman" w:hAnsi="Calibri" w:cs="Calibri"/>
                <w:b/>
                <w:bCs/>
                <w:sz w:val="24"/>
                <w:szCs w:val="24"/>
              </w:rPr>
              <w:t> </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r>
      <w:tr w:rsidR="00F86F23"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Chi xây dựng văn bản quy phạm pháp luật về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910" w:type="pct"/>
            <w:gridSpan w:val="3"/>
            <w:tcBorders>
              <w:top w:val="single" w:sz="4" w:space="0" w:color="auto"/>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Thực hiện theo quy định tại Nghị quyết số 123/2017/NQ-HĐND ngày 07 tháng 12 năm 2017 của HĐND thành phố</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106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Chi xây dựng Kế hoạch, văn bản chuyên môn hướng dẫn công tác phục vụ bầu cử, báo cáo sơ kết, tổng kết, biên bản tổng kết cuộc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88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Xây dựng văn bản (tính đến sản phẩm cuối cùng, bao gồm cả tiếp thu, chỉnh lý).</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đồng/văn bản</w:t>
            </w:r>
          </w:p>
        </w:tc>
        <w:tc>
          <w:tcPr>
            <w:tcW w:w="550" w:type="pct"/>
            <w:tcBorders>
              <w:top w:val="nil"/>
              <w:left w:val="nil"/>
              <w:bottom w:val="single" w:sz="4" w:space="0" w:color="auto"/>
              <w:right w:val="single" w:sz="4" w:space="0" w:color="auto"/>
            </w:tcBorders>
            <w:shd w:val="clear" w:color="auto" w:fill="auto"/>
            <w:hideMark/>
          </w:tcPr>
          <w:p w:rsidR="00386877" w:rsidRPr="00F86F23" w:rsidRDefault="009E57F5" w:rsidP="009E5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1.400.000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1.400.000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87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Chi tham gia ý kiến bằng văn bản của các cá nhân, chuyên gia</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lần</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300.000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xml:space="preserve"> Tổng mức chi xin ý kiến tối đa 1.000.000 đồng/người/văn bản</w:t>
            </w:r>
          </w:p>
        </w:tc>
      </w:tr>
      <w:tr w:rsidR="009E57F5" w:rsidRPr="00386877" w:rsidTr="00AC4346">
        <w:trPr>
          <w:trHeight w:val="81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right"/>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5</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xml:space="preserve">Chi bồi dưỡng cho những người trực tiếp phục vụ trong đợt bầu cử </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r>
      <w:tr w:rsidR="009E57F5" w:rsidRPr="00386877" w:rsidTr="00AC4346">
        <w:trPr>
          <w:trHeight w:val="51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a</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Bồi dưỡng theo mức khoán/tháng</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169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lastRenderedPageBreak/>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Thường trực Ban Chỉ đạo công tác bầu cử; Chủ tịch, các Phó Chủ tịch Ủy ban bầu cử, Trưởng các Tiểu ban thuộc Ủy ban bầu cử; Trưởng ban, các Phó Trưởng ban Ban bầu cử; Tổ trưởng Tổ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đồng/người/tháng</w:t>
            </w:r>
          </w:p>
        </w:tc>
        <w:tc>
          <w:tcPr>
            <w:tcW w:w="550" w:type="pct"/>
            <w:tcBorders>
              <w:top w:val="nil"/>
              <w:left w:val="nil"/>
              <w:bottom w:val="single" w:sz="4" w:space="0" w:color="auto"/>
              <w:right w:val="single" w:sz="4" w:space="0" w:color="auto"/>
            </w:tcBorders>
            <w:shd w:val="clear" w:color="auto" w:fill="auto"/>
            <w:hideMark/>
          </w:tcPr>
          <w:p w:rsidR="00386877" w:rsidRPr="00F86F23" w:rsidRDefault="009E57F5" w:rsidP="009E5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1.800.000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1.500.000</w:t>
            </w:r>
          </w:p>
        </w:tc>
        <w:tc>
          <w:tcPr>
            <w:tcW w:w="708" w:type="pct"/>
            <w:vMerge w:val="restart"/>
            <w:tcBorders>
              <w:top w:val="nil"/>
              <w:left w:val="single" w:sz="4" w:space="0" w:color="auto"/>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Thời gian hưởng các chế độ bồi dưỡng theo thực tế;</w:t>
            </w:r>
            <w:r w:rsidRPr="00F86F23">
              <w:rPr>
                <w:rFonts w:ascii="Times New Roman" w:eastAsia="Times New Roman" w:hAnsi="Times New Roman" w:cs="Times New Roman"/>
                <w:sz w:val="24"/>
                <w:szCs w:val="24"/>
              </w:rPr>
              <w:br/>
              <w:t xml:space="preserve"> - Trường hợp một người làm nhiều nhiệm vụ khác nhau chỉ được hưởng mức bồi dưỡng cao nhất.</w:t>
            </w:r>
            <w:r w:rsidRPr="00F86F23">
              <w:rPr>
                <w:rFonts w:ascii="Times New Roman" w:eastAsia="Times New Roman" w:hAnsi="Times New Roman" w:cs="Times New Roman"/>
                <w:sz w:val="24"/>
                <w:szCs w:val="24"/>
              </w:rPr>
              <w:br/>
              <w:t>- Danh sách chi bồi dưỡng thực hiện theo Nghị quyết, Quyết định thành lập đã được cấp có thẩm quyền phê duyệt.</w:t>
            </w:r>
          </w:p>
        </w:tc>
      </w:tr>
      <w:tr w:rsidR="009E57F5" w:rsidRPr="00386877" w:rsidTr="00AC4346">
        <w:trPr>
          <w:trHeight w:val="165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Thành viên Ban Chỉ đạo công tác bầu cử; Thành viên Ủy ban bầu cử, Phó Trưởng các Tiểu ban, thành viên các Tiểu ban thuộc Ủy ban bầu cử; ủy viên Ban bầu cử; Thư ký và các Ủy viên Tổ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tháng</w:t>
            </w:r>
          </w:p>
        </w:tc>
        <w:tc>
          <w:tcPr>
            <w:tcW w:w="550" w:type="pct"/>
            <w:tcBorders>
              <w:top w:val="nil"/>
              <w:left w:val="nil"/>
              <w:bottom w:val="single" w:sz="4" w:space="0" w:color="auto"/>
              <w:right w:val="single" w:sz="4" w:space="0" w:color="auto"/>
            </w:tcBorders>
            <w:shd w:val="clear" w:color="auto" w:fill="auto"/>
            <w:hideMark/>
          </w:tcPr>
          <w:p w:rsidR="00386877" w:rsidRPr="00F86F23" w:rsidRDefault="009E57F5" w:rsidP="009E5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1.500.000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1.200.000</w:t>
            </w:r>
          </w:p>
        </w:tc>
        <w:tc>
          <w:tcPr>
            <w:tcW w:w="708" w:type="pct"/>
            <w:vMerge/>
            <w:tcBorders>
              <w:top w:val="nil"/>
              <w:left w:val="single" w:sz="4" w:space="0" w:color="auto"/>
              <w:bottom w:val="single" w:sz="4" w:space="0" w:color="auto"/>
              <w:right w:val="single" w:sz="4" w:space="0" w:color="auto"/>
            </w:tcBorders>
            <w:vAlign w:val="center"/>
            <w:hideMark/>
          </w:tcPr>
          <w:p w:rsidR="00386877" w:rsidRPr="00F86F23" w:rsidRDefault="00386877" w:rsidP="00386877">
            <w:pPr>
              <w:spacing w:after="0" w:line="240" w:lineRule="auto"/>
              <w:rPr>
                <w:rFonts w:ascii="Times New Roman" w:eastAsia="Times New Roman" w:hAnsi="Times New Roman" w:cs="Times New Roman"/>
                <w:sz w:val="24"/>
                <w:szCs w:val="24"/>
              </w:rPr>
            </w:pP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Các thành viên Tổ giúp việc cho Ủy ban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tháng</w:t>
            </w:r>
          </w:p>
        </w:tc>
        <w:tc>
          <w:tcPr>
            <w:tcW w:w="550" w:type="pct"/>
            <w:tcBorders>
              <w:top w:val="nil"/>
              <w:left w:val="nil"/>
              <w:bottom w:val="single" w:sz="4" w:space="0" w:color="auto"/>
              <w:right w:val="single" w:sz="4" w:space="0" w:color="auto"/>
            </w:tcBorders>
            <w:shd w:val="clear" w:color="auto" w:fill="auto"/>
            <w:hideMark/>
          </w:tcPr>
          <w:p w:rsidR="00386877" w:rsidRPr="00F86F23" w:rsidRDefault="009E57F5" w:rsidP="009E5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1.200.000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0</w:t>
            </w:r>
          </w:p>
        </w:tc>
        <w:tc>
          <w:tcPr>
            <w:tcW w:w="708" w:type="pct"/>
            <w:vMerge/>
            <w:tcBorders>
              <w:top w:val="nil"/>
              <w:left w:val="single" w:sz="4" w:space="0" w:color="auto"/>
              <w:bottom w:val="single" w:sz="4" w:space="0" w:color="auto"/>
              <w:right w:val="single" w:sz="4" w:space="0" w:color="auto"/>
            </w:tcBorders>
            <w:vAlign w:val="center"/>
            <w:hideMark/>
          </w:tcPr>
          <w:p w:rsidR="00386877" w:rsidRPr="00F86F23" w:rsidRDefault="00386877" w:rsidP="00386877">
            <w:pPr>
              <w:spacing w:after="0" w:line="240" w:lineRule="auto"/>
              <w:rPr>
                <w:rFonts w:ascii="Times New Roman" w:eastAsia="Times New Roman" w:hAnsi="Times New Roman" w:cs="Times New Roman"/>
                <w:sz w:val="24"/>
                <w:szCs w:val="24"/>
              </w:rPr>
            </w:pPr>
          </w:p>
        </w:tc>
      </w:tr>
      <w:tr w:rsidR="009E57F5" w:rsidRPr="00386877" w:rsidTr="00AC4346">
        <w:trPr>
          <w:trHeight w:val="99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Trưởng ban, các phó trưởng ban Ban Chỉ đạo công tác bầu cử của Ủy ban MTTQ Việt Nam các cấp</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tháng</w:t>
            </w:r>
          </w:p>
        </w:tc>
        <w:tc>
          <w:tcPr>
            <w:tcW w:w="550" w:type="pct"/>
            <w:tcBorders>
              <w:top w:val="nil"/>
              <w:left w:val="nil"/>
              <w:bottom w:val="single" w:sz="4" w:space="0" w:color="auto"/>
              <w:right w:val="single" w:sz="4" w:space="0" w:color="auto"/>
            </w:tcBorders>
            <w:shd w:val="clear" w:color="auto" w:fill="auto"/>
            <w:hideMark/>
          </w:tcPr>
          <w:p w:rsidR="00386877" w:rsidRPr="00F86F23" w:rsidRDefault="009E57F5" w:rsidP="009E5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1.200.000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1.000.000</w:t>
            </w:r>
          </w:p>
        </w:tc>
        <w:tc>
          <w:tcPr>
            <w:tcW w:w="708" w:type="pct"/>
            <w:vMerge/>
            <w:tcBorders>
              <w:top w:val="nil"/>
              <w:left w:val="single" w:sz="4" w:space="0" w:color="auto"/>
              <w:bottom w:val="single" w:sz="4" w:space="0" w:color="auto"/>
              <w:right w:val="single" w:sz="4" w:space="0" w:color="auto"/>
            </w:tcBorders>
            <w:vAlign w:val="center"/>
            <w:hideMark/>
          </w:tcPr>
          <w:p w:rsidR="00386877" w:rsidRPr="00F86F23" w:rsidRDefault="00386877" w:rsidP="00386877">
            <w:pPr>
              <w:spacing w:after="0" w:line="240" w:lineRule="auto"/>
              <w:rPr>
                <w:rFonts w:ascii="Times New Roman" w:eastAsia="Times New Roman" w:hAnsi="Times New Roman" w:cs="Times New Roman"/>
                <w:sz w:val="24"/>
                <w:szCs w:val="24"/>
              </w:rPr>
            </w:pPr>
          </w:p>
        </w:tc>
      </w:tr>
      <w:tr w:rsidR="009E57F5" w:rsidRPr="00386877" w:rsidTr="00AC4346">
        <w:trPr>
          <w:trHeight w:val="79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Thành viên Ban Chỉ đạo công tác bầu cử của Ủy ban MTTQ Việt Nam các cấp</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tháng</w:t>
            </w:r>
          </w:p>
        </w:tc>
        <w:tc>
          <w:tcPr>
            <w:tcW w:w="550" w:type="pct"/>
            <w:tcBorders>
              <w:top w:val="nil"/>
              <w:left w:val="nil"/>
              <w:bottom w:val="single" w:sz="4" w:space="0" w:color="auto"/>
              <w:right w:val="single" w:sz="4" w:space="0" w:color="auto"/>
            </w:tcBorders>
            <w:shd w:val="clear" w:color="auto" w:fill="auto"/>
            <w:hideMark/>
          </w:tcPr>
          <w:p w:rsidR="00386877" w:rsidRPr="00F86F23" w:rsidRDefault="009E57F5" w:rsidP="009E5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1.000.000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800.000</w:t>
            </w:r>
          </w:p>
        </w:tc>
        <w:tc>
          <w:tcPr>
            <w:tcW w:w="708" w:type="pct"/>
            <w:vMerge/>
            <w:tcBorders>
              <w:top w:val="nil"/>
              <w:left w:val="single" w:sz="4" w:space="0" w:color="auto"/>
              <w:bottom w:val="single" w:sz="4" w:space="0" w:color="auto"/>
              <w:right w:val="single" w:sz="4" w:space="0" w:color="auto"/>
            </w:tcBorders>
            <w:vAlign w:val="center"/>
            <w:hideMark/>
          </w:tcPr>
          <w:p w:rsidR="00386877" w:rsidRPr="00F86F23" w:rsidRDefault="00386877" w:rsidP="00386877">
            <w:pPr>
              <w:spacing w:after="0" w:line="240" w:lineRule="auto"/>
              <w:rPr>
                <w:rFonts w:ascii="Times New Roman" w:eastAsia="Times New Roman" w:hAnsi="Times New Roman" w:cs="Times New Roman"/>
                <w:sz w:val="24"/>
                <w:szCs w:val="24"/>
              </w:rPr>
            </w:pPr>
          </w:p>
        </w:tc>
      </w:tr>
      <w:tr w:rsidR="009E57F5" w:rsidRPr="00386877" w:rsidTr="00AC4346">
        <w:trPr>
          <w:trHeight w:val="76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Thành viên Tổ giúp việc bầu cử của Ủy ban MTTQ Việt Nam các cấp</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tháng</w:t>
            </w:r>
          </w:p>
        </w:tc>
        <w:tc>
          <w:tcPr>
            <w:tcW w:w="550" w:type="pct"/>
            <w:tcBorders>
              <w:top w:val="nil"/>
              <w:left w:val="nil"/>
              <w:bottom w:val="single" w:sz="4" w:space="0" w:color="auto"/>
              <w:right w:val="single" w:sz="4" w:space="0" w:color="auto"/>
            </w:tcBorders>
            <w:shd w:val="clear" w:color="auto" w:fill="auto"/>
            <w:hideMark/>
          </w:tcPr>
          <w:p w:rsidR="00386877" w:rsidRPr="00F86F23" w:rsidRDefault="009E57F5" w:rsidP="009E5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800.000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500.000</w:t>
            </w:r>
          </w:p>
        </w:tc>
        <w:tc>
          <w:tcPr>
            <w:tcW w:w="708" w:type="pct"/>
            <w:vMerge/>
            <w:tcBorders>
              <w:top w:val="nil"/>
              <w:left w:val="single" w:sz="4" w:space="0" w:color="auto"/>
              <w:bottom w:val="single" w:sz="4" w:space="0" w:color="auto"/>
              <w:right w:val="single" w:sz="4" w:space="0" w:color="auto"/>
            </w:tcBorders>
            <w:vAlign w:val="center"/>
            <w:hideMark/>
          </w:tcPr>
          <w:p w:rsidR="00386877" w:rsidRPr="00F86F23" w:rsidRDefault="00386877" w:rsidP="00386877">
            <w:pPr>
              <w:spacing w:after="0" w:line="240" w:lineRule="auto"/>
              <w:rPr>
                <w:rFonts w:ascii="Times New Roman" w:eastAsia="Times New Roman" w:hAnsi="Times New Roman" w:cs="Times New Roman"/>
                <w:sz w:val="24"/>
                <w:szCs w:val="24"/>
              </w:rPr>
            </w:pPr>
          </w:p>
        </w:tc>
      </w:tr>
      <w:tr w:rsidR="009E57F5" w:rsidRPr="00386877" w:rsidTr="00AC4346">
        <w:trPr>
          <w:trHeight w:val="3630"/>
        </w:trPr>
        <w:tc>
          <w:tcPr>
            <w:tcW w:w="323" w:type="pct"/>
            <w:tcBorders>
              <w:top w:val="nil"/>
              <w:left w:val="single" w:sz="4" w:space="0" w:color="auto"/>
              <w:bottom w:val="single" w:sz="4" w:space="0" w:color="auto"/>
              <w:right w:val="single" w:sz="4" w:space="0" w:color="auto"/>
            </w:tcBorders>
            <w:shd w:val="clear" w:color="auto" w:fill="auto"/>
            <w:noWrap/>
            <w:hideMark/>
          </w:tcPr>
          <w:p w:rsidR="00AC4346" w:rsidRDefault="00AC4346" w:rsidP="00386877">
            <w:pPr>
              <w:spacing w:after="0" w:line="240" w:lineRule="auto"/>
              <w:jc w:val="center"/>
              <w:rPr>
                <w:rFonts w:ascii="Times New Roman" w:eastAsia="Times New Roman" w:hAnsi="Times New Roman" w:cs="Times New Roman"/>
                <w:sz w:val="24"/>
                <w:szCs w:val="24"/>
              </w:rPr>
            </w:pPr>
          </w:p>
          <w:p w:rsidR="00AC4346" w:rsidRDefault="00AC4346" w:rsidP="00386877">
            <w:pPr>
              <w:spacing w:after="0" w:line="240" w:lineRule="auto"/>
              <w:jc w:val="center"/>
              <w:rPr>
                <w:rFonts w:ascii="Times New Roman" w:eastAsia="Times New Roman" w:hAnsi="Times New Roman" w:cs="Times New Roman"/>
                <w:sz w:val="24"/>
                <w:szCs w:val="24"/>
              </w:rPr>
            </w:pPr>
          </w:p>
          <w:p w:rsidR="00AC4346" w:rsidRDefault="00AC4346" w:rsidP="00386877">
            <w:pPr>
              <w:spacing w:after="0" w:line="240" w:lineRule="auto"/>
              <w:jc w:val="center"/>
              <w:rPr>
                <w:rFonts w:ascii="Times New Roman" w:eastAsia="Times New Roman" w:hAnsi="Times New Roman" w:cs="Times New Roman"/>
                <w:sz w:val="24"/>
                <w:szCs w:val="24"/>
              </w:rPr>
            </w:pPr>
          </w:p>
          <w:p w:rsidR="00AC4346" w:rsidRDefault="00AC4346" w:rsidP="00386877">
            <w:pPr>
              <w:spacing w:after="0" w:line="240" w:lineRule="auto"/>
              <w:jc w:val="center"/>
              <w:rPr>
                <w:rFonts w:ascii="Times New Roman" w:eastAsia="Times New Roman" w:hAnsi="Times New Roman" w:cs="Times New Roman"/>
                <w:sz w:val="24"/>
                <w:szCs w:val="24"/>
              </w:rPr>
            </w:pPr>
          </w:p>
          <w:p w:rsidR="00AC4346" w:rsidRDefault="00AC4346" w:rsidP="00386877">
            <w:pPr>
              <w:spacing w:after="0" w:line="240" w:lineRule="auto"/>
              <w:jc w:val="center"/>
              <w:rPr>
                <w:rFonts w:ascii="Times New Roman" w:eastAsia="Times New Roman" w:hAnsi="Times New Roman" w:cs="Times New Roman"/>
                <w:sz w:val="24"/>
                <w:szCs w:val="24"/>
              </w:rPr>
            </w:pPr>
          </w:p>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b</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Đối với các đối tượng được huy động, trưng tập trực tiếp phục vụ công tác bầu cử trên cơ sở quyết định, văn bản huy động, trưng tập được cấp có thẩm quyền phê duyệt (Ngoài các đối tượng đã được huy động, trưng tập tham gia tại các Tiểu ban, Tổ giúp việc); thời gian hưởng chế độ chi bồi dưỡng không quá 15 ngày (không bao gồm những ngày tham gia đoàn kiểm tra, giám sát; phục vụ trực tiếp dân và giải quyết khiếu nại, tố cáo về bầu cử, ngày trước ngày bầu cử và ngày bầu cử);</w:t>
            </w:r>
          </w:p>
        </w:tc>
        <w:tc>
          <w:tcPr>
            <w:tcW w:w="773" w:type="pct"/>
            <w:tcBorders>
              <w:top w:val="nil"/>
              <w:left w:val="nil"/>
              <w:bottom w:val="single" w:sz="4" w:space="0" w:color="auto"/>
              <w:right w:val="single" w:sz="4" w:space="0" w:color="auto"/>
            </w:tcBorders>
            <w:shd w:val="clear" w:color="auto" w:fill="auto"/>
            <w:hideMark/>
          </w:tcPr>
          <w:p w:rsidR="00AC4346" w:rsidRDefault="00AC4346" w:rsidP="00386877">
            <w:pPr>
              <w:spacing w:after="0" w:line="240" w:lineRule="auto"/>
              <w:rPr>
                <w:rFonts w:ascii="Times New Roman" w:eastAsia="Times New Roman" w:hAnsi="Times New Roman" w:cs="Times New Roman"/>
                <w:sz w:val="24"/>
                <w:szCs w:val="24"/>
              </w:rPr>
            </w:pPr>
          </w:p>
          <w:p w:rsidR="00AC4346" w:rsidRDefault="00AC4346" w:rsidP="00386877">
            <w:pPr>
              <w:spacing w:after="0" w:line="240" w:lineRule="auto"/>
              <w:rPr>
                <w:rFonts w:ascii="Times New Roman" w:eastAsia="Times New Roman" w:hAnsi="Times New Roman" w:cs="Times New Roman"/>
                <w:sz w:val="24"/>
                <w:szCs w:val="24"/>
              </w:rPr>
            </w:pPr>
          </w:p>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ngày</w:t>
            </w:r>
          </w:p>
        </w:tc>
        <w:tc>
          <w:tcPr>
            <w:tcW w:w="550" w:type="pct"/>
            <w:tcBorders>
              <w:top w:val="nil"/>
              <w:left w:val="nil"/>
              <w:bottom w:val="single" w:sz="4" w:space="0" w:color="auto"/>
              <w:right w:val="single" w:sz="4" w:space="0" w:color="auto"/>
            </w:tcBorders>
            <w:shd w:val="clear" w:color="auto" w:fill="auto"/>
            <w:hideMark/>
          </w:tcPr>
          <w:p w:rsidR="00AC4346" w:rsidRDefault="00AC4346" w:rsidP="009E57F5">
            <w:pPr>
              <w:spacing w:after="0" w:line="240" w:lineRule="auto"/>
              <w:jc w:val="center"/>
              <w:rPr>
                <w:rFonts w:ascii="Times New Roman" w:eastAsia="Times New Roman" w:hAnsi="Times New Roman" w:cs="Times New Roman"/>
                <w:sz w:val="24"/>
                <w:szCs w:val="24"/>
              </w:rPr>
            </w:pPr>
          </w:p>
          <w:p w:rsidR="00AC4346" w:rsidRDefault="00AC4346" w:rsidP="009E57F5">
            <w:pPr>
              <w:spacing w:after="0" w:line="240" w:lineRule="auto"/>
              <w:jc w:val="center"/>
              <w:rPr>
                <w:rFonts w:ascii="Times New Roman" w:eastAsia="Times New Roman" w:hAnsi="Times New Roman" w:cs="Times New Roman"/>
                <w:sz w:val="24"/>
                <w:szCs w:val="24"/>
              </w:rPr>
            </w:pPr>
          </w:p>
          <w:p w:rsidR="00AC4346" w:rsidRDefault="00AC4346" w:rsidP="009E57F5">
            <w:pPr>
              <w:spacing w:after="0" w:line="240" w:lineRule="auto"/>
              <w:jc w:val="center"/>
              <w:rPr>
                <w:rFonts w:ascii="Times New Roman" w:eastAsia="Times New Roman" w:hAnsi="Times New Roman" w:cs="Times New Roman"/>
                <w:sz w:val="24"/>
                <w:szCs w:val="24"/>
              </w:rPr>
            </w:pPr>
          </w:p>
          <w:p w:rsidR="00AC4346" w:rsidRDefault="00AC4346" w:rsidP="009E57F5">
            <w:pPr>
              <w:spacing w:after="0" w:line="240" w:lineRule="auto"/>
              <w:jc w:val="center"/>
              <w:rPr>
                <w:rFonts w:ascii="Times New Roman" w:eastAsia="Times New Roman" w:hAnsi="Times New Roman" w:cs="Times New Roman"/>
                <w:sz w:val="24"/>
                <w:szCs w:val="24"/>
              </w:rPr>
            </w:pPr>
          </w:p>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100.000</w:t>
            </w:r>
          </w:p>
        </w:tc>
        <w:tc>
          <w:tcPr>
            <w:tcW w:w="650" w:type="pct"/>
            <w:tcBorders>
              <w:top w:val="nil"/>
              <w:left w:val="nil"/>
              <w:bottom w:val="single" w:sz="4" w:space="0" w:color="auto"/>
              <w:right w:val="single" w:sz="4" w:space="0" w:color="auto"/>
            </w:tcBorders>
            <w:shd w:val="clear" w:color="auto" w:fill="auto"/>
            <w:hideMark/>
          </w:tcPr>
          <w:p w:rsidR="00AC4346" w:rsidRDefault="00AC4346" w:rsidP="009E57F5">
            <w:pPr>
              <w:spacing w:after="0" w:line="240" w:lineRule="auto"/>
              <w:jc w:val="center"/>
              <w:rPr>
                <w:rFonts w:ascii="Times New Roman" w:eastAsia="Times New Roman" w:hAnsi="Times New Roman" w:cs="Times New Roman"/>
                <w:sz w:val="24"/>
                <w:szCs w:val="24"/>
              </w:rPr>
            </w:pPr>
          </w:p>
          <w:p w:rsidR="00AC4346" w:rsidRDefault="00AC4346" w:rsidP="009E57F5">
            <w:pPr>
              <w:spacing w:after="0" w:line="240" w:lineRule="auto"/>
              <w:jc w:val="center"/>
              <w:rPr>
                <w:rFonts w:ascii="Times New Roman" w:eastAsia="Times New Roman" w:hAnsi="Times New Roman" w:cs="Times New Roman"/>
                <w:sz w:val="24"/>
                <w:szCs w:val="24"/>
              </w:rPr>
            </w:pPr>
          </w:p>
          <w:p w:rsidR="00AC4346" w:rsidRDefault="00AC4346" w:rsidP="009E57F5">
            <w:pPr>
              <w:spacing w:after="0" w:line="240" w:lineRule="auto"/>
              <w:jc w:val="center"/>
              <w:rPr>
                <w:rFonts w:ascii="Times New Roman" w:eastAsia="Times New Roman" w:hAnsi="Times New Roman" w:cs="Times New Roman"/>
                <w:sz w:val="24"/>
                <w:szCs w:val="24"/>
              </w:rPr>
            </w:pPr>
          </w:p>
          <w:p w:rsidR="00AC4346" w:rsidRDefault="00AC4346" w:rsidP="009E57F5">
            <w:pPr>
              <w:spacing w:after="0" w:line="240" w:lineRule="auto"/>
              <w:jc w:val="center"/>
              <w:rPr>
                <w:rFonts w:ascii="Times New Roman" w:eastAsia="Times New Roman" w:hAnsi="Times New Roman" w:cs="Times New Roman"/>
                <w:sz w:val="24"/>
                <w:szCs w:val="24"/>
              </w:rPr>
            </w:pPr>
          </w:p>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100.000</w:t>
            </w:r>
          </w:p>
        </w:tc>
        <w:tc>
          <w:tcPr>
            <w:tcW w:w="710" w:type="pct"/>
            <w:tcBorders>
              <w:top w:val="nil"/>
              <w:left w:val="nil"/>
              <w:bottom w:val="single" w:sz="4" w:space="0" w:color="auto"/>
              <w:right w:val="single" w:sz="4" w:space="0" w:color="auto"/>
            </w:tcBorders>
            <w:shd w:val="clear" w:color="auto" w:fill="auto"/>
            <w:hideMark/>
          </w:tcPr>
          <w:p w:rsidR="00AC4346" w:rsidRDefault="00AC4346" w:rsidP="009E57F5">
            <w:pPr>
              <w:spacing w:after="0" w:line="240" w:lineRule="auto"/>
              <w:jc w:val="center"/>
              <w:rPr>
                <w:rFonts w:ascii="Times New Roman" w:eastAsia="Times New Roman" w:hAnsi="Times New Roman" w:cs="Times New Roman"/>
                <w:sz w:val="24"/>
                <w:szCs w:val="24"/>
              </w:rPr>
            </w:pPr>
          </w:p>
          <w:p w:rsidR="00AC4346" w:rsidRDefault="00AC4346" w:rsidP="009E57F5">
            <w:pPr>
              <w:spacing w:after="0" w:line="240" w:lineRule="auto"/>
              <w:jc w:val="center"/>
              <w:rPr>
                <w:rFonts w:ascii="Times New Roman" w:eastAsia="Times New Roman" w:hAnsi="Times New Roman" w:cs="Times New Roman"/>
                <w:sz w:val="24"/>
                <w:szCs w:val="24"/>
              </w:rPr>
            </w:pPr>
          </w:p>
          <w:p w:rsidR="00AC4346" w:rsidRDefault="00AC4346" w:rsidP="009E57F5">
            <w:pPr>
              <w:spacing w:after="0" w:line="240" w:lineRule="auto"/>
              <w:jc w:val="center"/>
              <w:rPr>
                <w:rFonts w:ascii="Times New Roman" w:eastAsia="Times New Roman" w:hAnsi="Times New Roman" w:cs="Times New Roman"/>
                <w:sz w:val="24"/>
                <w:szCs w:val="24"/>
              </w:rPr>
            </w:pPr>
          </w:p>
          <w:p w:rsidR="00AC4346" w:rsidRDefault="00AC4346" w:rsidP="009E57F5">
            <w:pPr>
              <w:spacing w:after="0" w:line="240" w:lineRule="auto"/>
              <w:jc w:val="center"/>
              <w:rPr>
                <w:rFonts w:ascii="Times New Roman" w:eastAsia="Times New Roman" w:hAnsi="Times New Roman" w:cs="Times New Roman"/>
                <w:sz w:val="24"/>
                <w:szCs w:val="24"/>
              </w:rPr>
            </w:pPr>
          </w:p>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Trường hợp thời gian huy động, trưng tập trực tiếp phục vụ công tác bầu cử lớn hơn 15 ngày, thực hiện chi bồi dưỡng theo mức chi tối đa: 1.500.000 đồng/người/tháng trên cơ sở quyết định, văn bản huy động, trưng tập được cấp có thẩm quyền phê duyệt.</w:t>
            </w:r>
          </w:p>
        </w:tc>
      </w:tr>
      <w:tr w:rsidR="009E57F5" w:rsidRPr="00386877" w:rsidTr="00AC4346">
        <w:trPr>
          <w:trHeight w:val="204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Chi bồi dưỡng áp dụng đối với tất cả các lực lượng trực tiếp tham gia phục vụ bầu cử được cấp có thẩm quyền phê duyệt trong 02 ngày (ngày trước bầu cử và ngày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ngày</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150.000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150.000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150.000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2640"/>
        </w:trPr>
        <w:tc>
          <w:tcPr>
            <w:tcW w:w="323" w:type="pct"/>
            <w:tcBorders>
              <w:top w:val="nil"/>
              <w:left w:val="single" w:sz="4" w:space="0" w:color="auto"/>
              <w:bottom w:val="single" w:sz="4" w:space="0" w:color="auto"/>
              <w:right w:val="single" w:sz="4" w:space="0" w:color="auto"/>
            </w:tcBorders>
            <w:shd w:val="clear" w:color="auto" w:fill="auto"/>
            <w:noWrap/>
            <w:hideMark/>
          </w:tcPr>
          <w:p w:rsidR="00AC4346" w:rsidRDefault="00AC4346" w:rsidP="00386877">
            <w:pPr>
              <w:spacing w:after="0" w:line="240" w:lineRule="auto"/>
              <w:jc w:val="right"/>
              <w:rPr>
                <w:rFonts w:ascii="Times New Roman" w:eastAsia="Times New Roman" w:hAnsi="Times New Roman" w:cs="Times New Roman"/>
                <w:b/>
                <w:bCs/>
                <w:sz w:val="24"/>
                <w:szCs w:val="24"/>
              </w:rPr>
            </w:pPr>
          </w:p>
          <w:p w:rsidR="00AC4346" w:rsidRDefault="00AC4346" w:rsidP="00386877">
            <w:pPr>
              <w:spacing w:after="0" w:line="240" w:lineRule="auto"/>
              <w:jc w:val="right"/>
              <w:rPr>
                <w:rFonts w:ascii="Times New Roman" w:eastAsia="Times New Roman" w:hAnsi="Times New Roman" w:cs="Times New Roman"/>
                <w:b/>
                <w:bCs/>
                <w:sz w:val="24"/>
                <w:szCs w:val="24"/>
              </w:rPr>
            </w:pPr>
          </w:p>
          <w:p w:rsidR="00AC4346" w:rsidRDefault="00AC4346" w:rsidP="00386877">
            <w:pPr>
              <w:spacing w:after="0" w:line="240" w:lineRule="auto"/>
              <w:jc w:val="right"/>
              <w:rPr>
                <w:rFonts w:ascii="Times New Roman" w:eastAsia="Times New Roman" w:hAnsi="Times New Roman" w:cs="Times New Roman"/>
                <w:b/>
                <w:bCs/>
                <w:sz w:val="24"/>
                <w:szCs w:val="24"/>
              </w:rPr>
            </w:pPr>
          </w:p>
          <w:p w:rsidR="00386877" w:rsidRPr="00F86F23" w:rsidRDefault="00386877" w:rsidP="00386877">
            <w:pPr>
              <w:spacing w:after="0" w:line="240" w:lineRule="auto"/>
              <w:jc w:val="right"/>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6</w:t>
            </w:r>
          </w:p>
        </w:tc>
        <w:tc>
          <w:tcPr>
            <w:tcW w:w="1286" w:type="pct"/>
            <w:tcBorders>
              <w:top w:val="nil"/>
              <w:left w:val="nil"/>
              <w:bottom w:val="single" w:sz="4" w:space="0" w:color="auto"/>
              <w:right w:val="single" w:sz="4" w:space="0" w:color="auto"/>
            </w:tcBorders>
            <w:shd w:val="clear" w:color="auto" w:fill="auto"/>
            <w:hideMark/>
          </w:tcPr>
          <w:p w:rsidR="00AC4346" w:rsidRDefault="00AC4346" w:rsidP="00386877">
            <w:pPr>
              <w:spacing w:after="0" w:line="240" w:lineRule="auto"/>
              <w:jc w:val="both"/>
              <w:rPr>
                <w:rFonts w:ascii="Times New Roman" w:eastAsia="Times New Roman" w:hAnsi="Times New Roman" w:cs="Times New Roman"/>
                <w:b/>
                <w:bCs/>
                <w:sz w:val="24"/>
                <w:szCs w:val="24"/>
              </w:rPr>
            </w:pPr>
          </w:p>
          <w:p w:rsidR="00AC4346" w:rsidRDefault="00AC4346" w:rsidP="00386877">
            <w:pPr>
              <w:spacing w:after="0" w:line="240" w:lineRule="auto"/>
              <w:jc w:val="both"/>
              <w:rPr>
                <w:rFonts w:ascii="Times New Roman" w:eastAsia="Times New Roman" w:hAnsi="Times New Roman" w:cs="Times New Roman"/>
                <w:b/>
                <w:bCs/>
                <w:sz w:val="24"/>
                <w:szCs w:val="24"/>
              </w:rPr>
            </w:pPr>
          </w:p>
          <w:p w:rsidR="00386877" w:rsidRPr="00F86F23" w:rsidRDefault="00386877" w:rsidP="00386877">
            <w:pPr>
              <w:spacing w:after="0" w:line="240" w:lineRule="auto"/>
              <w:jc w:val="both"/>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xml:space="preserve">Chi khoán hỗ trợ cước điện thoại di động </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Calibri" w:eastAsia="Times New Roman" w:hAnsi="Calibri" w:cs="Calibri"/>
                <w:b/>
                <w:bCs/>
                <w:sz w:val="24"/>
                <w:szCs w:val="24"/>
              </w:rPr>
            </w:pPr>
            <w:r w:rsidRPr="00F86F23">
              <w:rPr>
                <w:rFonts w:ascii="Calibri" w:eastAsia="Times New Roman" w:hAnsi="Calibri" w:cs="Calibri"/>
                <w:b/>
                <w:bCs/>
                <w:sz w:val="24"/>
                <w:szCs w:val="24"/>
              </w:rPr>
              <w:t> </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Thời gian hưởng hỗ trợ cước điện thoại di động được tính theo thời gian thực tế phục vụ công tác bầu cử;</w:t>
            </w:r>
            <w:r w:rsidRPr="00F86F23">
              <w:rPr>
                <w:rFonts w:ascii="Times New Roman" w:eastAsia="Times New Roman" w:hAnsi="Times New Roman" w:cs="Times New Roman"/>
                <w:sz w:val="24"/>
                <w:szCs w:val="24"/>
              </w:rPr>
              <w:br/>
              <w:t xml:space="preserve">- Danh sách chi khoán hỗ trợ thực hiện theo Quyết định thành </w:t>
            </w:r>
            <w:r w:rsidRPr="00F86F23">
              <w:rPr>
                <w:rFonts w:ascii="Times New Roman" w:eastAsia="Times New Roman" w:hAnsi="Times New Roman" w:cs="Times New Roman"/>
                <w:sz w:val="24"/>
                <w:szCs w:val="24"/>
              </w:rPr>
              <w:lastRenderedPageBreak/>
              <w:t>lập đã được cấp có thẩm quyền phê duyệt.</w:t>
            </w:r>
          </w:p>
        </w:tc>
      </w:tr>
      <w:tr w:rsidR="009E57F5" w:rsidRPr="00386877" w:rsidTr="00AC4346">
        <w:trPr>
          <w:trHeight w:val="165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lastRenderedPageBreak/>
              <w:t>-</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Thường trực Ban Chỉ đạo công tác bầu cử; Chủ tịch, các Phó Chủ tịch Ủy ban bầu cử, Trưởng các Tiểu ban thuộc Ủy ban bầu cử; Trưởng ban, các Phó Trưởng ban Ban bầu cử; Tổ trưởng Tổ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tháng</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400.000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300.000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165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Thành viên Ban Chỉ đạo công tác bầu cử; Thành viên Ủy ban bầu cử, Phó Trưởng các Tiểu ban, thành viên các Tiểu ban thuộc Ủy ban bầu cử; ủy viên Ban bầu cử; Thư ký và các Ủy viên Tổ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tháng</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300.000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Các thành viên Tổ giúp việc cho Ủy ban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tháng</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250.000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99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Trưởng ban, các phó trưởng ban Ban Chỉ đạo công tác bầu cử của Ủy ban MTTQ Việt Nam các cấp</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tháng</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400.000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300.000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300.000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85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Thành viên Ban Chỉ đạo công tác bầu cử của Ủy ban MTTQ Việt Nam các cấp</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tháng</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300.000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75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Thành viên Tổ giúp việc bầu cử của Ủy ban MTTQ Việt Nam các cấp</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tháng</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250.000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100.000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1695"/>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lastRenderedPageBreak/>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Các trường hợp cần thiết (Chủ tịch Ủy ban bầu cử quyết định danh sách cán bộ tham gia phục vụ công tác bầu cử được hỗ trợ cước điện thoại di động)</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tháng</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xml:space="preserve">Mức khoán hỗ trợ tối đa </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right"/>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7</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Chi tiếp công dân, giải quyết khiếu nại, tố cáo về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Calibri" w:eastAsia="Times New Roman" w:hAnsi="Calibri" w:cs="Calibri"/>
                <w:b/>
                <w:bCs/>
                <w:sz w:val="24"/>
                <w:szCs w:val="24"/>
              </w:rPr>
            </w:pPr>
            <w:r w:rsidRPr="00F86F23">
              <w:rPr>
                <w:rFonts w:ascii="Calibri" w:eastAsia="Times New Roman" w:hAnsi="Calibri" w:cs="Calibri"/>
                <w:b/>
                <w:bCs/>
                <w:sz w:val="24"/>
                <w:szCs w:val="24"/>
              </w:rPr>
              <w:t> </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b/>
                <w:bCs/>
                <w:sz w:val="24"/>
                <w:szCs w:val="24"/>
              </w:rPr>
            </w:pP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Người được giao trực tiếp công dân</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buổi</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80.000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80.000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80.000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Người phục vụ trực tiếp việc tiếp công dân</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buổi</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60.000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60.000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60.000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9E57F5" w:rsidRPr="00386877" w:rsidTr="00AC4346">
        <w:trPr>
          <w:trHeight w:val="66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Người phục vụ gián tiếp việc tiếp công dân</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đồng/người/ buổi</w:t>
            </w:r>
          </w:p>
        </w:tc>
        <w:tc>
          <w:tcPr>
            <w:tcW w:w="5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50.000</w:t>
            </w:r>
          </w:p>
        </w:tc>
        <w:tc>
          <w:tcPr>
            <w:tcW w:w="65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50.000</w:t>
            </w:r>
          </w:p>
        </w:tc>
        <w:tc>
          <w:tcPr>
            <w:tcW w:w="710" w:type="pct"/>
            <w:tcBorders>
              <w:top w:val="nil"/>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50.000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F86F23" w:rsidRPr="00386877" w:rsidTr="00AC4346">
        <w:trPr>
          <w:trHeight w:val="1050"/>
        </w:trPr>
        <w:tc>
          <w:tcPr>
            <w:tcW w:w="323" w:type="pct"/>
            <w:tcBorders>
              <w:top w:val="nil"/>
              <w:left w:val="single" w:sz="4" w:space="0" w:color="auto"/>
              <w:bottom w:val="single" w:sz="4" w:space="0" w:color="auto"/>
              <w:right w:val="single" w:sz="4" w:space="0" w:color="auto"/>
            </w:tcBorders>
            <w:shd w:val="clear" w:color="auto" w:fill="auto"/>
            <w:noWrap/>
            <w:hideMark/>
          </w:tcPr>
          <w:p w:rsidR="00AC4346" w:rsidRDefault="00AC4346" w:rsidP="00386877">
            <w:pPr>
              <w:spacing w:after="0" w:line="240" w:lineRule="auto"/>
              <w:jc w:val="center"/>
              <w:rPr>
                <w:rFonts w:ascii="Times New Roman" w:eastAsia="Times New Roman" w:hAnsi="Times New Roman" w:cs="Times New Roman"/>
                <w:b/>
                <w:bCs/>
                <w:sz w:val="24"/>
                <w:szCs w:val="24"/>
              </w:rPr>
            </w:pPr>
          </w:p>
          <w:p w:rsidR="00AC4346" w:rsidRDefault="00AC4346" w:rsidP="00386877">
            <w:pPr>
              <w:spacing w:after="0" w:line="240" w:lineRule="auto"/>
              <w:jc w:val="center"/>
              <w:rPr>
                <w:rFonts w:ascii="Times New Roman" w:eastAsia="Times New Roman" w:hAnsi="Times New Roman" w:cs="Times New Roman"/>
                <w:b/>
                <w:bCs/>
                <w:sz w:val="24"/>
                <w:szCs w:val="24"/>
              </w:rPr>
            </w:pPr>
          </w:p>
          <w:p w:rsidR="00386877" w:rsidRPr="00F86F23" w:rsidRDefault="00386877" w:rsidP="00386877">
            <w:pPr>
              <w:spacing w:after="0" w:line="240" w:lineRule="auto"/>
              <w:jc w:val="center"/>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8</w:t>
            </w:r>
          </w:p>
        </w:tc>
        <w:tc>
          <w:tcPr>
            <w:tcW w:w="1286" w:type="pct"/>
            <w:tcBorders>
              <w:top w:val="nil"/>
              <w:left w:val="nil"/>
              <w:bottom w:val="single" w:sz="4" w:space="0" w:color="auto"/>
              <w:right w:val="single" w:sz="4" w:space="0" w:color="auto"/>
            </w:tcBorders>
            <w:shd w:val="clear" w:color="auto" w:fill="auto"/>
            <w:hideMark/>
          </w:tcPr>
          <w:p w:rsidR="00AC4346" w:rsidRDefault="00AC4346" w:rsidP="00386877">
            <w:pPr>
              <w:spacing w:after="0" w:line="240" w:lineRule="auto"/>
              <w:jc w:val="both"/>
              <w:rPr>
                <w:rFonts w:ascii="Times New Roman" w:eastAsia="Times New Roman" w:hAnsi="Times New Roman" w:cs="Times New Roman"/>
                <w:b/>
                <w:bCs/>
                <w:sz w:val="24"/>
                <w:szCs w:val="24"/>
              </w:rPr>
            </w:pPr>
          </w:p>
          <w:p w:rsidR="00AC4346" w:rsidRDefault="00AC4346" w:rsidP="00386877">
            <w:pPr>
              <w:spacing w:after="0" w:line="240" w:lineRule="auto"/>
              <w:jc w:val="both"/>
              <w:rPr>
                <w:rFonts w:ascii="Times New Roman" w:eastAsia="Times New Roman" w:hAnsi="Times New Roman" w:cs="Times New Roman"/>
                <w:b/>
                <w:bCs/>
                <w:sz w:val="24"/>
                <w:szCs w:val="24"/>
              </w:rPr>
            </w:pPr>
          </w:p>
          <w:p w:rsidR="00386877" w:rsidRPr="00F86F23" w:rsidRDefault="00386877" w:rsidP="00386877">
            <w:pPr>
              <w:spacing w:after="0" w:line="240" w:lineRule="auto"/>
              <w:jc w:val="both"/>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Chi đóng hòm phiếu</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đồng/hòm phiếu</w:t>
            </w:r>
          </w:p>
        </w:tc>
        <w:tc>
          <w:tcPr>
            <w:tcW w:w="1910" w:type="pct"/>
            <w:gridSpan w:val="3"/>
            <w:tcBorders>
              <w:top w:val="single" w:sz="4" w:space="0" w:color="auto"/>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350.000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Trường hợp hòm phiếu cũ không thể sử dụng, hoặc cần phải bổ sung (mức chi tối đa)</w:t>
            </w:r>
          </w:p>
        </w:tc>
      </w:tr>
      <w:tr w:rsidR="00F86F23" w:rsidRPr="00386877" w:rsidTr="00AC4346">
        <w:trPr>
          <w:trHeight w:val="990"/>
        </w:trPr>
        <w:tc>
          <w:tcPr>
            <w:tcW w:w="323" w:type="pct"/>
            <w:tcBorders>
              <w:top w:val="nil"/>
              <w:left w:val="single" w:sz="4" w:space="0" w:color="auto"/>
              <w:bottom w:val="single" w:sz="4" w:space="0" w:color="auto"/>
              <w:right w:val="single" w:sz="4" w:space="0" w:color="auto"/>
            </w:tcBorders>
            <w:shd w:val="clear" w:color="auto" w:fill="auto"/>
            <w:noWrap/>
            <w:hideMark/>
          </w:tcPr>
          <w:p w:rsidR="00AC4346" w:rsidRDefault="00AC4346" w:rsidP="00386877">
            <w:pPr>
              <w:spacing w:after="0" w:line="240" w:lineRule="auto"/>
              <w:jc w:val="center"/>
              <w:rPr>
                <w:rFonts w:ascii="Times New Roman" w:eastAsia="Times New Roman" w:hAnsi="Times New Roman" w:cs="Times New Roman"/>
                <w:b/>
                <w:bCs/>
                <w:sz w:val="24"/>
                <w:szCs w:val="24"/>
              </w:rPr>
            </w:pPr>
          </w:p>
          <w:p w:rsidR="00386877" w:rsidRPr="00F86F23" w:rsidRDefault="00386877" w:rsidP="00386877">
            <w:pPr>
              <w:spacing w:after="0" w:line="240" w:lineRule="auto"/>
              <w:jc w:val="center"/>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9</w:t>
            </w:r>
          </w:p>
        </w:tc>
        <w:tc>
          <w:tcPr>
            <w:tcW w:w="1286" w:type="pct"/>
            <w:tcBorders>
              <w:top w:val="nil"/>
              <w:left w:val="nil"/>
              <w:bottom w:val="single" w:sz="4" w:space="0" w:color="auto"/>
              <w:right w:val="single" w:sz="4" w:space="0" w:color="auto"/>
            </w:tcBorders>
            <w:shd w:val="clear" w:color="auto" w:fill="auto"/>
            <w:hideMark/>
          </w:tcPr>
          <w:p w:rsidR="00AC4346" w:rsidRDefault="00AC4346" w:rsidP="00386877">
            <w:pPr>
              <w:spacing w:after="0" w:line="240" w:lineRule="auto"/>
              <w:jc w:val="both"/>
              <w:rPr>
                <w:rFonts w:ascii="Times New Roman" w:eastAsia="Times New Roman" w:hAnsi="Times New Roman" w:cs="Times New Roman"/>
                <w:b/>
                <w:bCs/>
                <w:sz w:val="24"/>
                <w:szCs w:val="24"/>
              </w:rPr>
            </w:pPr>
          </w:p>
          <w:p w:rsidR="00AC4346" w:rsidRDefault="00AC4346" w:rsidP="00386877">
            <w:pPr>
              <w:spacing w:after="0" w:line="240" w:lineRule="auto"/>
              <w:jc w:val="both"/>
              <w:rPr>
                <w:rFonts w:ascii="Times New Roman" w:eastAsia="Times New Roman" w:hAnsi="Times New Roman" w:cs="Times New Roman"/>
                <w:b/>
                <w:bCs/>
                <w:sz w:val="24"/>
                <w:szCs w:val="24"/>
              </w:rPr>
            </w:pPr>
          </w:p>
          <w:p w:rsidR="00386877" w:rsidRPr="00F86F23" w:rsidRDefault="00386877" w:rsidP="00386877">
            <w:pPr>
              <w:spacing w:after="0" w:line="240" w:lineRule="auto"/>
              <w:jc w:val="both"/>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Chi khắc dấu</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xml:space="preserve">đồng/dấu </w:t>
            </w:r>
          </w:p>
        </w:tc>
        <w:tc>
          <w:tcPr>
            <w:tcW w:w="1910" w:type="pct"/>
            <w:gridSpan w:val="3"/>
            <w:tcBorders>
              <w:top w:val="single" w:sz="4" w:space="0" w:color="auto"/>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250.000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Trường hợp dấu cũ không thể sử dụng, hoặc cần phải bổ sung (mức chi tối đa)</w:t>
            </w:r>
          </w:p>
        </w:tc>
      </w:tr>
      <w:tr w:rsidR="00F86F23" w:rsidRPr="00386877" w:rsidTr="00AC4346">
        <w:trPr>
          <w:trHeight w:val="1335"/>
        </w:trPr>
        <w:tc>
          <w:tcPr>
            <w:tcW w:w="323" w:type="pct"/>
            <w:tcBorders>
              <w:top w:val="nil"/>
              <w:left w:val="single" w:sz="4" w:space="0" w:color="auto"/>
              <w:bottom w:val="single" w:sz="4" w:space="0" w:color="auto"/>
              <w:right w:val="single" w:sz="4" w:space="0" w:color="auto"/>
            </w:tcBorders>
            <w:shd w:val="clear" w:color="auto" w:fill="auto"/>
            <w:noWrap/>
            <w:hideMark/>
          </w:tcPr>
          <w:p w:rsidR="00AC4346" w:rsidRDefault="00AC4346" w:rsidP="00386877">
            <w:pPr>
              <w:spacing w:after="0" w:line="240" w:lineRule="auto"/>
              <w:jc w:val="center"/>
              <w:rPr>
                <w:rFonts w:ascii="Times New Roman" w:eastAsia="Times New Roman" w:hAnsi="Times New Roman" w:cs="Times New Roman"/>
                <w:b/>
                <w:bCs/>
                <w:sz w:val="24"/>
                <w:szCs w:val="24"/>
              </w:rPr>
            </w:pPr>
          </w:p>
          <w:p w:rsidR="00AC4346" w:rsidRDefault="00AC4346" w:rsidP="00386877">
            <w:pPr>
              <w:spacing w:after="0" w:line="240" w:lineRule="auto"/>
              <w:jc w:val="center"/>
              <w:rPr>
                <w:rFonts w:ascii="Times New Roman" w:eastAsia="Times New Roman" w:hAnsi="Times New Roman" w:cs="Times New Roman"/>
                <w:b/>
                <w:bCs/>
                <w:sz w:val="24"/>
                <w:szCs w:val="24"/>
              </w:rPr>
            </w:pPr>
          </w:p>
          <w:p w:rsidR="00386877" w:rsidRPr="00F86F23" w:rsidRDefault="00386877" w:rsidP="00386877">
            <w:pPr>
              <w:spacing w:after="0" w:line="240" w:lineRule="auto"/>
              <w:jc w:val="center"/>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10</w:t>
            </w:r>
          </w:p>
        </w:tc>
        <w:tc>
          <w:tcPr>
            <w:tcW w:w="1286" w:type="pct"/>
            <w:tcBorders>
              <w:top w:val="nil"/>
              <w:left w:val="nil"/>
              <w:bottom w:val="single" w:sz="4" w:space="0" w:color="auto"/>
              <w:right w:val="single" w:sz="4" w:space="0" w:color="auto"/>
            </w:tcBorders>
            <w:shd w:val="clear" w:color="auto" w:fill="auto"/>
            <w:hideMark/>
          </w:tcPr>
          <w:p w:rsidR="00AC4346" w:rsidRDefault="00AC4346" w:rsidP="00386877">
            <w:pPr>
              <w:spacing w:after="0" w:line="240" w:lineRule="auto"/>
              <w:jc w:val="both"/>
              <w:rPr>
                <w:rFonts w:ascii="Times New Roman" w:eastAsia="Times New Roman" w:hAnsi="Times New Roman" w:cs="Times New Roman"/>
                <w:b/>
                <w:bCs/>
                <w:sz w:val="24"/>
                <w:szCs w:val="24"/>
              </w:rPr>
            </w:pPr>
          </w:p>
          <w:p w:rsidR="00AC4346" w:rsidRDefault="00AC4346" w:rsidP="00386877">
            <w:pPr>
              <w:spacing w:after="0" w:line="240" w:lineRule="auto"/>
              <w:jc w:val="both"/>
              <w:rPr>
                <w:rFonts w:ascii="Times New Roman" w:eastAsia="Times New Roman" w:hAnsi="Times New Roman" w:cs="Times New Roman"/>
                <w:b/>
                <w:bCs/>
                <w:sz w:val="24"/>
                <w:szCs w:val="24"/>
              </w:rPr>
            </w:pPr>
          </w:p>
          <w:p w:rsidR="00386877" w:rsidRPr="00F86F23" w:rsidRDefault="00386877" w:rsidP="00386877">
            <w:pPr>
              <w:spacing w:after="0" w:line="240" w:lineRule="auto"/>
              <w:jc w:val="both"/>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Chi bảng niêm yết danh sách bầu cử</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đồng/bảng</w:t>
            </w:r>
          </w:p>
        </w:tc>
        <w:tc>
          <w:tcPr>
            <w:tcW w:w="1910" w:type="pct"/>
            <w:gridSpan w:val="3"/>
            <w:tcBorders>
              <w:top w:val="single" w:sz="4" w:space="0" w:color="auto"/>
              <w:left w:val="nil"/>
              <w:bottom w:val="single" w:sz="4" w:space="0" w:color="auto"/>
              <w:right w:val="single" w:sz="4" w:space="0" w:color="auto"/>
            </w:tcBorders>
            <w:shd w:val="clear" w:color="auto" w:fill="auto"/>
            <w:hideMark/>
          </w:tcPr>
          <w:p w:rsidR="00386877" w:rsidRPr="00F86F23" w:rsidRDefault="00386877" w:rsidP="009E57F5">
            <w:pPr>
              <w:spacing w:after="0" w:line="240" w:lineRule="auto"/>
              <w:jc w:val="center"/>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2.000.000</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Trường hợp chưa có bảng niêm yết, hoặc bảng cũ không thể sử dụng, hoặc cần phải bổ sung (mức chi tối đa)</w:t>
            </w:r>
          </w:p>
        </w:tc>
      </w:tr>
      <w:tr w:rsidR="00F86F23" w:rsidRPr="00386877" w:rsidTr="00AC4346">
        <w:trPr>
          <w:trHeight w:val="2133"/>
        </w:trPr>
        <w:tc>
          <w:tcPr>
            <w:tcW w:w="323" w:type="pct"/>
            <w:tcBorders>
              <w:top w:val="nil"/>
              <w:left w:val="single" w:sz="4" w:space="0" w:color="auto"/>
              <w:bottom w:val="single" w:sz="4" w:space="0" w:color="auto"/>
              <w:right w:val="single" w:sz="4" w:space="0" w:color="auto"/>
            </w:tcBorders>
            <w:shd w:val="clear" w:color="auto" w:fill="auto"/>
            <w:noWrap/>
            <w:hideMark/>
          </w:tcPr>
          <w:p w:rsidR="00AC4346" w:rsidRDefault="00AC4346" w:rsidP="00386877">
            <w:pPr>
              <w:spacing w:after="0" w:line="240" w:lineRule="auto"/>
              <w:jc w:val="center"/>
              <w:rPr>
                <w:rFonts w:ascii="Times New Roman" w:eastAsia="Times New Roman" w:hAnsi="Times New Roman" w:cs="Times New Roman"/>
                <w:b/>
                <w:bCs/>
                <w:sz w:val="24"/>
                <w:szCs w:val="24"/>
              </w:rPr>
            </w:pPr>
          </w:p>
          <w:p w:rsidR="00AC4346" w:rsidRDefault="00AC4346" w:rsidP="00386877">
            <w:pPr>
              <w:spacing w:after="0" w:line="240" w:lineRule="auto"/>
              <w:jc w:val="center"/>
              <w:rPr>
                <w:rFonts w:ascii="Times New Roman" w:eastAsia="Times New Roman" w:hAnsi="Times New Roman" w:cs="Times New Roman"/>
                <w:b/>
                <w:bCs/>
                <w:sz w:val="24"/>
                <w:szCs w:val="24"/>
              </w:rPr>
            </w:pPr>
          </w:p>
          <w:p w:rsidR="00386877" w:rsidRPr="00F86F23" w:rsidRDefault="00386877" w:rsidP="00386877">
            <w:pPr>
              <w:spacing w:after="0" w:line="240" w:lineRule="auto"/>
              <w:jc w:val="center"/>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11</w:t>
            </w:r>
          </w:p>
        </w:tc>
        <w:tc>
          <w:tcPr>
            <w:tcW w:w="1286" w:type="pct"/>
            <w:tcBorders>
              <w:top w:val="nil"/>
              <w:left w:val="nil"/>
              <w:bottom w:val="single" w:sz="4" w:space="0" w:color="auto"/>
              <w:right w:val="single" w:sz="4" w:space="0" w:color="auto"/>
            </w:tcBorders>
            <w:shd w:val="clear" w:color="auto" w:fill="auto"/>
            <w:hideMark/>
          </w:tcPr>
          <w:p w:rsidR="00AC4346" w:rsidRDefault="00AC4346" w:rsidP="00386877">
            <w:pPr>
              <w:spacing w:after="0" w:line="240" w:lineRule="auto"/>
              <w:jc w:val="both"/>
              <w:rPr>
                <w:rFonts w:ascii="Times New Roman" w:eastAsia="Times New Roman" w:hAnsi="Times New Roman" w:cs="Times New Roman"/>
                <w:b/>
                <w:bCs/>
                <w:sz w:val="24"/>
                <w:szCs w:val="24"/>
              </w:rPr>
            </w:pPr>
          </w:p>
          <w:p w:rsidR="00386877" w:rsidRPr="00F86F23" w:rsidRDefault="00386877" w:rsidP="00386877">
            <w:pPr>
              <w:spacing w:after="0" w:line="240" w:lineRule="auto"/>
              <w:jc w:val="both"/>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xml:space="preserve">Chi xây dựng, cập nhật, vận hành trang thông tin điện tử về công tác bầu cử của Ủy ban bầu cử thành phố </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c>
          <w:tcPr>
            <w:tcW w:w="1910" w:type="pct"/>
            <w:gridSpan w:val="3"/>
            <w:tcBorders>
              <w:top w:val="single" w:sz="4" w:space="0" w:color="auto"/>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xml:space="preserve">Thực hiện theo nghị định số 73/2019/NĐ-CP ngày 05/9/2019 của Chính phủ quy định quản lý đầu tư ứng dụng công nghệ thông tin sử dụng nguồn vốn ngân sách nhà nước và quy định của pháp luật hiện hành. </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F86F23" w:rsidRPr="00386877" w:rsidTr="00AC4346">
        <w:trPr>
          <w:trHeight w:val="840"/>
        </w:trPr>
        <w:tc>
          <w:tcPr>
            <w:tcW w:w="323" w:type="pct"/>
            <w:tcBorders>
              <w:top w:val="nil"/>
              <w:left w:val="single" w:sz="4" w:space="0" w:color="auto"/>
              <w:bottom w:val="single" w:sz="4" w:space="0" w:color="auto"/>
              <w:right w:val="single" w:sz="4" w:space="0" w:color="auto"/>
            </w:tcBorders>
            <w:shd w:val="clear" w:color="auto" w:fill="auto"/>
            <w:noWrap/>
            <w:hideMark/>
          </w:tcPr>
          <w:p w:rsidR="00386877" w:rsidRPr="00F86F23" w:rsidRDefault="00386877" w:rsidP="00386877">
            <w:pPr>
              <w:spacing w:after="0" w:line="240" w:lineRule="auto"/>
              <w:jc w:val="center"/>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12</w:t>
            </w:r>
          </w:p>
        </w:tc>
        <w:tc>
          <w:tcPr>
            <w:tcW w:w="1286"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jc w:val="both"/>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Chi công tác tuyên truyền, in ấn</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c>
          <w:tcPr>
            <w:tcW w:w="1910" w:type="pct"/>
            <w:gridSpan w:val="3"/>
            <w:tcBorders>
              <w:top w:val="single" w:sz="4" w:space="0" w:color="auto"/>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Thực hiện theo quy định của pháp luật hiện hành về đấu thầu.</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 </w:t>
            </w:r>
          </w:p>
        </w:tc>
      </w:tr>
      <w:tr w:rsidR="00F86F23" w:rsidRPr="00386877" w:rsidTr="00AC4346">
        <w:trPr>
          <w:trHeight w:val="2385"/>
        </w:trPr>
        <w:tc>
          <w:tcPr>
            <w:tcW w:w="323" w:type="pct"/>
            <w:tcBorders>
              <w:top w:val="nil"/>
              <w:left w:val="single" w:sz="4" w:space="0" w:color="auto"/>
              <w:bottom w:val="single" w:sz="4" w:space="0" w:color="auto"/>
              <w:right w:val="single" w:sz="4" w:space="0" w:color="auto"/>
            </w:tcBorders>
            <w:shd w:val="clear" w:color="auto" w:fill="auto"/>
            <w:noWrap/>
            <w:hideMark/>
          </w:tcPr>
          <w:p w:rsidR="00AC4346" w:rsidRDefault="00AC4346" w:rsidP="00386877">
            <w:pPr>
              <w:spacing w:after="0" w:line="240" w:lineRule="auto"/>
              <w:jc w:val="center"/>
              <w:rPr>
                <w:rFonts w:ascii="Times New Roman" w:eastAsia="Times New Roman" w:hAnsi="Times New Roman" w:cs="Times New Roman"/>
                <w:b/>
                <w:bCs/>
                <w:sz w:val="24"/>
                <w:szCs w:val="24"/>
              </w:rPr>
            </w:pPr>
          </w:p>
          <w:p w:rsidR="00AC4346" w:rsidRDefault="00AC4346" w:rsidP="00386877">
            <w:pPr>
              <w:spacing w:after="0" w:line="240" w:lineRule="auto"/>
              <w:jc w:val="center"/>
              <w:rPr>
                <w:rFonts w:ascii="Times New Roman" w:eastAsia="Times New Roman" w:hAnsi="Times New Roman" w:cs="Times New Roman"/>
                <w:b/>
                <w:bCs/>
                <w:sz w:val="24"/>
                <w:szCs w:val="24"/>
              </w:rPr>
            </w:pPr>
          </w:p>
          <w:p w:rsidR="00386877" w:rsidRPr="00F86F23" w:rsidRDefault="00386877" w:rsidP="00386877">
            <w:pPr>
              <w:spacing w:after="0" w:line="240" w:lineRule="auto"/>
              <w:jc w:val="center"/>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13</w:t>
            </w:r>
          </w:p>
        </w:tc>
        <w:tc>
          <w:tcPr>
            <w:tcW w:w="1286" w:type="pct"/>
            <w:tcBorders>
              <w:top w:val="nil"/>
              <w:left w:val="nil"/>
              <w:bottom w:val="single" w:sz="4" w:space="0" w:color="auto"/>
              <w:right w:val="single" w:sz="4" w:space="0" w:color="auto"/>
            </w:tcBorders>
            <w:shd w:val="clear" w:color="auto" w:fill="auto"/>
            <w:hideMark/>
          </w:tcPr>
          <w:p w:rsidR="00AC4346" w:rsidRDefault="00AC4346" w:rsidP="00386877">
            <w:pPr>
              <w:spacing w:after="0" w:line="240" w:lineRule="auto"/>
              <w:jc w:val="both"/>
              <w:rPr>
                <w:rFonts w:ascii="Times New Roman" w:eastAsia="Times New Roman" w:hAnsi="Times New Roman" w:cs="Times New Roman"/>
                <w:b/>
                <w:bCs/>
                <w:sz w:val="24"/>
                <w:szCs w:val="24"/>
              </w:rPr>
            </w:pPr>
          </w:p>
          <w:p w:rsidR="00AC4346" w:rsidRDefault="00AC4346" w:rsidP="00386877">
            <w:pPr>
              <w:spacing w:after="0" w:line="240" w:lineRule="auto"/>
              <w:jc w:val="both"/>
              <w:rPr>
                <w:rFonts w:ascii="Times New Roman" w:eastAsia="Times New Roman" w:hAnsi="Times New Roman" w:cs="Times New Roman"/>
                <w:b/>
                <w:bCs/>
                <w:sz w:val="24"/>
                <w:szCs w:val="24"/>
              </w:rPr>
            </w:pPr>
          </w:p>
          <w:p w:rsidR="00386877" w:rsidRPr="00F86F23" w:rsidRDefault="00386877" w:rsidP="00386877">
            <w:pPr>
              <w:spacing w:after="0" w:line="240" w:lineRule="auto"/>
              <w:jc w:val="both"/>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Các nội dung chi khác</w:t>
            </w:r>
          </w:p>
        </w:tc>
        <w:tc>
          <w:tcPr>
            <w:tcW w:w="773"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b/>
                <w:bCs/>
                <w:sz w:val="24"/>
                <w:szCs w:val="24"/>
              </w:rPr>
            </w:pPr>
            <w:r w:rsidRPr="00F86F23">
              <w:rPr>
                <w:rFonts w:ascii="Times New Roman" w:eastAsia="Times New Roman" w:hAnsi="Times New Roman" w:cs="Times New Roman"/>
                <w:b/>
                <w:bCs/>
                <w:sz w:val="24"/>
                <w:szCs w:val="24"/>
              </w:rPr>
              <w:t> </w:t>
            </w:r>
          </w:p>
        </w:tc>
        <w:tc>
          <w:tcPr>
            <w:tcW w:w="1910" w:type="pct"/>
            <w:gridSpan w:val="3"/>
            <w:tcBorders>
              <w:top w:val="single" w:sz="4" w:space="0" w:color="auto"/>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Thực hiện theo các quy định của pháp luật hiện hành, thanh toán theo thực tế, chứng từ chi hợp pháp, hợp lệ trên cơ sở dự toán đã được cấp có thẩm quyền phê duyệt.</w:t>
            </w:r>
          </w:p>
        </w:tc>
        <w:tc>
          <w:tcPr>
            <w:tcW w:w="708" w:type="pct"/>
            <w:tcBorders>
              <w:top w:val="nil"/>
              <w:left w:val="nil"/>
              <w:bottom w:val="single" w:sz="4" w:space="0" w:color="auto"/>
              <w:right w:val="single" w:sz="4" w:space="0" w:color="auto"/>
            </w:tcBorders>
            <w:shd w:val="clear" w:color="auto" w:fill="auto"/>
            <w:hideMark/>
          </w:tcPr>
          <w:p w:rsidR="00386877" w:rsidRPr="00F86F23" w:rsidRDefault="00386877" w:rsidP="00386877">
            <w:pPr>
              <w:spacing w:after="0" w:line="240" w:lineRule="auto"/>
              <w:rPr>
                <w:rFonts w:ascii="Times New Roman" w:eastAsia="Times New Roman" w:hAnsi="Times New Roman" w:cs="Times New Roman"/>
                <w:sz w:val="24"/>
                <w:szCs w:val="24"/>
              </w:rPr>
            </w:pPr>
            <w:r w:rsidRPr="00F86F23">
              <w:rPr>
                <w:rFonts w:ascii="Times New Roman" w:eastAsia="Times New Roman" w:hAnsi="Times New Roman" w:cs="Times New Roman"/>
                <w:sz w:val="24"/>
                <w:szCs w:val="24"/>
              </w:rPr>
              <w:t>Chi văn phòng phẩm; chi thuê hội trường và địa điểm bỏ phiếu; chi trang trí, loa đài, an ninh, bảo vệ tại các tổ bầu cử và các nội dung chi khác phục vụ trực tiếp cho công tác bầu cử</w:t>
            </w:r>
          </w:p>
        </w:tc>
      </w:tr>
      <w:tr w:rsidR="009E57F5" w:rsidRPr="00386877" w:rsidTr="00AC4346">
        <w:trPr>
          <w:trHeight w:val="330"/>
        </w:trPr>
        <w:tc>
          <w:tcPr>
            <w:tcW w:w="323" w:type="pct"/>
            <w:tcBorders>
              <w:top w:val="nil"/>
              <w:left w:val="nil"/>
              <w:bottom w:val="nil"/>
              <w:right w:val="nil"/>
            </w:tcBorders>
            <w:shd w:val="clear" w:color="auto" w:fill="auto"/>
            <w:noWrap/>
            <w:hideMark/>
          </w:tcPr>
          <w:p w:rsidR="00386877" w:rsidRPr="00386877" w:rsidRDefault="00386877" w:rsidP="00386877">
            <w:pPr>
              <w:spacing w:after="0" w:line="240" w:lineRule="auto"/>
              <w:rPr>
                <w:rFonts w:ascii="Times New Roman" w:eastAsia="Times New Roman" w:hAnsi="Times New Roman" w:cs="Times New Roman"/>
                <w:sz w:val="26"/>
                <w:szCs w:val="26"/>
              </w:rPr>
            </w:pPr>
          </w:p>
        </w:tc>
        <w:tc>
          <w:tcPr>
            <w:tcW w:w="1286" w:type="pct"/>
            <w:tcBorders>
              <w:top w:val="nil"/>
              <w:left w:val="nil"/>
              <w:bottom w:val="nil"/>
              <w:right w:val="nil"/>
            </w:tcBorders>
            <w:shd w:val="clear" w:color="auto" w:fill="auto"/>
            <w:hideMark/>
          </w:tcPr>
          <w:p w:rsidR="00386877" w:rsidRPr="00386877" w:rsidRDefault="00386877" w:rsidP="00386877">
            <w:pPr>
              <w:spacing w:after="0" w:line="240" w:lineRule="auto"/>
              <w:rPr>
                <w:rFonts w:ascii="Times New Roman" w:eastAsia="Times New Roman" w:hAnsi="Times New Roman" w:cs="Times New Roman"/>
                <w:sz w:val="26"/>
                <w:szCs w:val="26"/>
              </w:rPr>
            </w:pPr>
          </w:p>
        </w:tc>
        <w:tc>
          <w:tcPr>
            <w:tcW w:w="773" w:type="pct"/>
            <w:tcBorders>
              <w:top w:val="nil"/>
              <w:left w:val="nil"/>
              <w:bottom w:val="nil"/>
              <w:right w:val="nil"/>
            </w:tcBorders>
            <w:shd w:val="clear" w:color="auto" w:fill="auto"/>
            <w:hideMark/>
          </w:tcPr>
          <w:p w:rsidR="00386877" w:rsidRPr="00386877" w:rsidRDefault="00386877" w:rsidP="00386877">
            <w:pPr>
              <w:spacing w:after="0" w:line="240" w:lineRule="auto"/>
              <w:rPr>
                <w:rFonts w:ascii="Times New Roman" w:eastAsia="Times New Roman" w:hAnsi="Times New Roman" w:cs="Times New Roman"/>
                <w:sz w:val="26"/>
                <w:szCs w:val="26"/>
              </w:rPr>
            </w:pPr>
          </w:p>
        </w:tc>
        <w:tc>
          <w:tcPr>
            <w:tcW w:w="550" w:type="pct"/>
            <w:tcBorders>
              <w:top w:val="nil"/>
              <w:left w:val="nil"/>
              <w:bottom w:val="nil"/>
              <w:right w:val="nil"/>
            </w:tcBorders>
            <w:shd w:val="clear" w:color="auto" w:fill="auto"/>
            <w:hideMark/>
          </w:tcPr>
          <w:p w:rsidR="00386877" w:rsidRPr="00386877" w:rsidRDefault="00386877" w:rsidP="00386877">
            <w:pPr>
              <w:spacing w:after="0" w:line="240" w:lineRule="auto"/>
              <w:rPr>
                <w:rFonts w:ascii="Times New Roman" w:eastAsia="Times New Roman" w:hAnsi="Times New Roman" w:cs="Times New Roman"/>
                <w:sz w:val="26"/>
                <w:szCs w:val="26"/>
              </w:rPr>
            </w:pPr>
          </w:p>
        </w:tc>
        <w:tc>
          <w:tcPr>
            <w:tcW w:w="650" w:type="pct"/>
            <w:tcBorders>
              <w:top w:val="nil"/>
              <w:left w:val="nil"/>
              <w:bottom w:val="nil"/>
              <w:right w:val="nil"/>
            </w:tcBorders>
            <w:shd w:val="clear" w:color="auto" w:fill="auto"/>
            <w:hideMark/>
          </w:tcPr>
          <w:p w:rsidR="00386877" w:rsidRPr="00386877" w:rsidRDefault="00386877" w:rsidP="00386877">
            <w:pPr>
              <w:spacing w:after="0" w:line="240" w:lineRule="auto"/>
              <w:rPr>
                <w:rFonts w:ascii="Times New Roman" w:eastAsia="Times New Roman" w:hAnsi="Times New Roman" w:cs="Times New Roman"/>
                <w:sz w:val="26"/>
                <w:szCs w:val="26"/>
              </w:rPr>
            </w:pPr>
          </w:p>
        </w:tc>
        <w:tc>
          <w:tcPr>
            <w:tcW w:w="710" w:type="pct"/>
            <w:tcBorders>
              <w:top w:val="nil"/>
              <w:left w:val="nil"/>
              <w:bottom w:val="nil"/>
              <w:right w:val="nil"/>
            </w:tcBorders>
            <w:shd w:val="clear" w:color="auto" w:fill="auto"/>
            <w:hideMark/>
          </w:tcPr>
          <w:p w:rsidR="00386877" w:rsidRPr="00386877" w:rsidRDefault="00386877" w:rsidP="00386877">
            <w:pPr>
              <w:spacing w:after="0" w:line="240" w:lineRule="auto"/>
              <w:rPr>
                <w:rFonts w:ascii="Times New Roman" w:eastAsia="Times New Roman" w:hAnsi="Times New Roman" w:cs="Times New Roman"/>
                <w:sz w:val="26"/>
                <w:szCs w:val="26"/>
              </w:rPr>
            </w:pPr>
          </w:p>
        </w:tc>
        <w:tc>
          <w:tcPr>
            <w:tcW w:w="708" w:type="pct"/>
            <w:tcBorders>
              <w:top w:val="nil"/>
              <w:left w:val="nil"/>
              <w:bottom w:val="nil"/>
              <w:right w:val="nil"/>
            </w:tcBorders>
            <w:shd w:val="clear" w:color="auto" w:fill="auto"/>
            <w:hideMark/>
          </w:tcPr>
          <w:p w:rsidR="00386877" w:rsidRPr="00386877" w:rsidRDefault="00386877" w:rsidP="00386877">
            <w:pPr>
              <w:spacing w:after="0" w:line="240" w:lineRule="auto"/>
              <w:rPr>
                <w:rFonts w:ascii="Times New Roman" w:eastAsia="Times New Roman" w:hAnsi="Times New Roman" w:cs="Times New Roman"/>
                <w:sz w:val="26"/>
                <w:szCs w:val="26"/>
              </w:rPr>
            </w:pPr>
          </w:p>
        </w:tc>
      </w:tr>
    </w:tbl>
    <w:p w:rsidR="00BC5DC4" w:rsidRDefault="00BC5DC4"/>
    <w:sectPr w:rsidR="00BC5DC4" w:rsidSect="00AC4346">
      <w:pgSz w:w="12240" w:h="15840"/>
      <w:pgMar w:top="1440" w:right="1325"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6877"/>
    <w:rsid w:val="00386877"/>
    <w:rsid w:val="00886388"/>
    <w:rsid w:val="009E57F5"/>
    <w:rsid w:val="00AC4346"/>
    <w:rsid w:val="00BC5DC4"/>
    <w:rsid w:val="00F86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5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2021-06-16T08:23:00Z</dcterms:created>
  <dcterms:modified xsi:type="dcterms:W3CDTF">2021-06-16T08:50:00Z</dcterms:modified>
</cp:coreProperties>
</file>