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670"/>
      </w:tblGrid>
      <w:tr w:rsidR="00B96017" w:rsidRPr="00B96017" w:rsidTr="00595476">
        <w:trPr>
          <w:trHeight w:val="863"/>
        </w:trPr>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B96017" w:rsidRDefault="00C711F4" w:rsidP="00B96017">
            <w:pPr>
              <w:spacing w:after="0" w:line="240" w:lineRule="auto"/>
              <w:jc w:val="center"/>
              <w:rPr>
                <w:rFonts w:ascii="Times New Roman" w:eastAsia="Times New Roman" w:hAnsi="Times New Roman"/>
                <w:sz w:val="26"/>
                <w:szCs w:val="26"/>
              </w:rPr>
            </w:pPr>
            <w:bookmarkStart w:id="0" w:name="_GoBack"/>
            <w:bookmarkEnd w:id="0"/>
            <w:r w:rsidRPr="00B96017">
              <w:rPr>
                <w:rFonts w:ascii="Times New Roman" w:eastAsia="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605790</wp:posOffset>
                      </wp:positionH>
                      <wp:positionV relativeFrom="paragraph">
                        <wp:posOffset>410210</wp:posOffset>
                      </wp:positionV>
                      <wp:extent cx="792480" cy="0"/>
                      <wp:effectExtent l="11430" t="12700" r="571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C60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2.3pt" to="110.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uJjkc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azdlmtwAAAAIAQAADwAAAGRycy9kb3ducmV2LnhtbEyPwU7DMBBE70j8g7VIXCpqY0oE&#10;IU6FgNy4UKh63cZLEhGv09htA1+PEQc4zs5o5m2xnFwvDjSGzrOBy7kCQVx723Fj4O21urgBESKy&#10;xd4zGfikAMvy9KTA3Pojv9BhFRuRSjjkaKCNccilDHVLDsPcD8TJe/ejw5jk2Eg74jGVu15qpTLp&#10;sOO00OJADy3VH6u9MxCqNe2qr1k9U5urxpPePT4/oTHnZ9P9HYhIU/wLww9+QocyMW39nm0QvYHb&#10;60VKGsgWGYjka600iO3vQZaF/P9A+Q0AAP//AwBQSwECLQAUAAYACAAAACEAtoM4kv4AAADhAQAA&#10;EwAAAAAAAAAAAAAAAAAAAAAAW0NvbnRlbnRfVHlwZXNdLnhtbFBLAQItABQABgAIAAAAIQA4/SH/&#10;1gAAAJQBAAALAAAAAAAAAAAAAAAAAC8BAABfcmVscy8ucmVsc1BLAQItABQABgAIAAAAIQChsb2+&#10;EgIAACcEAAAOAAAAAAAAAAAAAAAAAC4CAABkcnMvZTJvRG9jLnhtbFBLAQItABQABgAIAAAAIQBr&#10;N2Wa3AAAAAgBAAAPAAAAAAAAAAAAAAAAAGwEAABkcnMvZG93bnJldi54bWxQSwUGAAAAAAQABADz&#10;AAAAdQUAAAAA&#10;"/>
                  </w:pict>
                </mc:Fallback>
              </mc:AlternateContent>
            </w:r>
            <w:r w:rsidR="00293651" w:rsidRPr="000B7400">
              <w:rPr>
                <w:b/>
                <w:sz w:val="28"/>
                <w:szCs w:val="28"/>
              </w:rPr>
              <w:br w:type="page"/>
            </w:r>
            <w:r w:rsidR="00B96017" w:rsidRPr="00B96017">
              <w:rPr>
                <w:rFonts w:ascii="Times New Roman" w:eastAsia="Times New Roman" w:hAnsi="Times New Roman"/>
                <w:b/>
                <w:bCs/>
                <w:sz w:val="26"/>
                <w:szCs w:val="26"/>
              </w:rPr>
              <w:t>ỦY BAN NHÂN DÂN</w:t>
            </w:r>
            <w:r w:rsidR="00B96017" w:rsidRPr="00B96017">
              <w:rPr>
                <w:rFonts w:ascii="Times New Roman" w:eastAsia="Times New Roman" w:hAnsi="Times New Roman"/>
                <w:b/>
                <w:bCs/>
                <w:sz w:val="26"/>
                <w:szCs w:val="26"/>
              </w:rPr>
              <w:br/>
              <w:t>THÀNH PHỐ ĐÀ NẴNG</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B96017" w:rsidRDefault="00C711F4" w:rsidP="005717F5">
            <w:pPr>
              <w:spacing w:after="0" w:line="240" w:lineRule="auto"/>
              <w:jc w:val="center"/>
              <w:rPr>
                <w:rFonts w:ascii="Times New Roman" w:eastAsia="Times New Roman" w:hAnsi="Times New Roman"/>
                <w:sz w:val="26"/>
                <w:szCs w:val="26"/>
              </w:rPr>
            </w:pPr>
            <w:r w:rsidRPr="00B96017">
              <w:rPr>
                <w:rFonts w:ascii="Times New Roman" w:eastAsia="Times New Roman" w:hAnsi="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641985</wp:posOffset>
                      </wp:positionH>
                      <wp:positionV relativeFrom="paragraph">
                        <wp:posOffset>410210</wp:posOffset>
                      </wp:positionV>
                      <wp:extent cx="2160905" cy="0"/>
                      <wp:effectExtent l="5715" t="12700" r="508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D80C"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32.3pt" to="220.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s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zm2TSdpxOM6NWXkDJAhERjnf/AdY+CUWEJ7CMgOTw5Hyj9&#10;CgnhSq+FlHHsUqGhwvNJPokJTkvBgjOEObvb1tKiAwnCiV+sDzz3YVbvFYtgHSdsdbE9EfJsw+VS&#10;BTwoBehcrLMyvs/T+Wq2mhWjIp+uRkXaNKP367oYTdfZw6R519R1k/0I1LKi7ARjXAV2V5Vmxd+p&#10;4PJezvq66fTWhuQ1euwXkL3+I+k41TDIsyS2mp029jptEGYMvjyioPz7Pdj3T335EwAA//8DAFBL&#10;AwQUAAYACAAAACEAC6rWwdwAAAAJAQAADwAAAGRycy9kb3ducmV2LnhtbEyPwU7DMAyG70i8Q2Qk&#10;bizpqCromk4TAi5ISIyyc9qYtqJxqibryttjxIEdf/vT78/FdnGDmHEKvScNyUqBQGq87anVUL0/&#10;3dyBCNGQNYMn1PCNAbbl5UVhcutP9IbzPraCSyjkRkMX45hLGZoOnQkrPyLx7tNPzkSOUyvtZE5c&#10;7ga5ViqTzvTEFzoz4kOHzdf+6DTsDi+Pt69z7fxg79vqw7pKPa+1vr5adhsQEZf4D8OvPqtDyU61&#10;P5INYuCskoRRDVmagWAgTZMURP03kGUhzz8ofwAAAP//AwBQSwECLQAUAAYACAAAACEAtoM4kv4A&#10;AADhAQAAEwAAAAAAAAAAAAAAAAAAAAAAW0NvbnRlbnRfVHlwZXNdLnhtbFBLAQItABQABgAIAAAA&#10;IQA4/SH/1gAAAJQBAAALAAAAAAAAAAAAAAAAAC8BAABfcmVscy8ucmVsc1BLAQItABQABgAIAAAA&#10;IQD+D2isGAIAADIEAAAOAAAAAAAAAAAAAAAAAC4CAABkcnMvZTJvRG9jLnhtbFBLAQItABQABgAI&#10;AAAAIQALqtbB3AAAAAkBAAAPAAAAAAAAAAAAAAAAAHIEAABkcnMvZG93bnJldi54bWxQSwUGAAAA&#10;AAQABADzAAAAewUAAAAA&#10;"/>
                  </w:pict>
                </mc:Fallback>
              </mc:AlternateContent>
            </w:r>
            <w:r w:rsidR="00B96017" w:rsidRPr="00B96017">
              <w:rPr>
                <w:rFonts w:ascii="Times New Roman" w:eastAsia="Times New Roman" w:hAnsi="Times New Roman"/>
                <w:b/>
                <w:bCs/>
                <w:sz w:val="26"/>
                <w:szCs w:val="26"/>
              </w:rPr>
              <w:t>CỘNG H</w:t>
            </w:r>
            <w:r w:rsidR="00520CA2">
              <w:rPr>
                <w:rFonts w:ascii="Times New Roman" w:eastAsia="Times New Roman" w:hAnsi="Times New Roman"/>
                <w:b/>
                <w:bCs/>
                <w:sz w:val="26"/>
                <w:szCs w:val="26"/>
              </w:rPr>
              <w:t>ÒA</w:t>
            </w:r>
            <w:r w:rsidR="00B96017" w:rsidRPr="00B96017">
              <w:rPr>
                <w:rFonts w:ascii="Times New Roman" w:eastAsia="Times New Roman" w:hAnsi="Times New Roman"/>
                <w:b/>
                <w:bCs/>
                <w:sz w:val="26"/>
                <w:szCs w:val="26"/>
              </w:rPr>
              <w:t xml:space="preserve"> XÃ HỘI CHỦ NGHĨA VIỆT </w:t>
            </w:r>
            <w:smartTag w:uri="urn:schemas-microsoft-com:office:smarttags" w:element="place">
              <w:smartTag w:uri="urn:schemas-microsoft-com:office:smarttags" w:element="country-region">
                <w:r w:rsidR="00B96017" w:rsidRPr="00B96017">
                  <w:rPr>
                    <w:rFonts w:ascii="Times New Roman" w:eastAsia="Times New Roman" w:hAnsi="Times New Roman"/>
                    <w:b/>
                    <w:bCs/>
                    <w:sz w:val="26"/>
                    <w:szCs w:val="26"/>
                  </w:rPr>
                  <w:t>NAM</w:t>
                </w:r>
              </w:smartTag>
            </w:smartTag>
            <w:r w:rsidR="00B96017" w:rsidRPr="00B96017">
              <w:rPr>
                <w:rFonts w:ascii="Times New Roman" w:eastAsia="Times New Roman" w:hAnsi="Times New Roman"/>
                <w:b/>
                <w:bCs/>
                <w:sz w:val="26"/>
                <w:szCs w:val="26"/>
              </w:rPr>
              <w:br/>
            </w:r>
            <w:r w:rsidR="00B96017" w:rsidRPr="00B96017">
              <w:rPr>
                <w:rFonts w:ascii="Times New Roman" w:eastAsia="Times New Roman" w:hAnsi="Times New Roman"/>
                <w:b/>
                <w:bCs/>
                <w:sz w:val="28"/>
                <w:szCs w:val="28"/>
              </w:rPr>
              <w:t>Độc lập - Tự do - Hạnh phúc</w:t>
            </w:r>
          </w:p>
        </w:tc>
      </w:tr>
      <w:tr w:rsidR="00B96017" w:rsidRPr="00035B54" w:rsidTr="00595476">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035B54" w:rsidRDefault="00870686" w:rsidP="00782E8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Số: </w:t>
            </w:r>
            <w:r w:rsidR="00986494">
              <w:rPr>
                <w:rFonts w:ascii="Times New Roman" w:eastAsia="Times New Roman" w:hAnsi="Times New Roman"/>
                <w:sz w:val="28"/>
                <w:szCs w:val="28"/>
              </w:rPr>
              <w:t>22</w:t>
            </w:r>
            <w:r w:rsidR="00B96017" w:rsidRPr="00035B54">
              <w:rPr>
                <w:rFonts w:ascii="Times New Roman" w:eastAsia="Times New Roman" w:hAnsi="Times New Roman"/>
                <w:sz w:val="28"/>
                <w:szCs w:val="28"/>
              </w:rPr>
              <w:t>/20</w:t>
            </w:r>
            <w:r w:rsidR="00782E83" w:rsidRPr="00035B54">
              <w:rPr>
                <w:rFonts w:ascii="Times New Roman" w:eastAsia="Times New Roman" w:hAnsi="Times New Roman"/>
                <w:sz w:val="28"/>
                <w:szCs w:val="28"/>
              </w:rPr>
              <w:t>20</w:t>
            </w:r>
            <w:r w:rsidR="00B96017" w:rsidRPr="00035B54">
              <w:rPr>
                <w:rFonts w:ascii="Times New Roman" w:eastAsia="Times New Roman" w:hAnsi="Times New Roman"/>
                <w:sz w:val="28"/>
                <w:szCs w:val="28"/>
              </w:rPr>
              <w:t>/QĐ-UBND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035B54" w:rsidRDefault="00B96017" w:rsidP="00782E83">
            <w:pPr>
              <w:spacing w:after="0" w:line="240" w:lineRule="auto"/>
              <w:jc w:val="center"/>
              <w:rPr>
                <w:rFonts w:ascii="Times New Roman" w:eastAsia="Times New Roman" w:hAnsi="Times New Roman"/>
                <w:sz w:val="28"/>
                <w:szCs w:val="28"/>
              </w:rPr>
            </w:pPr>
            <w:r w:rsidRPr="00035B54">
              <w:rPr>
                <w:rFonts w:ascii="Times New Roman" w:eastAsia="Times New Roman" w:hAnsi="Times New Roman"/>
                <w:i/>
                <w:iCs/>
                <w:sz w:val="28"/>
                <w:szCs w:val="28"/>
              </w:rPr>
              <w:t xml:space="preserve">Đà Nẵng, ngày  </w:t>
            </w:r>
            <w:r w:rsidR="00986494">
              <w:rPr>
                <w:rFonts w:ascii="Times New Roman" w:eastAsia="Times New Roman" w:hAnsi="Times New Roman"/>
                <w:i/>
                <w:iCs/>
                <w:sz w:val="28"/>
                <w:szCs w:val="28"/>
              </w:rPr>
              <w:t>03</w:t>
            </w:r>
            <w:r w:rsidR="00BE1249" w:rsidRPr="00035B54">
              <w:rPr>
                <w:rFonts w:ascii="Times New Roman" w:eastAsia="Times New Roman" w:hAnsi="Times New Roman"/>
                <w:i/>
                <w:iCs/>
                <w:sz w:val="28"/>
                <w:szCs w:val="28"/>
              </w:rPr>
              <w:t xml:space="preserve"> </w:t>
            </w:r>
            <w:r w:rsidR="004B2952">
              <w:rPr>
                <w:rFonts w:ascii="Times New Roman" w:eastAsia="Times New Roman" w:hAnsi="Times New Roman"/>
                <w:i/>
                <w:iCs/>
                <w:sz w:val="28"/>
                <w:szCs w:val="28"/>
              </w:rPr>
              <w:t xml:space="preserve"> </w:t>
            </w:r>
            <w:r w:rsidRPr="00035B54">
              <w:rPr>
                <w:rFonts w:ascii="Times New Roman" w:eastAsia="Times New Roman" w:hAnsi="Times New Roman"/>
                <w:i/>
                <w:iCs/>
                <w:sz w:val="28"/>
                <w:szCs w:val="28"/>
              </w:rPr>
              <w:t xml:space="preserve">tháng </w:t>
            </w:r>
            <w:r w:rsidR="00986494">
              <w:rPr>
                <w:rFonts w:ascii="Times New Roman" w:eastAsia="Times New Roman" w:hAnsi="Times New Roman"/>
                <w:i/>
                <w:iCs/>
                <w:sz w:val="28"/>
                <w:szCs w:val="28"/>
              </w:rPr>
              <w:t>8</w:t>
            </w:r>
            <w:r w:rsidR="004B2952">
              <w:rPr>
                <w:rFonts w:ascii="Times New Roman" w:eastAsia="Times New Roman" w:hAnsi="Times New Roman"/>
                <w:i/>
                <w:iCs/>
                <w:sz w:val="28"/>
                <w:szCs w:val="28"/>
              </w:rPr>
              <w:t xml:space="preserve"> </w:t>
            </w:r>
            <w:r w:rsidRPr="00035B54">
              <w:rPr>
                <w:rFonts w:ascii="Times New Roman" w:eastAsia="Times New Roman" w:hAnsi="Times New Roman"/>
                <w:i/>
                <w:iCs/>
                <w:sz w:val="28"/>
                <w:szCs w:val="28"/>
              </w:rPr>
              <w:t xml:space="preserve"> năm 20</w:t>
            </w:r>
            <w:r w:rsidR="00782E83" w:rsidRPr="00035B54">
              <w:rPr>
                <w:rFonts w:ascii="Times New Roman" w:eastAsia="Times New Roman" w:hAnsi="Times New Roman"/>
                <w:i/>
                <w:iCs/>
                <w:sz w:val="28"/>
                <w:szCs w:val="28"/>
              </w:rPr>
              <w:t>20</w:t>
            </w:r>
          </w:p>
        </w:tc>
      </w:tr>
    </w:tbl>
    <w:p w:rsidR="004B2952" w:rsidRDefault="004B2952" w:rsidP="00853D7F">
      <w:pPr>
        <w:spacing w:after="0" w:line="240" w:lineRule="auto"/>
        <w:jc w:val="center"/>
        <w:rPr>
          <w:rFonts w:ascii="Times New Roman" w:eastAsia="Times New Roman" w:hAnsi="Times New Roman"/>
          <w:b/>
          <w:bCs/>
          <w:sz w:val="28"/>
          <w:szCs w:val="28"/>
        </w:rPr>
      </w:pPr>
    </w:p>
    <w:p w:rsidR="00B96017" w:rsidRPr="004B2952" w:rsidRDefault="00B96017" w:rsidP="00853D7F">
      <w:pPr>
        <w:spacing w:after="0" w:line="240" w:lineRule="auto"/>
        <w:jc w:val="center"/>
        <w:rPr>
          <w:rFonts w:ascii="Times New Roman" w:eastAsia="Times New Roman" w:hAnsi="Times New Roman"/>
          <w:b/>
          <w:bCs/>
          <w:sz w:val="28"/>
          <w:szCs w:val="28"/>
        </w:rPr>
      </w:pPr>
      <w:r w:rsidRPr="004B2952">
        <w:rPr>
          <w:rFonts w:ascii="Times New Roman" w:eastAsia="Times New Roman" w:hAnsi="Times New Roman"/>
          <w:b/>
          <w:bCs/>
          <w:sz w:val="28"/>
          <w:szCs w:val="28"/>
        </w:rPr>
        <w:t>QUYẾT ĐỊNH</w:t>
      </w:r>
    </w:p>
    <w:p w:rsidR="00986494" w:rsidRDefault="00D11A5A" w:rsidP="00CC24D5">
      <w:pPr>
        <w:spacing w:after="0" w:line="240" w:lineRule="auto"/>
        <w:ind w:right="142"/>
        <w:jc w:val="center"/>
        <w:rPr>
          <w:rFonts w:ascii="Times New Roman" w:hAnsi="Times New Roman"/>
          <w:b/>
          <w:sz w:val="28"/>
          <w:szCs w:val="28"/>
        </w:rPr>
      </w:pPr>
      <w:r w:rsidRPr="004B2952">
        <w:rPr>
          <w:rFonts w:ascii="Times New Roman" w:hAnsi="Times New Roman"/>
          <w:b/>
          <w:sz w:val="28"/>
          <w:szCs w:val="28"/>
        </w:rPr>
        <w:t xml:space="preserve">Bãi bỏ </w:t>
      </w:r>
      <w:r w:rsidR="00986494">
        <w:rPr>
          <w:rFonts w:ascii="Times New Roman" w:hAnsi="Times New Roman"/>
          <w:b/>
          <w:sz w:val="28"/>
          <w:szCs w:val="28"/>
        </w:rPr>
        <w:t xml:space="preserve">Quyết định số 38/2016/QĐ-UBND ngày 10/11/2016 của </w:t>
      </w:r>
      <w:r w:rsidRPr="004B2952">
        <w:rPr>
          <w:rFonts w:ascii="Times New Roman" w:hAnsi="Times New Roman"/>
          <w:b/>
          <w:sz w:val="28"/>
          <w:szCs w:val="28"/>
        </w:rPr>
        <w:t xml:space="preserve">UBND thành phố Đà Nẵng ban hành </w:t>
      </w:r>
      <w:r w:rsidR="00986494">
        <w:rPr>
          <w:rFonts w:ascii="Times New Roman" w:hAnsi="Times New Roman"/>
          <w:b/>
          <w:sz w:val="28"/>
          <w:szCs w:val="28"/>
        </w:rPr>
        <w:t>Quy định quản lý về hoạt động kinh doanh du lịch đường biển quốc tế tại cảng biển khu vực Đà Nẵng</w:t>
      </w:r>
    </w:p>
    <w:p w:rsidR="004D0190" w:rsidRDefault="00C711F4" w:rsidP="00614D2E">
      <w:pPr>
        <w:tabs>
          <w:tab w:val="center" w:pos="4320"/>
          <w:tab w:val="right" w:pos="8640"/>
        </w:tabs>
        <w:spacing w:after="0" w:line="240" w:lineRule="auto"/>
        <w:ind w:firstLine="720"/>
        <w:jc w:val="center"/>
        <w:rPr>
          <w:rFonts w:ascii="Times New Roman" w:eastAsia="Times New Roman" w:hAnsi="Times New Roman"/>
          <w:b/>
          <w:sz w:val="27"/>
          <w:szCs w:val="27"/>
          <w:lang w:val="vi-VN"/>
        </w:rPr>
      </w:pPr>
      <w:r w:rsidRPr="000D7D28">
        <w:rPr>
          <w:rFonts w:ascii="Times New Roman" w:eastAsia="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2051050</wp:posOffset>
                </wp:positionH>
                <wp:positionV relativeFrom="paragraph">
                  <wp:posOffset>59055</wp:posOffset>
                </wp:positionV>
                <wp:extent cx="1619885" cy="0"/>
                <wp:effectExtent l="8890"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BAC86"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4.65pt" to="28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LDGAIAADI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wewwUqSH&#10;ET0KxVEROjMYV0JArTY21EaP6tk8avrNIaXrjqgdjwxfTgbSspCRvEoJG2cAfzt80gxiyN7r2KZj&#10;a3vUSmG+hsQADq1AxziX020u/OgRhcNsls2LYooRvfoSUgaIkGis8x+57lEwKiyBfQQkh0fnA6Vf&#10;ISFc6bWQMo5dKjRUeD6dTGOC01Kw4Axhzu62tbToQIJw4hfrA899mNV7xSJYxwlbXWxPhDzbcLlU&#10;AQ9KAToX66yM7/N0vipWRT7KJ7PVKE+bZvRhXeej2Tp7P23eNXXdZD8CtSwvO8EYV4HdVaVZ/ncq&#10;uLyXs75uOr21IXmNHvsFZK//SDpONQzyLImtZqeNvU4bhBmDL48oKP9+D/b9U1/+BAAA//8DAFBL&#10;AwQUAAYACAAAACEANy3BL9wAAAAHAQAADwAAAGRycy9kb3ducmV2LnhtbEyPwU7DMBBE70j8g7VI&#10;3KjTRECbxqkqBFyQkFpCz5t4SSLsdRS7afh7DBc4jmY086bYztaIiUbfO1awXCQgiBune24VVG9P&#10;NysQPiBrNI5JwRd52JaXFwXm2p15T9MhtCKWsM9RQRfCkEvpm44s+oUbiKP34UaLIcqxlXrEcyy3&#10;RqZJcict9hwXOhzooaPm83CyCnbHl8fsdaqtM3rdVu/aVslzqtT11bzbgAg0h78w/OBHdCgjU+1O&#10;rL0wCrI0i1+CgnUGIvq396sliPpXy7KQ//nLbwAAAP//AwBQSwECLQAUAAYACAAAACEAtoM4kv4A&#10;AADhAQAAEwAAAAAAAAAAAAAAAAAAAAAAW0NvbnRlbnRfVHlwZXNdLnhtbFBLAQItABQABgAIAAAA&#10;IQA4/SH/1gAAAJQBAAALAAAAAAAAAAAAAAAAAC8BAABfcmVscy8ucmVsc1BLAQItABQABgAIAAAA&#10;IQA6H0LDGAIAADIEAAAOAAAAAAAAAAAAAAAAAC4CAABkcnMvZTJvRG9jLnhtbFBLAQItABQABgAI&#10;AAAAIQA3LcEv3AAAAAcBAAAPAAAAAAAAAAAAAAAAAHIEAABkcnMvZG93bnJldi54bWxQSwUGAAAA&#10;AAQABADzAAAAewUAAAAA&#10;"/>
            </w:pict>
          </mc:Fallback>
        </mc:AlternateContent>
      </w:r>
    </w:p>
    <w:p w:rsidR="00B96017" w:rsidRPr="009B7BC2" w:rsidRDefault="00B96017" w:rsidP="00614D2E">
      <w:pPr>
        <w:spacing w:before="120" w:after="360" w:line="240" w:lineRule="auto"/>
        <w:ind w:firstLine="720"/>
        <w:jc w:val="center"/>
        <w:rPr>
          <w:rFonts w:ascii="Times New Roman" w:eastAsia="Times New Roman" w:hAnsi="Times New Roman"/>
          <w:b/>
          <w:sz w:val="28"/>
          <w:szCs w:val="28"/>
          <w:lang w:val="vi-VN"/>
        </w:rPr>
      </w:pPr>
      <w:r w:rsidRPr="009B7BC2">
        <w:rPr>
          <w:rFonts w:ascii="Times New Roman" w:eastAsia="Times New Roman" w:hAnsi="Times New Roman"/>
          <w:b/>
          <w:sz w:val="28"/>
          <w:szCs w:val="28"/>
          <w:lang w:val="vi-VN"/>
        </w:rPr>
        <w:t>ỦY BAN NHÂN DÂN THÀNH PHỐ ĐÀ NẴNG</w:t>
      </w:r>
    </w:p>
    <w:p w:rsidR="00B96017" w:rsidRPr="009B7BC2" w:rsidRDefault="00B96017" w:rsidP="00614D2E">
      <w:pPr>
        <w:spacing w:after="120"/>
        <w:ind w:firstLine="720"/>
        <w:jc w:val="both"/>
        <w:rPr>
          <w:rFonts w:ascii="Times New Roman" w:eastAsia="Times New Roman" w:hAnsi="Times New Roman"/>
          <w:i/>
          <w:iCs/>
          <w:sz w:val="28"/>
          <w:szCs w:val="28"/>
          <w:lang w:val="vi-VN"/>
        </w:rPr>
      </w:pPr>
      <w:r w:rsidRPr="009B7BC2">
        <w:rPr>
          <w:rFonts w:ascii="Times New Roman" w:eastAsia="Times New Roman" w:hAnsi="Times New Roman"/>
          <w:i/>
          <w:iCs/>
          <w:sz w:val="28"/>
          <w:szCs w:val="28"/>
          <w:lang w:val="vi-VN"/>
        </w:rPr>
        <w:t>Căn cứ Luật Tổ chức chính quyền địa phương ngày 19 tháng 6 năm</w:t>
      </w:r>
      <w:r w:rsidR="00907BA7" w:rsidRPr="009B7BC2">
        <w:rPr>
          <w:rFonts w:ascii="Times New Roman" w:eastAsia="Times New Roman" w:hAnsi="Times New Roman"/>
          <w:i/>
          <w:iCs/>
          <w:sz w:val="28"/>
          <w:szCs w:val="28"/>
          <w:lang w:val="vi-VN"/>
        </w:rPr>
        <w:t xml:space="preserve"> 201</w:t>
      </w:r>
      <w:r w:rsidR="00907BA7" w:rsidRPr="00406D69">
        <w:rPr>
          <w:rFonts w:ascii="Times New Roman" w:eastAsia="Times New Roman" w:hAnsi="Times New Roman"/>
          <w:i/>
          <w:iCs/>
          <w:sz w:val="28"/>
          <w:szCs w:val="28"/>
          <w:lang w:val="vi-VN"/>
        </w:rPr>
        <w:t>5</w:t>
      </w:r>
      <w:r w:rsidRPr="009B7BC2">
        <w:rPr>
          <w:rFonts w:ascii="Times New Roman" w:eastAsia="Times New Roman" w:hAnsi="Times New Roman"/>
          <w:i/>
          <w:iCs/>
          <w:sz w:val="28"/>
          <w:szCs w:val="28"/>
          <w:lang w:val="vi-VN"/>
        </w:rPr>
        <w:t>;</w:t>
      </w:r>
    </w:p>
    <w:p w:rsidR="0078054F" w:rsidRDefault="0078054F" w:rsidP="00614D2E">
      <w:pPr>
        <w:spacing w:after="120"/>
        <w:ind w:firstLine="720"/>
        <w:jc w:val="both"/>
        <w:rPr>
          <w:rFonts w:ascii="Times New Roman" w:eastAsia="Times New Roman" w:hAnsi="Times New Roman"/>
          <w:i/>
          <w:iCs/>
          <w:spacing w:val="-6"/>
          <w:sz w:val="28"/>
          <w:szCs w:val="28"/>
        </w:rPr>
      </w:pPr>
      <w:r>
        <w:rPr>
          <w:rFonts w:ascii="Times New Roman" w:eastAsia="Times New Roman" w:hAnsi="Times New Roman"/>
          <w:i/>
          <w:iCs/>
          <w:spacing w:val="-6"/>
          <w:sz w:val="28"/>
          <w:szCs w:val="28"/>
        </w:rPr>
        <w:t>Căn cứ Luật  sửa đổi, bổ sung một số điều của Luật Tổ chức Chính phủ và Luật Tổ chức chính quyền địa phương ngày 22 tháng 11 năm 2019;</w:t>
      </w:r>
    </w:p>
    <w:p w:rsidR="00B96017" w:rsidRPr="00406D69" w:rsidRDefault="00B96017" w:rsidP="00614D2E">
      <w:pPr>
        <w:spacing w:after="120"/>
        <w:ind w:firstLine="720"/>
        <w:jc w:val="both"/>
        <w:rPr>
          <w:rFonts w:ascii="Times New Roman" w:eastAsia="Times New Roman" w:hAnsi="Times New Roman"/>
          <w:i/>
          <w:iCs/>
          <w:spacing w:val="-6"/>
          <w:sz w:val="28"/>
          <w:szCs w:val="28"/>
          <w:lang w:val="vi-VN"/>
        </w:rPr>
      </w:pPr>
      <w:r w:rsidRPr="009B7BC2">
        <w:rPr>
          <w:rFonts w:ascii="Times New Roman" w:eastAsia="Times New Roman" w:hAnsi="Times New Roman"/>
          <w:i/>
          <w:iCs/>
          <w:spacing w:val="-6"/>
          <w:sz w:val="28"/>
          <w:szCs w:val="28"/>
          <w:lang w:val="vi-VN"/>
        </w:rPr>
        <w:t>Căn cứ Luật Ban hành văn bản quy phạm pháp luật ngày 22 tháng 6 năm 2015;</w:t>
      </w:r>
    </w:p>
    <w:p w:rsidR="00B96017" w:rsidRPr="00406D69" w:rsidRDefault="00B96017" w:rsidP="00614D2E">
      <w:pPr>
        <w:spacing w:after="120"/>
        <w:ind w:firstLine="720"/>
        <w:jc w:val="both"/>
        <w:rPr>
          <w:rFonts w:ascii="Times New Roman" w:eastAsia="Times New Roman" w:hAnsi="Times New Roman"/>
          <w:i/>
          <w:iCs/>
          <w:sz w:val="28"/>
          <w:szCs w:val="28"/>
          <w:lang w:val="vi-VN"/>
        </w:rPr>
      </w:pPr>
      <w:r w:rsidRPr="009B7BC2">
        <w:rPr>
          <w:rFonts w:ascii="Times New Roman" w:eastAsia="Times New Roman" w:hAnsi="Times New Roman"/>
          <w:i/>
          <w:iCs/>
          <w:sz w:val="28"/>
          <w:szCs w:val="28"/>
          <w:lang w:val="vi-VN"/>
        </w:rPr>
        <w:t>Căn cứ Nghị định số 34/2016/NĐ-CP ngày 14 tháng 5 năm 2016 của Chính phủ quy định chi tiết một số điều và biện pháp thi hành Luật Ban hành văn bản quy phạm pháp luật;</w:t>
      </w:r>
    </w:p>
    <w:p w:rsidR="00B96017" w:rsidRPr="00406D69" w:rsidRDefault="00433BF0" w:rsidP="00863532">
      <w:pPr>
        <w:spacing w:after="120"/>
        <w:ind w:firstLine="720"/>
        <w:jc w:val="both"/>
        <w:rPr>
          <w:rFonts w:ascii="Times New Roman" w:eastAsia="Times New Roman" w:hAnsi="Times New Roman"/>
          <w:iCs/>
          <w:sz w:val="28"/>
          <w:szCs w:val="28"/>
          <w:lang w:val="vi-VN"/>
        </w:rPr>
      </w:pPr>
      <w:r w:rsidRPr="00406D69">
        <w:rPr>
          <w:rFonts w:ascii="Times New Roman" w:eastAsia="Times New Roman" w:hAnsi="Times New Roman"/>
          <w:i/>
          <w:iCs/>
          <w:sz w:val="28"/>
          <w:szCs w:val="28"/>
          <w:lang w:val="vi-VN"/>
        </w:rPr>
        <w:t>Theo</w:t>
      </w:r>
      <w:r w:rsidR="00B96017" w:rsidRPr="009B7BC2">
        <w:rPr>
          <w:rFonts w:ascii="Times New Roman" w:eastAsia="Times New Roman" w:hAnsi="Times New Roman"/>
          <w:i/>
          <w:iCs/>
          <w:sz w:val="28"/>
          <w:szCs w:val="28"/>
          <w:lang w:val="vi-VN"/>
        </w:rPr>
        <w:t xml:space="preserve"> đề nghị của Giám đốc Sở </w:t>
      </w:r>
      <w:r w:rsidR="0078054F">
        <w:rPr>
          <w:rFonts w:ascii="Times New Roman" w:eastAsia="Times New Roman" w:hAnsi="Times New Roman"/>
          <w:i/>
          <w:iCs/>
          <w:sz w:val="28"/>
          <w:szCs w:val="28"/>
        </w:rPr>
        <w:t xml:space="preserve">Du lịch </w:t>
      </w:r>
      <w:r w:rsidR="00AD6F3C" w:rsidRPr="009B7BC2">
        <w:rPr>
          <w:rFonts w:ascii="Times New Roman" w:eastAsia="Times New Roman" w:hAnsi="Times New Roman"/>
          <w:i/>
          <w:iCs/>
          <w:sz w:val="28"/>
          <w:szCs w:val="28"/>
          <w:lang w:val="vi-VN"/>
        </w:rPr>
        <w:t>tại Tờ trình số</w:t>
      </w:r>
      <w:r w:rsidR="00356E0C" w:rsidRPr="007101A0">
        <w:rPr>
          <w:rFonts w:ascii="Times New Roman" w:eastAsia="Times New Roman" w:hAnsi="Times New Roman"/>
          <w:i/>
          <w:iCs/>
          <w:sz w:val="28"/>
          <w:szCs w:val="28"/>
          <w:lang w:val="vi-VN"/>
        </w:rPr>
        <w:t xml:space="preserve"> 1</w:t>
      </w:r>
      <w:r w:rsidR="0078054F">
        <w:rPr>
          <w:rFonts w:ascii="Times New Roman" w:eastAsia="Times New Roman" w:hAnsi="Times New Roman"/>
          <w:i/>
          <w:iCs/>
          <w:sz w:val="28"/>
          <w:szCs w:val="28"/>
        </w:rPr>
        <w:t>59</w:t>
      </w:r>
      <w:r w:rsidR="00F54421" w:rsidRPr="00406D69">
        <w:rPr>
          <w:rFonts w:ascii="Times New Roman" w:eastAsia="Times New Roman" w:hAnsi="Times New Roman"/>
          <w:i/>
          <w:iCs/>
          <w:sz w:val="28"/>
          <w:szCs w:val="28"/>
          <w:lang w:val="vi-VN"/>
        </w:rPr>
        <w:t>/</w:t>
      </w:r>
      <w:r w:rsidR="00B96017" w:rsidRPr="009B7BC2">
        <w:rPr>
          <w:rFonts w:ascii="Times New Roman" w:eastAsia="Times New Roman" w:hAnsi="Times New Roman"/>
          <w:i/>
          <w:iCs/>
          <w:sz w:val="28"/>
          <w:szCs w:val="28"/>
          <w:lang w:val="vi-VN"/>
        </w:rPr>
        <w:t>TTr-S</w:t>
      </w:r>
      <w:r w:rsidR="0078054F">
        <w:rPr>
          <w:rFonts w:ascii="Times New Roman" w:eastAsia="Times New Roman" w:hAnsi="Times New Roman"/>
          <w:i/>
          <w:iCs/>
          <w:sz w:val="28"/>
          <w:szCs w:val="28"/>
        </w:rPr>
        <w:t>DL</w:t>
      </w:r>
      <w:r w:rsidR="00B96017" w:rsidRPr="009B7BC2">
        <w:rPr>
          <w:rFonts w:ascii="Times New Roman" w:eastAsia="Times New Roman" w:hAnsi="Times New Roman"/>
          <w:i/>
          <w:iCs/>
          <w:sz w:val="28"/>
          <w:szCs w:val="28"/>
          <w:lang w:val="vi-VN"/>
        </w:rPr>
        <w:t xml:space="preserve"> ngày</w:t>
      </w:r>
      <w:r w:rsidR="0078054F">
        <w:rPr>
          <w:rFonts w:ascii="Times New Roman" w:eastAsia="Times New Roman" w:hAnsi="Times New Roman"/>
          <w:i/>
          <w:iCs/>
          <w:sz w:val="28"/>
          <w:szCs w:val="28"/>
          <w:lang w:val="vi-VN"/>
        </w:rPr>
        <w:t xml:space="preserve"> </w:t>
      </w:r>
      <w:r w:rsidR="0078054F">
        <w:rPr>
          <w:rFonts w:ascii="Times New Roman" w:eastAsia="Times New Roman" w:hAnsi="Times New Roman"/>
          <w:i/>
          <w:iCs/>
          <w:sz w:val="28"/>
          <w:szCs w:val="28"/>
        </w:rPr>
        <w:t>13</w:t>
      </w:r>
      <w:r w:rsidR="00B96017" w:rsidRPr="009B7BC2">
        <w:rPr>
          <w:rFonts w:ascii="Times New Roman" w:eastAsia="Times New Roman" w:hAnsi="Times New Roman"/>
          <w:i/>
          <w:iCs/>
          <w:sz w:val="28"/>
          <w:szCs w:val="28"/>
          <w:lang w:val="vi-VN"/>
        </w:rPr>
        <w:t xml:space="preserve"> tháng</w:t>
      </w:r>
      <w:r w:rsidR="0078054F">
        <w:rPr>
          <w:rFonts w:ascii="Times New Roman" w:eastAsia="Times New Roman" w:hAnsi="Times New Roman"/>
          <w:i/>
          <w:iCs/>
          <w:sz w:val="28"/>
          <w:szCs w:val="28"/>
          <w:lang w:val="vi-VN"/>
        </w:rPr>
        <w:t xml:space="preserve"> </w:t>
      </w:r>
      <w:r w:rsidR="0078054F">
        <w:rPr>
          <w:rFonts w:ascii="Times New Roman" w:eastAsia="Times New Roman" w:hAnsi="Times New Roman"/>
          <w:i/>
          <w:iCs/>
          <w:sz w:val="28"/>
          <w:szCs w:val="28"/>
        </w:rPr>
        <w:t>7</w:t>
      </w:r>
      <w:r w:rsidR="00B96017" w:rsidRPr="009B7BC2">
        <w:rPr>
          <w:rFonts w:ascii="Times New Roman" w:eastAsia="Times New Roman" w:hAnsi="Times New Roman"/>
          <w:i/>
          <w:iCs/>
          <w:sz w:val="28"/>
          <w:szCs w:val="28"/>
          <w:lang w:val="vi-VN"/>
        </w:rPr>
        <w:t xml:space="preserve"> năm 20</w:t>
      </w:r>
      <w:r w:rsidR="00655E42" w:rsidRPr="00406D69">
        <w:rPr>
          <w:rFonts w:ascii="Times New Roman" w:eastAsia="Times New Roman" w:hAnsi="Times New Roman"/>
          <w:i/>
          <w:iCs/>
          <w:sz w:val="28"/>
          <w:szCs w:val="28"/>
          <w:lang w:val="vi-VN"/>
        </w:rPr>
        <w:t>20</w:t>
      </w:r>
      <w:r w:rsidR="008E2930" w:rsidRPr="00406D69">
        <w:rPr>
          <w:rFonts w:ascii="Times New Roman" w:eastAsia="Times New Roman" w:hAnsi="Times New Roman"/>
          <w:i/>
          <w:iCs/>
          <w:sz w:val="28"/>
          <w:szCs w:val="28"/>
          <w:lang w:val="vi-VN"/>
        </w:rPr>
        <w:t>.</w:t>
      </w:r>
      <w:r w:rsidR="00B96017" w:rsidRPr="00406D69">
        <w:rPr>
          <w:rFonts w:ascii="Times New Roman" w:eastAsia="Times New Roman" w:hAnsi="Times New Roman"/>
          <w:i/>
          <w:iCs/>
          <w:sz w:val="28"/>
          <w:szCs w:val="28"/>
          <w:lang w:val="vi-VN"/>
        </w:rPr>
        <w:t xml:space="preserve"> </w:t>
      </w:r>
    </w:p>
    <w:p w:rsidR="00B96017" w:rsidRPr="00406D69" w:rsidRDefault="00B96017" w:rsidP="000E413A">
      <w:pPr>
        <w:spacing w:before="120" w:after="120" w:line="240" w:lineRule="auto"/>
        <w:jc w:val="center"/>
        <w:rPr>
          <w:rFonts w:ascii="Times New Roman" w:eastAsia="Times New Roman" w:hAnsi="Times New Roman"/>
          <w:b/>
          <w:bCs/>
          <w:sz w:val="28"/>
          <w:szCs w:val="28"/>
          <w:lang w:val="vi-VN"/>
        </w:rPr>
      </w:pPr>
      <w:r w:rsidRPr="009B7BC2">
        <w:rPr>
          <w:rFonts w:ascii="Times New Roman" w:eastAsia="Times New Roman" w:hAnsi="Times New Roman"/>
          <w:b/>
          <w:bCs/>
          <w:sz w:val="28"/>
          <w:szCs w:val="28"/>
          <w:lang w:val="vi-VN"/>
        </w:rPr>
        <w:t>QUYẾT ĐỊNH:</w:t>
      </w:r>
    </w:p>
    <w:p w:rsidR="0078054F" w:rsidRPr="0078054F" w:rsidRDefault="00AE23E9" w:rsidP="00774731">
      <w:pPr>
        <w:ind w:firstLine="720"/>
        <w:jc w:val="both"/>
        <w:rPr>
          <w:rFonts w:ascii="Times New Roman" w:hAnsi="Times New Roman"/>
          <w:sz w:val="28"/>
          <w:szCs w:val="28"/>
        </w:rPr>
      </w:pPr>
      <w:r w:rsidRPr="0078054F">
        <w:rPr>
          <w:rFonts w:ascii="Times New Roman" w:hAnsi="Times New Roman"/>
          <w:b/>
          <w:sz w:val="28"/>
          <w:szCs w:val="28"/>
          <w:lang w:val="vi-VN"/>
        </w:rPr>
        <w:t>Điều 1</w:t>
      </w:r>
      <w:r w:rsidRPr="0078054F">
        <w:rPr>
          <w:rFonts w:ascii="Times New Roman" w:hAnsi="Times New Roman"/>
          <w:sz w:val="28"/>
          <w:szCs w:val="28"/>
          <w:lang w:val="vi-VN"/>
        </w:rPr>
        <w:t xml:space="preserve">. Bãi bỏ </w:t>
      </w:r>
      <w:r w:rsidR="0078054F" w:rsidRPr="0078054F">
        <w:rPr>
          <w:rFonts w:ascii="Times New Roman" w:hAnsi="Times New Roman"/>
          <w:sz w:val="28"/>
          <w:szCs w:val="28"/>
        </w:rPr>
        <w:t>Quyết định số 38/2016/QĐ-UBND ngày 10/11/2016 của UBND thành phố Đà Nẵng ban hành Quy định quản lý về hoạt động kinh doanh du lịch đường biển quốc tế tại cảng biển khu vực Đà Nẵng.</w:t>
      </w:r>
    </w:p>
    <w:p w:rsidR="00B96017" w:rsidRPr="0078054F" w:rsidRDefault="00B96017" w:rsidP="00614D2E">
      <w:pPr>
        <w:tabs>
          <w:tab w:val="center" w:pos="4320"/>
          <w:tab w:val="right" w:pos="8640"/>
        </w:tabs>
        <w:spacing w:before="120" w:after="120" w:line="240" w:lineRule="auto"/>
        <w:ind w:firstLine="720"/>
        <w:jc w:val="both"/>
        <w:rPr>
          <w:rFonts w:ascii="Times New Roman" w:eastAsia="Times New Roman" w:hAnsi="Times New Roman"/>
          <w:sz w:val="28"/>
          <w:szCs w:val="28"/>
          <w:lang w:val="vi-VN"/>
        </w:rPr>
      </w:pPr>
      <w:r w:rsidRPr="0078054F">
        <w:rPr>
          <w:rFonts w:ascii="Times New Roman" w:eastAsia="Times New Roman" w:hAnsi="Times New Roman"/>
          <w:b/>
          <w:sz w:val="28"/>
          <w:szCs w:val="28"/>
          <w:lang w:val="nl-NL"/>
        </w:rPr>
        <w:t>Điều 2.</w:t>
      </w:r>
      <w:r w:rsidRPr="0078054F">
        <w:rPr>
          <w:rFonts w:ascii="Times New Roman" w:eastAsia="Times New Roman" w:hAnsi="Times New Roman"/>
          <w:sz w:val="28"/>
          <w:szCs w:val="28"/>
          <w:lang w:val="nl-NL"/>
        </w:rPr>
        <w:t xml:space="preserve"> </w:t>
      </w:r>
      <w:r w:rsidRPr="0078054F">
        <w:rPr>
          <w:rFonts w:ascii="Times New Roman" w:eastAsia="Times New Roman" w:hAnsi="Times New Roman"/>
          <w:sz w:val="28"/>
          <w:szCs w:val="28"/>
          <w:lang w:val="vi-VN"/>
        </w:rPr>
        <w:t>Quyết đ</w:t>
      </w:r>
      <w:r w:rsidR="0078054F" w:rsidRPr="0078054F">
        <w:rPr>
          <w:rFonts w:ascii="Times New Roman" w:eastAsia="Times New Roman" w:hAnsi="Times New Roman"/>
          <w:sz w:val="28"/>
          <w:szCs w:val="28"/>
          <w:lang w:val="vi-VN"/>
        </w:rPr>
        <w:t xml:space="preserve">ịnh này có hiệu lực kể từ ngày </w:t>
      </w:r>
      <w:r w:rsidR="0078054F" w:rsidRPr="0078054F">
        <w:rPr>
          <w:rFonts w:ascii="Times New Roman" w:eastAsia="Times New Roman" w:hAnsi="Times New Roman"/>
          <w:sz w:val="28"/>
          <w:szCs w:val="28"/>
        </w:rPr>
        <w:t>14</w:t>
      </w:r>
      <w:r w:rsidR="0078054F" w:rsidRPr="0078054F">
        <w:rPr>
          <w:rFonts w:ascii="Times New Roman" w:eastAsia="Times New Roman" w:hAnsi="Times New Roman"/>
          <w:sz w:val="28"/>
          <w:szCs w:val="28"/>
          <w:lang w:val="vi-VN"/>
        </w:rPr>
        <w:t xml:space="preserve"> tháng </w:t>
      </w:r>
      <w:r w:rsidR="0078054F" w:rsidRPr="0078054F">
        <w:rPr>
          <w:rFonts w:ascii="Times New Roman" w:eastAsia="Times New Roman" w:hAnsi="Times New Roman"/>
          <w:sz w:val="28"/>
          <w:szCs w:val="28"/>
        </w:rPr>
        <w:t>8</w:t>
      </w:r>
      <w:r w:rsidRPr="0078054F">
        <w:rPr>
          <w:rFonts w:ascii="Times New Roman" w:eastAsia="Times New Roman" w:hAnsi="Times New Roman"/>
          <w:sz w:val="28"/>
          <w:szCs w:val="28"/>
          <w:lang w:val="vi-VN"/>
        </w:rPr>
        <w:t xml:space="preserve"> năm 20</w:t>
      </w:r>
      <w:r w:rsidR="00D63D06" w:rsidRPr="0078054F">
        <w:rPr>
          <w:rFonts w:ascii="Times New Roman" w:eastAsia="Times New Roman" w:hAnsi="Times New Roman"/>
          <w:sz w:val="28"/>
          <w:szCs w:val="28"/>
          <w:lang w:val="vi-VN"/>
        </w:rPr>
        <w:t>20</w:t>
      </w:r>
      <w:r w:rsidRPr="0078054F">
        <w:rPr>
          <w:rFonts w:ascii="Times New Roman" w:eastAsia="Times New Roman" w:hAnsi="Times New Roman"/>
          <w:sz w:val="28"/>
          <w:szCs w:val="28"/>
          <w:lang w:val="vi-VN"/>
        </w:rPr>
        <w:t>.</w:t>
      </w:r>
    </w:p>
    <w:p w:rsidR="007C04CB" w:rsidRPr="0078054F" w:rsidRDefault="00B96017" w:rsidP="00717E4F">
      <w:pPr>
        <w:spacing w:after="360"/>
        <w:ind w:firstLine="720"/>
        <w:jc w:val="both"/>
        <w:rPr>
          <w:rFonts w:ascii="Times New Roman" w:eastAsia="Times New Roman" w:hAnsi="Times New Roman"/>
          <w:sz w:val="28"/>
          <w:szCs w:val="28"/>
          <w:lang w:val="vi-VN"/>
        </w:rPr>
      </w:pPr>
      <w:r w:rsidRPr="0078054F">
        <w:rPr>
          <w:rFonts w:ascii="Times New Roman" w:eastAsia="Times New Roman" w:hAnsi="Times New Roman"/>
          <w:b/>
          <w:bCs/>
          <w:sz w:val="28"/>
          <w:szCs w:val="28"/>
          <w:lang w:val="vi-VN"/>
        </w:rPr>
        <w:t>Điều 3.</w:t>
      </w:r>
      <w:r w:rsidRPr="0078054F">
        <w:rPr>
          <w:rFonts w:ascii="Times New Roman" w:eastAsia="Times New Roman" w:hAnsi="Times New Roman"/>
          <w:sz w:val="28"/>
          <w:szCs w:val="28"/>
          <w:lang w:val="vi-VN"/>
        </w:rPr>
        <w:t xml:space="preserve"> Chánh Văn phòng Đoàn Đại biểu Quốc hội, </w:t>
      </w:r>
      <w:r w:rsidR="0078054F" w:rsidRPr="0078054F">
        <w:rPr>
          <w:rFonts w:ascii="Times New Roman" w:eastAsia="Times New Roman" w:hAnsi="Times New Roman"/>
          <w:sz w:val="28"/>
          <w:szCs w:val="28"/>
        </w:rPr>
        <w:t xml:space="preserve">Hộ đồng nhân dân và Ủy ban nhân dân thành phố , </w:t>
      </w:r>
      <w:r w:rsidR="0076770F" w:rsidRPr="0078054F">
        <w:rPr>
          <w:rFonts w:ascii="Times New Roman" w:eastAsia="Times New Roman" w:hAnsi="Times New Roman"/>
          <w:sz w:val="28"/>
          <w:szCs w:val="28"/>
          <w:lang w:val="vi-VN"/>
        </w:rPr>
        <w:t>G</w:t>
      </w:r>
      <w:r w:rsidRPr="0078054F">
        <w:rPr>
          <w:rFonts w:ascii="Times New Roman" w:eastAsia="Times New Roman" w:hAnsi="Times New Roman"/>
          <w:sz w:val="28"/>
          <w:szCs w:val="28"/>
          <w:lang w:val="vi-VN"/>
        </w:rPr>
        <w:t>iám đốc các sở</w:t>
      </w:r>
      <w:r w:rsidR="0078054F" w:rsidRPr="0078054F">
        <w:rPr>
          <w:rFonts w:ascii="Times New Roman" w:eastAsia="Times New Roman" w:hAnsi="Times New Roman"/>
          <w:sz w:val="28"/>
          <w:szCs w:val="28"/>
        </w:rPr>
        <w:t>: Du lịch, Giao thông vận tải; Bộ Chỉ huy Bộ đội Biên phòng thành phố; Trung tâm kiểm soát bệnh tật thành phố;</w:t>
      </w:r>
      <w:r w:rsidRPr="0078054F">
        <w:rPr>
          <w:rFonts w:ascii="Times New Roman" w:eastAsia="Times New Roman" w:hAnsi="Times New Roman"/>
          <w:sz w:val="28"/>
          <w:szCs w:val="28"/>
          <w:lang w:val="vi-VN"/>
        </w:rPr>
        <w:t xml:space="preserve"> </w:t>
      </w:r>
      <w:r w:rsidR="007C268C" w:rsidRPr="0078054F">
        <w:rPr>
          <w:rFonts w:ascii="Times New Roman" w:eastAsia="Times New Roman" w:hAnsi="Times New Roman"/>
          <w:sz w:val="28"/>
          <w:szCs w:val="28"/>
          <w:lang w:val="vi-VN"/>
        </w:rPr>
        <w:t>T</w:t>
      </w:r>
      <w:r w:rsidR="009E5D2A" w:rsidRPr="0078054F">
        <w:rPr>
          <w:rFonts w:ascii="Times New Roman" w:eastAsia="Times New Roman" w:hAnsi="Times New Roman"/>
          <w:sz w:val="28"/>
          <w:szCs w:val="28"/>
          <w:lang w:val="vi-VN"/>
        </w:rPr>
        <w:t xml:space="preserve">hủ trưởng các cơ quan, </w:t>
      </w:r>
      <w:r w:rsidR="0078054F" w:rsidRPr="0078054F">
        <w:rPr>
          <w:rFonts w:ascii="Times New Roman" w:eastAsia="Times New Roman" w:hAnsi="Times New Roman"/>
          <w:sz w:val="28"/>
          <w:szCs w:val="28"/>
        </w:rPr>
        <w:t xml:space="preserve">đơn vị và </w:t>
      </w:r>
      <w:r w:rsidRPr="0078054F">
        <w:rPr>
          <w:rFonts w:ascii="Times New Roman" w:eastAsia="Times New Roman" w:hAnsi="Times New Roman"/>
          <w:sz w:val="28"/>
          <w:szCs w:val="28"/>
          <w:lang w:val="vi-VN"/>
        </w:rPr>
        <w:t>tổ chức</w:t>
      </w:r>
      <w:r w:rsidR="007C268C" w:rsidRPr="0078054F">
        <w:rPr>
          <w:rFonts w:ascii="Times New Roman" w:eastAsia="Times New Roman" w:hAnsi="Times New Roman"/>
          <w:sz w:val="28"/>
          <w:szCs w:val="28"/>
          <w:lang w:val="vi-VN"/>
        </w:rPr>
        <w:t>,</w:t>
      </w:r>
      <w:r w:rsidRPr="0078054F">
        <w:rPr>
          <w:rFonts w:ascii="Times New Roman" w:eastAsia="Times New Roman" w:hAnsi="Times New Roman"/>
          <w:sz w:val="28"/>
          <w:szCs w:val="28"/>
          <w:lang w:val="vi-VN"/>
        </w:rPr>
        <w:t xml:space="preserve"> cá nhân có liên quan chịu trách nhiệm thi hành Quyết định này./.</w:t>
      </w:r>
    </w:p>
    <w:p w:rsidR="00B96017" w:rsidRPr="0078054F" w:rsidRDefault="00B96017" w:rsidP="00B96017">
      <w:pPr>
        <w:spacing w:after="0" w:line="240" w:lineRule="auto"/>
        <w:ind w:firstLine="720"/>
        <w:jc w:val="both"/>
        <w:rPr>
          <w:rFonts w:ascii="Times New Roman" w:eastAsia="Times New Roman" w:hAnsi="Times New Roman"/>
          <w:sz w:val="28"/>
          <w:szCs w:val="28"/>
          <w:lang w:val="vi-VN"/>
        </w:rPr>
      </w:pPr>
    </w:p>
    <w:tbl>
      <w:tblPr>
        <w:tblW w:w="9919" w:type="dxa"/>
        <w:tblLook w:val="01E0" w:firstRow="1" w:lastRow="1" w:firstColumn="1" w:lastColumn="1" w:noHBand="0" w:noVBand="0"/>
      </w:tblPr>
      <w:tblGrid>
        <w:gridCol w:w="4992"/>
        <w:gridCol w:w="4927"/>
      </w:tblGrid>
      <w:tr w:rsidR="00B96017" w:rsidRPr="0078054F" w:rsidTr="004B2952">
        <w:trPr>
          <w:trHeight w:val="553"/>
        </w:trPr>
        <w:tc>
          <w:tcPr>
            <w:tcW w:w="4992" w:type="dxa"/>
          </w:tcPr>
          <w:p w:rsidR="00B96017" w:rsidRPr="0078054F" w:rsidRDefault="00B96017" w:rsidP="00145397">
            <w:pPr>
              <w:spacing w:after="0" w:line="240" w:lineRule="auto"/>
              <w:rPr>
                <w:rFonts w:ascii="Times New Roman" w:eastAsia="Times New Roman" w:hAnsi="Times New Roman"/>
                <w:sz w:val="28"/>
                <w:szCs w:val="28"/>
              </w:rPr>
            </w:pPr>
            <w:r w:rsidRPr="0078054F">
              <w:rPr>
                <w:rFonts w:ascii="Times New Roman" w:eastAsia="Times New Roman" w:hAnsi="Times New Roman"/>
                <w:sz w:val="28"/>
                <w:szCs w:val="28"/>
              </w:rPr>
              <w:t xml:space="preserve"> </w:t>
            </w:r>
          </w:p>
        </w:tc>
        <w:tc>
          <w:tcPr>
            <w:tcW w:w="4927" w:type="dxa"/>
          </w:tcPr>
          <w:p w:rsidR="00B96017" w:rsidRPr="0078054F" w:rsidRDefault="00B96017" w:rsidP="00B96017">
            <w:pPr>
              <w:spacing w:after="0" w:line="240" w:lineRule="auto"/>
              <w:ind w:left="-706" w:firstLine="706"/>
              <w:jc w:val="center"/>
              <w:rPr>
                <w:rFonts w:ascii="Times New Roman" w:eastAsia="Times New Roman" w:hAnsi="Times New Roman"/>
                <w:b/>
                <w:sz w:val="28"/>
                <w:szCs w:val="28"/>
              </w:rPr>
            </w:pPr>
            <w:r w:rsidRPr="0078054F">
              <w:rPr>
                <w:rFonts w:ascii="Times New Roman" w:eastAsia="Times New Roman" w:hAnsi="Times New Roman"/>
                <w:b/>
                <w:sz w:val="28"/>
                <w:szCs w:val="28"/>
              </w:rPr>
              <w:t>TM. ỦY BAN NHÂN DÂN</w:t>
            </w:r>
          </w:p>
          <w:p w:rsidR="00B96017" w:rsidRPr="0078054F" w:rsidRDefault="00B96017" w:rsidP="00B96017">
            <w:pPr>
              <w:spacing w:after="0" w:line="240" w:lineRule="auto"/>
              <w:ind w:left="-706" w:firstLine="706"/>
              <w:jc w:val="center"/>
              <w:rPr>
                <w:rFonts w:ascii="Times New Roman" w:eastAsia="Times New Roman" w:hAnsi="Times New Roman"/>
                <w:b/>
                <w:sz w:val="28"/>
                <w:szCs w:val="28"/>
              </w:rPr>
            </w:pPr>
            <w:r w:rsidRPr="0078054F">
              <w:rPr>
                <w:rFonts w:ascii="Times New Roman" w:eastAsia="Times New Roman" w:hAnsi="Times New Roman"/>
                <w:b/>
                <w:sz w:val="28"/>
                <w:szCs w:val="28"/>
              </w:rPr>
              <w:t>CHỦ TỊCH</w:t>
            </w:r>
          </w:p>
          <w:p w:rsidR="00B96017" w:rsidRPr="0078054F" w:rsidRDefault="0076770F" w:rsidP="00460C56">
            <w:pPr>
              <w:spacing w:after="0" w:line="240" w:lineRule="auto"/>
              <w:ind w:left="-706" w:firstLine="706"/>
              <w:jc w:val="center"/>
              <w:rPr>
                <w:rFonts w:ascii="Times New Roman" w:eastAsia="Times New Roman" w:hAnsi="Times New Roman"/>
                <w:b/>
                <w:sz w:val="28"/>
                <w:szCs w:val="28"/>
              </w:rPr>
            </w:pPr>
            <w:r w:rsidRPr="0078054F">
              <w:rPr>
                <w:rFonts w:ascii="Times New Roman" w:eastAsia="Times New Roman" w:hAnsi="Times New Roman"/>
                <w:b/>
                <w:sz w:val="28"/>
                <w:szCs w:val="28"/>
              </w:rPr>
              <w:t>Huỳnh Đức Thơ</w:t>
            </w:r>
          </w:p>
        </w:tc>
      </w:tr>
    </w:tbl>
    <w:p w:rsidR="00F6109F" w:rsidRPr="0078054F" w:rsidRDefault="00F6109F" w:rsidP="00BE72A2">
      <w:pPr>
        <w:rPr>
          <w:rFonts w:ascii="Times New Roman" w:hAnsi="Times New Roman"/>
          <w:sz w:val="28"/>
          <w:szCs w:val="28"/>
        </w:rPr>
      </w:pPr>
    </w:p>
    <w:sectPr w:rsidR="00F6109F" w:rsidRPr="0078054F" w:rsidSect="004B2952">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C5" w:rsidRDefault="001831C5" w:rsidP="00E4373C">
      <w:pPr>
        <w:spacing w:after="0" w:line="240" w:lineRule="auto"/>
      </w:pPr>
      <w:r>
        <w:separator/>
      </w:r>
    </w:p>
  </w:endnote>
  <w:endnote w:type="continuationSeparator" w:id="0">
    <w:p w:rsidR="001831C5" w:rsidRDefault="001831C5" w:rsidP="00E4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C5" w:rsidRDefault="001831C5" w:rsidP="00E4373C">
      <w:pPr>
        <w:spacing w:after="0" w:line="240" w:lineRule="auto"/>
      </w:pPr>
      <w:r>
        <w:separator/>
      </w:r>
    </w:p>
  </w:footnote>
  <w:footnote w:type="continuationSeparator" w:id="0">
    <w:p w:rsidR="001831C5" w:rsidRDefault="001831C5" w:rsidP="00E43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51"/>
    <w:rsid w:val="000023CE"/>
    <w:rsid w:val="00031E8F"/>
    <w:rsid w:val="00035B54"/>
    <w:rsid w:val="00036A5D"/>
    <w:rsid w:val="00052319"/>
    <w:rsid w:val="000554C0"/>
    <w:rsid w:val="00076B53"/>
    <w:rsid w:val="000A0907"/>
    <w:rsid w:val="000A53C5"/>
    <w:rsid w:val="000B7240"/>
    <w:rsid w:val="000B7400"/>
    <w:rsid w:val="000C4C3D"/>
    <w:rsid w:val="000C4EF4"/>
    <w:rsid w:val="000D7D28"/>
    <w:rsid w:val="000E413A"/>
    <w:rsid w:val="000E59ED"/>
    <w:rsid w:val="000F2862"/>
    <w:rsid w:val="000F2EFE"/>
    <w:rsid w:val="00102488"/>
    <w:rsid w:val="001024C8"/>
    <w:rsid w:val="00110D35"/>
    <w:rsid w:val="001162CF"/>
    <w:rsid w:val="001265AF"/>
    <w:rsid w:val="00131E8D"/>
    <w:rsid w:val="00133DAB"/>
    <w:rsid w:val="00137138"/>
    <w:rsid w:val="00137E3D"/>
    <w:rsid w:val="00141D8F"/>
    <w:rsid w:val="0014263B"/>
    <w:rsid w:val="00145397"/>
    <w:rsid w:val="00152EAB"/>
    <w:rsid w:val="00175226"/>
    <w:rsid w:val="001821B1"/>
    <w:rsid w:val="001831C5"/>
    <w:rsid w:val="00186197"/>
    <w:rsid w:val="001936B2"/>
    <w:rsid w:val="00193FFD"/>
    <w:rsid w:val="001B3661"/>
    <w:rsid w:val="001D38B4"/>
    <w:rsid w:val="00205DBE"/>
    <w:rsid w:val="002175F0"/>
    <w:rsid w:val="00221381"/>
    <w:rsid w:val="00233BD0"/>
    <w:rsid w:val="00236515"/>
    <w:rsid w:val="002463BE"/>
    <w:rsid w:val="0024679D"/>
    <w:rsid w:val="002538CC"/>
    <w:rsid w:val="00255CF6"/>
    <w:rsid w:val="00281A80"/>
    <w:rsid w:val="00283E72"/>
    <w:rsid w:val="00293651"/>
    <w:rsid w:val="002961FD"/>
    <w:rsid w:val="002975E5"/>
    <w:rsid w:val="002A68CF"/>
    <w:rsid w:val="002B23A9"/>
    <w:rsid w:val="002B7C34"/>
    <w:rsid w:val="002C727D"/>
    <w:rsid w:val="002F0089"/>
    <w:rsid w:val="00301A37"/>
    <w:rsid w:val="003030DC"/>
    <w:rsid w:val="0032028A"/>
    <w:rsid w:val="003234B1"/>
    <w:rsid w:val="0032423E"/>
    <w:rsid w:val="00326CF5"/>
    <w:rsid w:val="003301F8"/>
    <w:rsid w:val="003342AA"/>
    <w:rsid w:val="00345404"/>
    <w:rsid w:val="00356E0C"/>
    <w:rsid w:val="00363D2C"/>
    <w:rsid w:val="00383799"/>
    <w:rsid w:val="003B586C"/>
    <w:rsid w:val="003C1D06"/>
    <w:rsid w:val="003C1F29"/>
    <w:rsid w:val="003C3214"/>
    <w:rsid w:val="003D28F8"/>
    <w:rsid w:val="003D743C"/>
    <w:rsid w:val="003D79F3"/>
    <w:rsid w:val="003E73C1"/>
    <w:rsid w:val="003F2CDE"/>
    <w:rsid w:val="003F3FBB"/>
    <w:rsid w:val="003F4466"/>
    <w:rsid w:val="00406D69"/>
    <w:rsid w:val="00407560"/>
    <w:rsid w:val="004138B7"/>
    <w:rsid w:val="00421B6D"/>
    <w:rsid w:val="00421FB5"/>
    <w:rsid w:val="00433BF0"/>
    <w:rsid w:val="00437A28"/>
    <w:rsid w:val="004458B7"/>
    <w:rsid w:val="00446F43"/>
    <w:rsid w:val="00454273"/>
    <w:rsid w:val="00457381"/>
    <w:rsid w:val="00460C56"/>
    <w:rsid w:val="00482CD8"/>
    <w:rsid w:val="0048463D"/>
    <w:rsid w:val="004919D3"/>
    <w:rsid w:val="00495E15"/>
    <w:rsid w:val="004979B1"/>
    <w:rsid w:val="004A10AE"/>
    <w:rsid w:val="004B2952"/>
    <w:rsid w:val="004B630B"/>
    <w:rsid w:val="004C013F"/>
    <w:rsid w:val="004D0190"/>
    <w:rsid w:val="004D1097"/>
    <w:rsid w:val="004D124F"/>
    <w:rsid w:val="004D517A"/>
    <w:rsid w:val="004E71E4"/>
    <w:rsid w:val="004F2DA5"/>
    <w:rsid w:val="00504A04"/>
    <w:rsid w:val="005122B8"/>
    <w:rsid w:val="0051380C"/>
    <w:rsid w:val="00520CA2"/>
    <w:rsid w:val="00525EA4"/>
    <w:rsid w:val="00526A5E"/>
    <w:rsid w:val="005367A0"/>
    <w:rsid w:val="005523BD"/>
    <w:rsid w:val="0055355C"/>
    <w:rsid w:val="005717F5"/>
    <w:rsid w:val="0057364D"/>
    <w:rsid w:val="00595476"/>
    <w:rsid w:val="005B1475"/>
    <w:rsid w:val="005C7D2E"/>
    <w:rsid w:val="005E445D"/>
    <w:rsid w:val="005E6054"/>
    <w:rsid w:val="00603B02"/>
    <w:rsid w:val="00610839"/>
    <w:rsid w:val="006117E0"/>
    <w:rsid w:val="00612F7E"/>
    <w:rsid w:val="00613C3D"/>
    <w:rsid w:val="00614D2E"/>
    <w:rsid w:val="00617605"/>
    <w:rsid w:val="00632BDE"/>
    <w:rsid w:val="00632C7C"/>
    <w:rsid w:val="00635D05"/>
    <w:rsid w:val="00641152"/>
    <w:rsid w:val="00645E85"/>
    <w:rsid w:val="0064638C"/>
    <w:rsid w:val="0065556A"/>
    <w:rsid w:val="00655E42"/>
    <w:rsid w:val="0066204D"/>
    <w:rsid w:val="00667440"/>
    <w:rsid w:val="00694E28"/>
    <w:rsid w:val="006B3B48"/>
    <w:rsid w:val="006C6AF7"/>
    <w:rsid w:val="006E038F"/>
    <w:rsid w:val="006E0ABF"/>
    <w:rsid w:val="006F14B6"/>
    <w:rsid w:val="006F289E"/>
    <w:rsid w:val="006F4BD2"/>
    <w:rsid w:val="00702CE0"/>
    <w:rsid w:val="0070496E"/>
    <w:rsid w:val="007101A0"/>
    <w:rsid w:val="00717E4F"/>
    <w:rsid w:val="00721B73"/>
    <w:rsid w:val="0072311F"/>
    <w:rsid w:val="00742871"/>
    <w:rsid w:val="00752264"/>
    <w:rsid w:val="00754C3E"/>
    <w:rsid w:val="00757410"/>
    <w:rsid w:val="00760EB9"/>
    <w:rsid w:val="0076639F"/>
    <w:rsid w:val="0076770F"/>
    <w:rsid w:val="00773AFD"/>
    <w:rsid w:val="00774731"/>
    <w:rsid w:val="0078054F"/>
    <w:rsid w:val="00782E83"/>
    <w:rsid w:val="00794089"/>
    <w:rsid w:val="007A5419"/>
    <w:rsid w:val="007B2532"/>
    <w:rsid w:val="007C04CB"/>
    <w:rsid w:val="007C268C"/>
    <w:rsid w:val="007C35BE"/>
    <w:rsid w:val="007C4B1B"/>
    <w:rsid w:val="007D6B4E"/>
    <w:rsid w:val="007E0C1D"/>
    <w:rsid w:val="007F02AF"/>
    <w:rsid w:val="007F7810"/>
    <w:rsid w:val="00814FFA"/>
    <w:rsid w:val="00821405"/>
    <w:rsid w:val="008424B2"/>
    <w:rsid w:val="00852F99"/>
    <w:rsid w:val="00853D7F"/>
    <w:rsid w:val="00863195"/>
    <w:rsid w:val="00863532"/>
    <w:rsid w:val="00870686"/>
    <w:rsid w:val="008836A7"/>
    <w:rsid w:val="00892097"/>
    <w:rsid w:val="00896EEA"/>
    <w:rsid w:val="008A1321"/>
    <w:rsid w:val="008D76CD"/>
    <w:rsid w:val="008E2930"/>
    <w:rsid w:val="008F1C7B"/>
    <w:rsid w:val="00907BA7"/>
    <w:rsid w:val="00910CDE"/>
    <w:rsid w:val="00913B00"/>
    <w:rsid w:val="009252B2"/>
    <w:rsid w:val="009308F6"/>
    <w:rsid w:val="00940E6E"/>
    <w:rsid w:val="0094265F"/>
    <w:rsid w:val="009569D7"/>
    <w:rsid w:val="00962811"/>
    <w:rsid w:val="0096660C"/>
    <w:rsid w:val="00983815"/>
    <w:rsid w:val="00986494"/>
    <w:rsid w:val="0099326D"/>
    <w:rsid w:val="0099751C"/>
    <w:rsid w:val="009A244D"/>
    <w:rsid w:val="009B4F16"/>
    <w:rsid w:val="009B7BC2"/>
    <w:rsid w:val="009C2C9C"/>
    <w:rsid w:val="009C2D08"/>
    <w:rsid w:val="009D0022"/>
    <w:rsid w:val="009D1367"/>
    <w:rsid w:val="009E5D2A"/>
    <w:rsid w:val="00A1405D"/>
    <w:rsid w:val="00A16520"/>
    <w:rsid w:val="00A17A71"/>
    <w:rsid w:val="00A40555"/>
    <w:rsid w:val="00A44EF6"/>
    <w:rsid w:val="00A45CE4"/>
    <w:rsid w:val="00A55858"/>
    <w:rsid w:val="00A63377"/>
    <w:rsid w:val="00A72728"/>
    <w:rsid w:val="00A962BE"/>
    <w:rsid w:val="00AA69EF"/>
    <w:rsid w:val="00AC0A2E"/>
    <w:rsid w:val="00AC2C92"/>
    <w:rsid w:val="00AD6F3C"/>
    <w:rsid w:val="00AD7906"/>
    <w:rsid w:val="00AE0656"/>
    <w:rsid w:val="00AE0A72"/>
    <w:rsid w:val="00AE23E9"/>
    <w:rsid w:val="00AE77DB"/>
    <w:rsid w:val="00AF163C"/>
    <w:rsid w:val="00AF4F57"/>
    <w:rsid w:val="00B10B30"/>
    <w:rsid w:val="00B2373B"/>
    <w:rsid w:val="00B3001A"/>
    <w:rsid w:val="00B31539"/>
    <w:rsid w:val="00B4433A"/>
    <w:rsid w:val="00B47172"/>
    <w:rsid w:val="00B53E1E"/>
    <w:rsid w:val="00B5580C"/>
    <w:rsid w:val="00B57044"/>
    <w:rsid w:val="00B764E2"/>
    <w:rsid w:val="00B87D16"/>
    <w:rsid w:val="00B96017"/>
    <w:rsid w:val="00BA7FD6"/>
    <w:rsid w:val="00BD2DFD"/>
    <w:rsid w:val="00BD6418"/>
    <w:rsid w:val="00BE1249"/>
    <w:rsid w:val="00BE4CE1"/>
    <w:rsid w:val="00BE72A2"/>
    <w:rsid w:val="00BF0AD8"/>
    <w:rsid w:val="00BF605B"/>
    <w:rsid w:val="00BF62E0"/>
    <w:rsid w:val="00C05D6F"/>
    <w:rsid w:val="00C10833"/>
    <w:rsid w:val="00C258AD"/>
    <w:rsid w:val="00C261AC"/>
    <w:rsid w:val="00C37BF9"/>
    <w:rsid w:val="00C4052B"/>
    <w:rsid w:val="00C455F3"/>
    <w:rsid w:val="00C61A13"/>
    <w:rsid w:val="00C711F4"/>
    <w:rsid w:val="00C84011"/>
    <w:rsid w:val="00C91AD9"/>
    <w:rsid w:val="00C94772"/>
    <w:rsid w:val="00CA58D3"/>
    <w:rsid w:val="00CA77C7"/>
    <w:rsid w:val="00CB4CA5"/>
    <w:rsid w:val="00CB5FF6"/>
    <w:rsid w:val="00CB795F"/>
    <w:rsid w:val="00CC24D5"/>
    <w:rsid w:val="00CC75FE"/>
    <w:rsid w:val="00CE56FF"/>
    <w:rsid w:val="00CE7F10"/>
    <w:rsid w:val="00CF6029"/>
    <w:rsid w:val="00D00FC4"/>
    <w:rsid w:val="00D11A5A"/>
    <w:rsid w:val="00D15C0A"/>
    <w:rsid w:val="00D21CE3"/>
    <w:rsid w:val="00D22BF9"/>
    <w:rsid w:val="00D41A75"/>
    <w:rsid w:val="00D47EB5"/>
    <w:rsid w:val="00D57433"/>
    <w:rsid w:val="00D63D06"/>
    <w:rsid w:val="00D84291"/>
    <w:rsid w:val="00DA4850"/>
    <w:rsid w:val="00DA4C36"/>
    <w:rsid w:val="00DA5773"/>
    <w:rsid w:val="00DC2B91"/>
    <w:rsid w:val="00DD1909"/>
    <w:rsid w:val="00DD1C82"/>
    <w:rsid w:val="00DE1EC2"/>
    <w:rsid w:val="00E02D7C"/>
    <w:rsid w:val="00E038C8"/>
    <w:rsid w:val="00E03BD0"/>
    <w:rsid w:val="00E12945"/>
    <w:rsid w:val="00E276CF"/>
    <w:rsid w:val="00E34174"/>
    <w:rsid w:val="00E4373C"/>
    <w:rsid w:val="00E46B76"/>
    <w:rsid w:val="00E51602"/>
    <w:rsid w:val="00E64BD5"/>
    <w:rsid w:val="00E668A7"/>
    <w:rsid w:val="00E77D5A"/>
    <w:rsid w:val="00E81BF1"/>
    <w:rsid w:val="00E8736F"/>
    <w:rsid w:val="00E9260B"/>
    <w:rsid w:val="00E93710"/>
    <w:rsid w:val="00EA526B"/>
    <w:rsid w:val="00EB1C6A"/>
    <w:rsid w:val="00EB4572"/>
    <w:rsid w:val="00EC0338"/>
    <w:rsid w:val="00EC7CEA"/>
    <w:rsid w:val="00EE0D7B"/>
    <w:rsid w:val="00F4141B"/>
    <w:rsid w:val="00F4759C"/>
    <w:rsid w:val="00F51E09"/>
    <w:rsid w:val="00F52A4B"/>
    <w:rsid w:val="00F54421"/>
    <w:rsid w:val="00F60D5C"/>
    <w:rsid w:val="00F6109F"/>
    <w:rsid w:val="00F66817"/>
    <w:rsid w:val="00F7406D"/>
    <w:rsid w:val="00F77C0E"/>
    <w:rsid w:val="00F8515A"/>
    <w:rsid w:val="00FA5F2D"/>
    <w:rsid w:val="00FB02AF"/>
    <w:rsid w:val="00FB4BAE"/>
    <w:rsid w:val="00FD29B7"/>
    <w:rsid w:val="00FE0971"/>
    <w:rsid w:val="00F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7B479AD-DDE6-425C-8A58-451AF315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65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4373C"/>
    <w:pPr>
      <w:tabs>
        <w:tab w:val="center" w:pos="4680"/>
        <w:tab w:val="right" w:pos="9360"/>
      </w:tabs>
    </w:pPr>
    <w:rPr>
      <w:lang w:val="x-none" w:eastAsia="x-none"/>
    </w:rPr>
  </w:style>
  <w:style w:type="character" w:customStyle="1" w:styleId="HeaderChar">
    <w:name w:val="Header Char"/>
    <w:link w:val="Header"/>
    <w:uiPriority w:val="99"/>
    <w:rsid w:val="00E4373C"/>
    <w:rPr>
      <w:sz w:val="22"/>
      <w:szCs w:val="22"/>
    </w:rPr>
  </w:style>
  <w:style w:type="paragraph" w:styleId="Footer">
    <w:name w:val="footer"/>
    <w:basedOn w:val="Normal"/>
    <w:link w:val="FooterChar"/>
    <w:uiPriority w:val="99"/>
    <w:unhideWhenUsed/>
    <w:rsid w:val="00E4373C"/>
    <w:pPr>
      <w:tabs>
        <w:tab w:val="center" w:pos="4680"/>
        <w:tab w:val="right" w:pos="9360"/>
      </w:tabs>
    </w:pPr>
    <w:rPr>
      <w:lang w:val="x-none" w:eastAsia="x-none"/>
    </w:rPr>
  </w:style>
  <w:style w:type="character" w:customStyle="1" w:styleId="FooterChar">
    <w:name w:val="Footer Char"/>
    <w:link w:val="Footer"/>
    <w:uiPriority w:val="99"/>
    <w:rsid w:val="00E4373C"/>
    <w:rPr>
      <w:sz w:val="22"/>
      <w:szCs w:val="22"/>
    </w:rPr>
  </w:style>
  <w:style w:type="paragraph" w:styleId="BalloonText">
    <w:name w:val="Balloon Text"/>
    <w:basedOn w:val="Normal"/>
    <w:link w:val="BalloonTextChar"/>
    <w:uiPriority w:val="99"/>
    <w:semiHidden/>
    <w:unhideWhenUsed/>
    <w:rsid w:val="003C1D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1D06"/>
    <w:rPr>
      <w:rFonts w:ascii="Tahoma" w:hAnsi="Tahoma" w:cs="Tahoma"/>
      <w:sz w:val="16"/>
      <w:szCs w:val="16"/>
    </w:rPr>
  </w:style>
  <w:style w:type="character" w:styleId="Hyperlink">
    <w:name w:val="Hyperlink"/>
    <w:uiPriority w:val="99"/>
    <w:unhideWhenUsed/>
    <w:rsid w:val="00407560"/>
    <w:rPr>
      <w:color w:val="0000FF"/>
      <w:u w:val="single"/>
    </w:rPr>
  </w:style>
  <w:style w:type="paragraph" w:styleId="FootnoteText">
    <w:name w:val="footnote text"/>
    <w:basedOn w:val="Normal"/>
    <w:link w:val="FootnoteTextChar"/>
    <w:uiPriority w:val="99"/>
    <w:semiHidden/>
    <w:unhideWhenUsed/>
    <w:rsid w:val="00FB02AF"/>
    <w:rPr>
      <w:sz w:val="20"/>
      <w:szCs w:val="20"/>
    </w:rPr>
  </w:style>
  <w:style w:type="character" w:customStyle="1" w:styleId="FootnoteTextChar">
    <w:name w:val="Footnote Text Char"/>
    <w:basedOn w:val="DefaultParagraphFont"/>
    <w:link w:val="FootnoteText"/>
    <w:uiPriority w:val="99"/>
    <w:semiHidden/>
    <w:rsid w:val="00FB02AF"/>
  </w:style>
  <w:style w:type="character" w:styleId="FootnoteReference">
    <w:name w:val="footnote reference"/>
    <w:uiPriority w:val="99"/>
    <w:semiHidden/>
    <w:unhideWhenUsed/>
    <w:rsid w:val="00FB0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9B4B-B858-4B1A-B1C3-F20C5E81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2019-09-10T02:11:00Z</cp:lastPrinted>
  <dcterms:created xsi:type="dcterms:W3CDTF">2021-04-12T09:41:00Z</dcterms:created>
  <dcterms:modified xsi:type="dcterms:W3CDTF">2021-04-12T09:41:00Z</dcterms:modified>
</cp:coreProperties>
</file>