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3705"/>
        <w:gridCol w:w="5583"/>
      </w:tblGrid>
      <w:tr w:rsidR="00071FD9" w:rsidRPr="00346C5D" w:rsidTr="00637062">
        <w:tc>
          <w:tcPr>
            <w:tcW w:w="3705" w:type="dxa"/>
            <w:shd w:val="clear" w:color="auto" w:fill="auto"/>
          </w:tcPr>
          <w:p w:rsidR="00CE3471" w:rsidRPr="00346C5D" w:rsidRDefault="00CE3471" w:rsidP="00346C5D">
            <w:pPr>
              <w:ind w:right="-142"/>
              <w:jc w:val="center"/>
              <w:rPr>
                <w:rFonts w:ascii="Times New Roman" w:hAnsi="Times New Roman"/>
                <w:b/>
                <w:bCs/>
                <w:sz w:val="26"/>
              </w:rPr>
            </w:pPr>
            <w:r w:rsidRPr="00346C5D">
              <w:rPr>
                <w:rFonts w:ascii="Times New Roman" w:hAnsi="Times New Roman"/>
                <w:b/>
                <w:bCs/>
                <w:sz w:val="26"/>
              </w:rPr>
              <w:t>HỘI ĐỒNG NHÂN DÂN</w:t>
            </w:r>
          </w:p>
          <w:p w:rsidR="00071FD9" w:rsidRPr="00346C5D" w:rsidRDefault="00BB4417" w:rsidP="00346C5D">
            <w:pPr>
              <w:ind w:right="-142"/>
              <w:jc w:val="center"/>
              <w:rPr>
                <w:rFonts w:ascii="Times New Roman" w:hAnsi="Times New Roman"/>
                <w:bCs/>
                <w:sz w:val="26"/>
              </w:rPr>
            </w:pPr>
            <w:r w:rsidRPr="00346C5D">
              <w:rPr>
                <w:rFonts w:ascii="Times New Roman" w:hAnsi="Times New Roman"/>
                <w:b/>
                <w:bCs/>
                <w:sz w:val="26"/>
              </w:rPr>
              <w:t>THÀNH PHỐ ĐÀ NẴNG</w:t>
            </w:r>
          </w:p>
        </w:tc>
        <w:tc>
          <w:tcPr>
            <w:tcW w:w="5583" w:type="dxa"/>
            <w:shd w:val="clear" w:color="auto" w:fill="auto"/>
          </w:tcPr>
          <w:p w:rsidR="00071FD9" w:rsidRPr="00346C5D" w:rsidRDefault="00071FD9" w:rsidP="00346C5D">
            <w:pPr>
              <w:ind w:right="-142"/>
              <w:jc w:val="center"/>
              <w:rPr>
                <w:rFonts w:ascii="Times New Roman" w:hAnsi="Times New Roman"/>
                <w:b/>
                <w:sz w:val="26"/>
              </w:rPr>
            </w:pPr>
            <w:r w:rsidRPr="00346C5D">
              <w:rPr>
                <w:rFonts w:ascii="Times New Roman" w:hAnsi="Times New Roman"/>
                <w:b/>
                <w:sz w:val="26"/>
              </w:rPr>
              <w:t>CỘNG HOÀ XÃ HỘI CHỦ NGHĨA VIỆT NAM</w:t>
            </w:r>
          </w:p>
          <w:p w:rsidR="00CE3471" w:rsidRPr="00346C5D" w:rsidRDefault="00CE3471" w:rsidP="00346C5D">
            <w:pPr>
              <w:ind w:right="-142"/>
              <w:jc w:val="center"/>
              <w:rPr>
                <w:rFonts w:ascii="Times New Roman" w:hAnsi="Times New Roman"/>
                <w:bCs/>
                <w:sz w:val="26"/>
              </w:rPr>
            </w:pPr>
            <w:r w:rsidRPr="00346C5D">
              <w:rPr>
                <w:rFonts w:ascii="Times New Roman" w:hAnsi="Times New Roman"/>
                <w:b/>
              </w:rPr>
              <w:t>Độc lập - Tự do - Hạnh phúc</w:t>
            </w:r>
          </w:p>
        </w:tc>
      </w:tr>
      <w:tr w:rsidR="00071FD9" w:rsidRPr="00346C5D" w:rsidTr="00253748">
        <w:trPr>
          <w:trHeight w:val="236"/>
        </w:trPr>
        <w:tc>
          <w:tcPr>
            <w:tcW w:w="3705" w:type="dxa"/>
            <w:shd w:val="clear" w:color="auto" w:fill="auto"/>
          </w:tcPr>
          <w:p w:rsidR="00071FD9" w:rsidRPr="00346C5D" w:rsidRDefault="00FD2210" w:rsidP="003C2799">
            <w:pPr>
              <w:ind w:right="-140"/>
              <w:jc w:val="center"/>
              <w:rPr>
                <w:rFonts w:ascii="Times New Roman" w:hAnsi="Times New Roman"/>
                <w:bCs/>
                <w:sz w:val="26"/>
              </w:rPr>
            </w:pPr>
            <w:r w:rsidRPr="00346C5D">
              <w:rPr>
                <w:rFonts w:ascii="Times New Roman" w:hAnsi="Times New Roman"/>
                <w:bCs/>
                <w:noProof/>
                <w:sz w:val="26"/>
              </w:rPr>
              <mc:AlternateContent>
                <mc:Choice Requires="wps">
                  <w:drawing>
                    <wp:anchor distT="0" distB="0" distL="114300" distR="114300" simplePos="0" relativeHeight="251658752" behindDoc="0" locked="0" layoutInCell="1" allowOverlap="1">
                      <wp:simplePos x="0" y="0"/>
                      <wp:positionH relativeFrom="column">
                        <wp:posOffset>753745</wp:posOffset>
                      </wp:positionH>
                      <wp:positionV relativeFrom="paragraph">
                        <wp:posOffset>27305</wp:posOffset>
                      </wp:positionV>
                      <wp:extent cx="774065" cy="0"/>
                      <wp:effectExtent l="0" t="0" r="0" b="0"/>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740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B95E7A" id="Line 14"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35pt,2.15pt" to="120.3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CYOGQIAADI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"/>
                  </w:pict>
                </mc:Fallback>
              </mc:AlternateContent>
            </w:r>
          </w:p>
        </w:tc>
        <w:tc>
          <w:tcPr>
            <w:tcW w:w="5583" w:type="dxa"/>
            <w:shd w:val="clear" w:color="auto" w:fill="auto"/>
          </w:tcPr>
          <w:p w:rsidR="00071FD9" w:rsidRPr="00346C5D" w:rsidRDefault="00FD2210" w:rsidP="003C2799">
            <w:pPr>
              <w:ind w:right="-140"/>
              <w:rPr>
                <w:rFonts w:ascii="Times New Roman" w:hAnsi="Times New Roman"/>
                <w:bCs/>
                <w:sz w:val="26"/>
              </w:rPr>
            </w:pPr>
            <w:r w:rsidRPr="00346C5D">
              <w:rPr>
                <w:rFonts w:ascii="Times New Roman" w:hAnsi="Times New Roman"/>
                <w:b/>
                <w:noProof/>
                <w:sz w:val="20"/>
              </w:rPr>
              <mc:AlternateContent>
                <mc:Choice Requires="wps">
                  <w:drawing>
                    <wp:anchor distT="0" distB="0" distL="114300" distR="114300" simplePos="0" relativeHeight="251657728" behindDoc="0" locked="0" layoutInCell="1" allowOverlap="1">
                      <wp:simplePos x="0" y="0"/>
                      <wp:positionH relativeFrom="column">
                        <wp:posOffset>692785</wp:posOffset>
                      </wp:positionH>
                      <wp:positionV relativeFrom="paragraph">
                        <wp:posOffset>8255</wp:posOffset>
                      </wp:positionV>
                      <wp:extent cx="2145665" cy="0"/>
                      <wp:effectExtent l="0" t="0" r="0" b="0"/>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5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15D018" id="Line 1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5pt,.65pt" to="223.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ynJ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"/>
                  </w:pict>
                </mc:Fallback>
              </mc:AlternateContent>
            </w:r>
          </w:p>
        </w:tc>
      </w:tr>
      <w:tr w:rsidR="00071FD9" w:rsidRPr="00346C5D" w:rsidTr="00637062">
        <w:tc>
          <w:tcPr>
            <w:tcW w:w="3705" w:type="dxa"/>
            <w:shd w:val="clear" w:color="auto" w:fill="auto"/>
          </w:tcPr>
          <w:p w:rsidR="00071FD9" w:rsidRPr="00346C5D" w:rsidRDefault="00B81BF0" w:rsidP="00110600">
            <w:pPr>
              <w:ind w:right="-140"/>
              <w:jc w:val="center"/>
              <w:rPr>
                <w:rFonts w:ascii="Times New Roman" w:hAnsi="Times New Roman"/>
                <w:bCs/>
                <w:szCs w:val="28"/>
              </w:rPr>
            </w:pPr>
            <w:r>
              <w:rPr>
                <w:rFonts w:ascii="Times New Roman" w:hAnsi="Times New Roman"/>
                <w:bCs/>
                <w:szCs w:val="28"/>
              </w:rPr>
              <w:t>Số: 280</w:t>
            </w:r>
            <w:r w:rsidR="005E0300" w:rsidRPr="00346C5D">
              <w:rPr>
                <w:rFonts w:ascii="Times New Roman" w:hAnsi="Times New Roman"/>
                <w:bCs/>
                <w:szCs w:val="28"/>
              </w:rPr>
              <w:t>/</w:t>
            </w:r>
            <w:r>
              <w:rPr>
                <w:rFonts w:ascii="Times New Roman" w:hAnsi="Times New Roman"/>
                <w:bCs/>
                <w:szCs w:val="28"/>
              </w:rPr>
              <w:t>2019/</w:t>
            </w:r>
            <w:r w:rsidR="00CE3471" w:rsidRPr="00346C5D">
              <w:rPr>
                <w:rFonts w:ascii="Times New Roman" w:hAnsi="Times New Roman"/>
                <w:bCs/>
                <w:szCs w:val="28"/>
              </w:rPr>
              <w:t>NQ</w:t>
            </w:r>
            <w:r w:rsidR="005E0300" w:rsidRPr="00346C5D">
              <w:rPr>
                <w:rFonts w:ascii="Times New Roman" w:hAnsi="Times New Roman"/>
                <w:bCs/>
                <w:szCs w:val="28"/>
              </w:rPr>
              <w:t>-</w:t>
            </w:r>
            <w:r w:rsidR="00CE3471" w:rsidRPr="00346C5D">
              <w:rPr>
                <w:rFonts w:ascii="Times New Roman" w:hAnsi="Times New Roman"/>
                <w:bCs/>
                <w:szCs w:val="28"/>
              </w:rPr>
              <w:t>HĐND</w:t>
            </w:r>
          </w:p>
        </w:tc>
        <w:tc>
          <w:tcPr>
            <w:tcW w:w="5583" w:type="dxa"/>
            <w:shd w:val="clear" w:color="auto" w:fill="auto"/>
          </w:tcPr>
          <w:p w:rsidR="00071FD9" w:rsidRPr="00346C5D" w:rsidRDefault="00071FD9" w:rsidP="003C2799">
            <w:pPr>
              <w:ind w:right="-28"/>
              <w:jc w:val="center"/>
              <w:rPr>
                <w:rFonts w:ascii="Times New Roman" w:hAnsi="Times New Roman"/>
                <w:bCs/>
                <w:sz w:val="26"/>
              </w:rPr>
            </w:pPr>
            <w:r w:rsidRPr="00346C5D">
              <w:rPr>
                <w:rFonts w:ascii="Times New Roman" w:hAnsi="Times New Roman"/>
                <w:i/>
              </w:rPr>
              <w:t>Đà Nẵng, ngày</w:t>
            </w:r>
            <w:r w:rsidR="00761019">
              <w:rPr>
                <w:rFonts w:ascii="Times New Roman" w:hAnsi="Times New Roman"/>
                <w:i/>
              </w:rPr>
              <w:t xml:space="preserve"> 12  </w:t>
            </w:r>
            <w:r w:rsidRPr="00346C5D">
              <w:rPr>
                <w:rFonts w:ascii="Times New Roman" w:hAnsi="Times New Roman"/>
                <w:i/>
              </w:rPr>
              <w:t xml:space="preserve">tháng </w:t>
            </w:r>
            <w:r w:rsidR="00761019">
              <w:rPr>
                <w:rFonts w:ascii="Times New Roman" w:hAnsi="Times New Roman"/>
                <w:i/>
              </w:rPr>
              <w:t xml:space="preserve">12 </w:t>
            </w:r>
            <w:r w:rsidRPr="00346C5D">
              <w:rPr>
                <w:rFonts w:ascii="Times New Roman" w:hAnsi="Times New Roman"/>
                <w:i/>
              </w:rPr>
              <w:t xml:space="preserve"> năm 201</w:t>
            </w:r>
            <w:r w:rsidR="002F480B">
              <w:rPr>
                <w:rFonts w:ascii="Times New Roman" w:hAnsi="Times New Roman"/>
                <w:i/>
              </w:rPr>
              <w:t>9</w:t>
            </w:r>
          </w:p>
        </w:tc>
      </w:tr>
    </w:tbl>
    <w:p w:rsidR="00EF50A4" w:rsidRPr="00A10DAB" w:rsidRDefault="00EF50A4" w:rsidP="003C2799">
      <w:pPr>
        <w:jc w:val="center"/>
        <w:rPr>
          <w:rFonts w:ascii="Times New Roman" w:hAnsi="Times New Roman"/>
          <w:b/>
          <w:sz w:val="24"/>
        </w:rPr>
      </w:pPr>
    </w:p>
    <w:p w:rsidR="003A344F" w:rsidRPr="00071CC8" w:rsidRDefault="003A344F" w:rsidP="003A344F">
      <w:pPr>
        <w:pStyle w:val="Heading3"/>
        <w:jc w:val="center"/>
        <w:rPr>
          <w:rFonts w:ascii="Times New Roman" w:hAnsi="Times New Roman"/>
          <w:color w:val="auto"/>
          <w:sz w:val="28"/>
          <w:szCs w:val="28"/>
        </w:rPr>
      </w:pPr>
      <w:r w:rsidRPr="00071CC8">
        <w:rPr>
          <w:rFonts w:ascii="Times New Roman" w:hAnsi="Times New Roman"/>
          <w:color w:val="auto"/>
          <w:sz w:val="28"/>
          <w:szCs w:val="28"/>
          <w:lang w:val="vi-VN"/>
        </w:rPr>
        <w:t>NGHỊ QUYẾT</w:t>
      </w:r>
    </w:p>
    <w:p w:rsidR="003A344F" w:rsidRDefault="003A344F" w:rsidP="003A344F">
      <w:pPr>
        <w:jc w:val="center"/>
        <w:rPr>
          <w:rFonts w:ascii="Times New Roman Bold" w:hAnsi="Times New Roman Bold"/>
          <w:b/>
          <w:spacing w:val="-8"/>
          <w:szCs w:val="28"/>
        </w:rPr>
      </w:pPr>
      <w:r w:rsidRPr="00A23230">
        <w:rPr>
          <w:rFonts w:ascii="Times New Roman Bold" w:hAnsi="Times New Roman Bold"/>
          <w:b/>
          <w:spacing w:val="-8"/>
          <w:szCs w:val="28"/>
        </w:rPr>
        <w:t>Sửa đổi, bổ sung Nghị quyết số 160/2018/NQ-HĐND ngày 12 tháng 7 năm 2018</w:t>
      </w:r>
    </w:p>
    <w:p w:rsidR="003A344F" w:rsidRDefault="003A344F" w:rsidP="003A344F">
      <w:pPr>
        <w:jc w:val="center"/>
        <w:rPr>
          <w:rFonts w:ascii="Times New Roman Bold" w:hAnsi="Times New Roman Bold"/>
          <w:b/>
          <w:spacing w:val="-8"/>
          <w:szCs w:val="28"/>
        </w:rPr>
      </w:pPr>
      <w:r>
        <w:rPr>
          <w:rFonts w:ascii="Times New Roman Bold" w:hAnsi="Times New Roman Bold"/>
          <w:b/>
          <w:spacing w:val="-8"/>
          <w:szCs w:val="28"/>
        </w:rPr>
        <w:t xml:space="preserve">của Hội đồng nhân dân thành phố Đà Nẵng về quy định chế độ phụ cấp thu hút đối với công chức, viên chức và người lao động làm việc tại Ban Quản lý </w:t>
      </w:r>
    </w:p>
    <w:p w:rsidR="003A344F" w:rsidRDefault="003A344F" w:rsidP="003A344F">
      <w:pPr>
        <w:pStyle w:val="Heading2"/>
        <w:rPr>
          <w:rFonts w:ascii="Times New Roman Bold" w:hAnsi="Times New Roman Bold"/>
          <w:spacing w:val="-8"/>
          <w:sz w:val="28"/>
          <w:szCs w:val="28"/>
        </w:rPr>
      </w:pPr>
      <w:r>
        <w:rPr>
          <w:rFonts w:ascii="Times New Roman Bold" w:hAnsi="Times New Roman Bold"/>
          <w:spacing w:val="-8"/>
          <w:sz w:val="28"/>
          <w:szCs w:val="28"/>
        </w:rPr>
        <w:t>Khu Công nghệ cao Đà Nẵng</w:t>
      </w:r>
    </w:p>
    <w:p w:rsidR="00071FD9" w:rsidRPr="00253748" w:rsidRDefault="00FD2210" w:rsidP="00346C5D">
      <w:pPr>
        <w:spacing w:before="60" w:after="60"/>
        <w:jc w:val="center"/>
        <w:rPr>
          <w:rFonts w:ascii="Times New Roman" w:hAnsi="Times New Roman"/>
          <w:sz w:val="27"/>
          <w:szCs w:val="27"/>
        </w:rPr>
      </w:pPr>
      <w:r w:rsidRPr="00253748">
        <w:rPr>
          <w:rFonts w:ascii="Times New Roman" w:hAnsi="Times New Roman"/>
          <w:bCs/>
          <w:noProof/>
          <w:sz w:val="27"/>
          <w:szCs w:val="27"/>
        </w:rPr>
        <mc:AlternateContent>
          <mc:Choice Requires="wps">
            <w:drawing>
              <wp:anchor distT="0" distB="0" distL="114300" distR="114300" simplePos="0" relativeHeight="251656704" behindDoc="0" locked="0" layoutInCell="1" allowOverlap="1">
                <wp:simplePos x="0" y="0"/>
                <wp:positionH relativeFrom="column">
                  <wp:posOffset>1918970</wp:posOffset>
                </wp:positionH>
                <wp:positionV relativeFrom="paragraph">
                  <wp:posOffset>48260</wp:posOffset>
                </wp:positionV>
                <wp:extent cx="1965325" cy="0"/>
                <wp:effectExtent l="0" t="0" r="0" b="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5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BC5E8C" id="Line 1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1pt,3.8pt" to="305.8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"/>
            </w:pict>
          </mc:Fallback>
        </mc:AlternateContent>
      </w:r>
    </w:p>
    <w:p w:rsidR="004F06B2" w:rsidRPr="00253748" w:rsidRDefault="004F06B2" w:rsidP="004F06B2">
      <w:pPr>
        <w:pStyle w:val="BodyTextIndent2"/>
        <w:ind w:firstLine="584"/>
        <w:jc w:val="center"/>
        <w:rPr>
          <w:b/>
          <w:sz w:val="27"/>
          <w:szCs w:val="27"/>
          <w:lang w:val="en-US"/>
        </w:rPr>
      </w:pPr>
      <w:r w:rsidRPr="00253748">
        <w:rPr>
          <w:b/>
          <w:sz w:val="27"/>
          <w:szCs w:val="27"/>
          <w:lang w:val="en-US"/>
        </w:rPr>
        <w:t>HỘI ĐỒNG NHÂN DÂN THÀNH PHỐ ĐÀ NẴNG</w:t>
      </w:r>
    </w:p>
    <w:p w:rsidR="004F06B2" w:rsidRPr="00253748" w:rsidRDefault="004F06B2" w:rsidP="004F06B2">
      <w:pPr>
        <w:pStyle w:val="BodyTextIndent2"/>
        <w:ind w:firstLine="584"/>
        <w:jc w:val="center"/>
        <w:rPr>
          <w:b/>
          <w:sz w:val="27"/>
          <w:szCs w:val="27"/>
          <w:lang w:val="en-US"/>
        </w:rPr>
      </w:pPr>
      <w:r w:rsidRPr="00253748">
        <w:rPr>
          <w:b/>
          <w:sz w:val="27"/>
          <w:szCs w:val="27"/>
          <w:lang w:val="en-US"/>
        </w:rPr>
        <w:t xml:space="preserve">KHÓA IX, </w:t>
      </w:r>
      <w:r w:rsidR="00AC253B">
        <w:rPr>
          <w:b/>
          <w:szCs w:val="28"/>
          <w:lang w:val="vi-VN"/>
        </w:rPr>
        <w:t>NHIỆM KỲ 2016-2021</w:t>
      </w:r>
      <w:r w:rsidR="00AC253B">
        <w:rPr>
          <w:b/>
          <w:szCs w:val="28"/>
          <w:lang w:val="en-US"/>
        </w:rPr>
        <w:t xml:space="preserve">, </w:t>
      </w:r>
      <w:r w:rsidRPr="00253748">
        <w:rPr>
          <w:b/>
          <w:sz w:val="27"/>
          <w:szCs w:val="27"/>
          <w:lang w:val="en-US"/>
        </w:rPr>
        <w:t xml:space="preserve">KỲ HỌP </w:t>
      </w:r>
      <w:r w:rsidRPr="00050BF7">
        <w:rPr>
          <w:b/>
          <w:color w:val="000000"/>
          <w:sz w:val="27"/>
          <w:szCs w:val="27"/>
          <w:lang w:val="en-US"/>
        </w:rPr>
        <w:t xml:space="preserve">THỨ </w:t>
      </w:r>
      <w:r w:rsidR="00AC253B">
        <w:rPr>
          <w:b/>
          <w:color w:val="000000"/>
          <w:sz w:val="27"/>
          <w:szCs w:val="27"/>
          <w:lang w:val="en-US"/>
        </w:rPr>
        <w:t>12</w:t>
      </w:r>
    </w:p>
    <w:p w:rsidR="004F06B2" w:rsidRPr="00253748" w:rsidRDefault="004F06B2" w:rsidP="00EB0297">
      <w:pPr>
        <w:pStyle w:val="BodyTextIndent2"/>
        <w:spacing w:before="60"/>
        <w:rPr>
          <w:sz w:val="8"/>
          <w:szCs w:val="27"/>
          <w:lang w:val="en-US"/>
        </w:rPr>
      </w:pPr>
    </w:p>
    <w:p w:rsidR="003A344F" w:rsidRPr="003A344F" w:rsidRDefault="003A344F" w:rsidP="003A344F">
      <w:pPr>
        <w:jc w:val="both"/>
        <w:rPr>
          <w:rFonts w:ascii="Times New Roman" w:hAnsi="Times New Roman"/>
          <w:i/>
          <w:szCs w:val="28"/>
        </w:rPr>
      </w:pPr>
      <w:r>
        <w:rPr>
          <w:i/>
          <w:szCs w:val="28"/>
        </w:rPr>
        <w:t xml:space="preserve">          </w:t>
      </w:r>
      <w:r w:rsidRPr="003A344F">
        <w:rPr>
          <w:rFonts w:ascii="Times New Roman" w:hAnsi="Times New Roman"/>
          <w:i/>
          <w:szCs w:val="28"/>
        </w:rPr>
        <w:t>Căn cứ Luật Tổ chức chính quyền địa phương ngày 19 tháng 6 năm 2015;</w:t>
      </w:r>
    </w:p>
    <w:p w:rsidR="003A344F" w:rsidRPr="003A344F" w:rsidRDefault="003A344F" w:rsidP="003A344F">
      <w:pPr>
        <w:jc w:val="both"/>
        <w:rPr>
          <w:rFonts w:ascii="Times New Roman" w:hAnsi="Times New Roman"/>
          <w:i/>
          <w:szCs w:val="28"/>
        </w:rPr>
      </w:pPr>
      <w:r w:rsidRPr="003A344F">
        <w:rPr>
          <w:rFonts w:ascii="Times New Roman" w:hAnsi="Times New Roman"/>
          <w:i/>
          <w:szCs w:val="28"/>
        </w:rPr>
        <w:t xml:space="preserve">          Căn cứ Luật Ngân sách nhà nước ngày 25 tháng 6 năm 2015;</w:t>
      </w:r>
    </w:p>
    <w:p w:rsidR="003A344F" w:rsidRPr="003A344F" w:rsidRDefault="003A344F" w:rsidP="003A344F">
      <w:pPr>
        <w:jc w:val="both"/>
        <w:rPr>
          <w:rFonts w:ascii="Times New Roman" w:hAnsi="Times New Roman"/>
          <w:i/>
          <w:szCs w:val="28"/>
        </w:rPr>
      </w:pPr>
      <w:r w:rsidRPr="003A344F">
        <w:rPr>
          <w:rFonts w:ascii="Times New Roman" w:hAnsi="Times New Roman"/>
          <w:i/>
          <w:szCs w:val="28"/>
        </w:rPr>
        <w:t xml:space="preserve">          Xét Tờ trình số7562/TTr-UBND ngày 07 tháng11năm 2019 của Ủy ban nhân dân thành phố về việc đề nghịsửa đổi, bổ sung Nghị quyết số 160/2018/NQ-HĐND ngày 12 tháng 7 năm 2018 của Hội đồng nhân dân thành phố Đà Nẵng về quy định chế độ phụ cấp thu hút đối với công chức, viên chức và người lao động làm việc tại Ban Quản lý Khu Công nghệ cao Đà Nẵng; Báo cáo thẩm tra của Ban Pháp chế Hội đồng nhân dân thành phố; ý kiến thảo luận của đại biểu Hội đồng nhân dân thành phố tại kỳ họp.</w:t>
      </w:r>
    </w:p>
    <w:p w:rsidR="003A344F" w:rsidRPr="003A344F" w:rsidRDefault="003A344F" w:rsidP="003A344F">
      <w:pPr>
        <w:rPr>
          <w:rFonts w:ascii="Times New Roman" w:hAnsi="Times New Roman"/>
          <w:sz w:val="2"/>
          <w:lang w:val="vi-VN"/>
        </w:rPr>
      </w:pPr>
    </w:p>
    <w:p w:rsidR="003A344F" w:rsidRPr="003A344F" w:rsidRDefault="003A344F" w:rsidP="003A344F">
      <w:pPr>
        <w:spacing w:before="120" w:after="120"/>
        <w:jc w:val="center"/>
        <w:rPr>
          <w:rFonts w:ascii="Times New Roman" w:hAnsi="Times New Roman"/>
          <w:b/>
          <w:szCs w:val="28"/>
          <w:lang w:val="vi-VN"/>
        </w:rPr>
      </w:pPr>
      <w:r w:rsidRPr="003A344F">
        <w:rPr>
          <w:rFonts w:ascii="Times New Roman" w:hAnsi="Times New Roman"/>
          <w:b/>
          <w:szCs w:val="28"/>
          <w:lang w:val="vi-VN"/>
        </w:rPr>
        <w:t>QUYẾT NGHỊ:</w:t>
      </w:r>
    </w:p>
    <w:p w:rsidR="003A344F" w:rsidRPr="003A344F" w:rsidRDefault="003A344F" w:rsidP="003A344F">
      <w:pPr>
        <w:spacing w:before="120" w:after="120"/>
        <w:jc w:val="center"/>
        <w:rPr>
          <w:rFonts w:ascii="Times New Roman" w:hAnsi="Times New Roman"/>
          <w:b/>
          <w:sz w:val="2"/>
          <w:szCs w:val="28"/>
          <w:lang w:val="vi-VN"/>
        </w:rPr>
      </w:pPr>
    </w:p>
    <w:p w:rsidR="003A344F" w:rsidRPr="003A344F" w:rsidRDefault="003A344F" w:rsidP="003A344F">
      <w:pPr>
        <w:jc w:val="both"/>
        <w:rPr>
          <w:rStyle w:val="Heading3Char"/>
          <w:rFonts w:ascii="Times New Roman" w:eastAsia="Calibri" w:hAnsi="Times New Roman"/>
          <w:b w:val="0"/>
          <w:color w:val="auto"/>
          <w:spacing w:val="-8"/>
          <w:szCs w:val="28"/>
        </w:rPr>
      </w:pPr>
      <w:r w:rsidRPr="003A344F">
        <w:rPr>
          <w:rFonts w:ascii="Times New Roman" w:hAnsi="Times New Roman"/>
          <w:b/>
          <w:szCs w:val="28"/>
        </w:rPr>
        <w:t xml:space="preserve">         </w:t>
      </w:r>
      <w:r w:rsidRPr="003A344F">
        <w:rPr>
          <w:rFonts w:ascii="Times New Roman" w:hAnsi="Times New Roman"/>
          <w:b/>
          <w:szCs w:val="28"/>
          <w:lang w:val="vi-VN"/>
        </w:rPr>
        <w:t xml:space="preserve">Điều 1. </w:t>
      </w:r>
      <w:r w:rsidRPr="003A344F">
        <w:rPr>
          <w:rFonts w:ascii="Times New Roman" w:hAnsi="Times New Roman"/>
          <w:szCs w:val="28"/>
        </w:rPr>
        <w:t>Thay đổi cụm từ “</w:t>
      </w:r>
      <w:r w:rsidRPr="003A344F">
        <w:rPr>
          <w:rFonts w:ascii="Times New Roman" w:hAnsi="Times New Roman"/>
          <w:spacing w:val="-8"/>
          <w:szCs w:val="28"/>
        </w:rPr>
        <w:t xml:space="preserve">Ban Quản lý Khu Công nghệ cao Đà Nẵng” thành </w:t>
      </w:r>
      <w:r w:rsidRPr="003A344F">
        <w:rPr>
          <w:rStyle w:val="Heading3Char"/>
          <w:rFonts w:ascii="Times New Roman" w:eastAsia="Calibri" w:hAnsi="Times New Roman"/>
          <w:color w:val="auto"/>
        </w:rPr>
        <w:t>“</w:t>
      </w:r>
      <w:r w:rsidRPr="003A344F">
        <w:rPr>
          <w:rFonts w:ascii="Times New Roman" w:hAnsi="Times New Roman"/>
          <w:szCs w:val="28"/>
        </w:rPr>
        <w:t>Ban Quản lý Khu công nghệ cao và các khu công nghiệp Đà Nẵng</w:t>
      </w:r>
      <w:r w:rsidRPr="003A344F">
        <w:rPr>
          <w:rStyle w:val="Heading3Char"/>
          <w:rFonts w:ascii="Times New Roman" w:eastAsia="Calibri" w:hAnsi="Times New Roman"/>
          <w:color w:val="auto"/>
          <w:lang w:val="vi-VN"/>
        </w:rPr>
        <w:t>”</w:t>
      </w:r>
      <w:r w:rsidRPr="003A344F">
        <w:rPr>
          <w:rStyle w:val="Heading3Char"/>
          <w:rFonts w:ascii="Times New Roman" w:eastAsia="Calibri" w:hAnsi="Times New Roman"/>
          <w:color w:val="auto"/>
        </w:rPr>
        <w:t>.</w:t>
      </w:r>
    </w:p>
    <w:p w:rsidR="003A344F" w:rsidRPr="003A344F" w:rsidRDefault="003A344F" w:rsidP="003A344F">
      <w:pPr>
        <w:tabs>
          <w:tab w:val="left" w:pos="990"/>
        </w:tabs>
        <w:spacing w:before="120"/>
        <w:jc w:val="both"/>
        <w:rPr>
          <w:rFonts w:ascii="Times New Roman" w:hAnsi="Times New Roman"/>
          <w:spacing w:val="-8"/>
          <w:szCs w:val="28"/>
        </w:rPr>
      </w:pPr>
      <w:r w:rsidRPr="003A344F">
        <w:rPr>
          <w:rFonts w:ascii="Times New Roman" w:hAnsi="Times New Roman"/>
          <w:b/>
          <w:spacing w:val="-8"/>
          <w:szCs w:val="28"/>
        </w:rPr>
        <w:t xml:space="preserve">          Điều 2.</w:t>
      </w:r>
      <w:r w:rsidRPr="003A344F">
        <w:rPr>
          <w:rFonts w:ascii="Times New Roman" w:hAnsi="Times New Roman"/>
          <w:spacing w:val="-8"/>
          <w:szCs w:val="28"/>
        </w:rPr>
        <w:t xml:space="preserve"> Sửa đổi, bổ sung Điều 1 Nghị quyết số 160/2018/NQ-HĐND như sau:</w:t>
      </w:r>
    </w:p>
    <w:p w:rsidR="003A344F" w:rsidRPr="003A344F" w:rsidRDefault="003A344F" w:rsidP="003A344F">
      <w:pPr>
        <w:tabs>
          <w:tab w:val="left" w:pos="720"/>
        </w:tabs>
        <w:spacing w:before="120"/>
        <w:jc w:val="both"/>
        <w:rPr>
          <w:rFonts w:ascii="Times New Roman" w:hAnsi="Times New Roman"/>
          <w:lang w:val="vi-VN"/>
        </w:rPr>
      </w:pPr>
      <w:r w:rsidRPr="003A344F">
        <w:rPr>
          <w:rFonts w:ascii="Times New Roman" w:hAnsi="Times New Roman"/>
          <w:szCs w:val="28"/>
        </w:rPr>
        <w:tab/>
        <w:t>“</w:t>
      </w:r>
      <w:r w:rsidRPr="003A344F">
        <w:rPr>
          <w:rFonts w:ascii="Times New Roman" w:hAnsi="Times New Roman"/>
          <w:b/>
          <w:szCs w:val="28"/>
          <w:lang w:val="vi-VN"/>
        </w:rPr>
        <w:t xml:space="preserve">Điều 1. </w:t>
      </w:r>
      <w:r w:rsidRPr="003A344F">
        <w:rPr>
          <w:rFonts w:ascii="Times New Roman" w:hAnsi="Times New Roman"/>
          <w:b/>
          <w:lang w:val="vi-VN"/>
        </w:rPr>
        <w:t xml:space="preserve">Quy định về chế độ phụ cấp thu hút đối với công chức, viên chức và người lao động </w:t>
      </w:r>
      <w:r w:rsidRPr="003A344F">
        <w:rPr>
          <w:rFonts w:ascii="Times New Roman" w:hAnsi="Times New Roman"/>
          <w:b/>
          <w:szCs w:val="28"/>
        </w:rPr>
        <w:t>thuộc Ban Quản lý Khu công nghệ cao và các khu công nghiệp Đà Nẵng làm việc tại Khu công nghệ cao Đà Nẵng</w:t>
      </w:r>
      <w:r w:rsidRPr="003A344F">
        <w:rPr>
          <w:rFonts w:ascii="Times New Roman" w:hAnsi="Times New Roman"/>
          <w:b/>
          <w:lang w:val="vi-VN"/>
        </w:rPr>
        <w:t>như sau</w:t>
      </w:r>
      <w:r w:rsidRPr="003A344F">
        <w:rPr>
          <w:rFonts w:ascii="Times New Roman" w:hAnsi="Times New Roman"/>
          <w:lang w:val="vi-VN"/>
        </w:rPr>
        <w:t>:</w:t>
      </w:r>
    </w:p>
    <w:p w:rsidR="003A344F" w:rsidRPr="003A344F" w:rsidRDefault="003A344F" w:rsidP="003A344F">
      <w:pPr>
        <w:spacing w:before="120"/>
        <w:jc w:val="both"/>
        <w:rPr>
          <w:rFonts w:ascii="Times New Roman" w:eastAsia="Calibri" w:hAnsi="Times New Roman"/>
          <w:szCs w:val="28"/>
          <w:lang w:val="vi-VN"/>
        </w:rPr>
      </w:pPr>
      <w:r w:rsidRPr="003A344F">
        <w:rPr>
          <w:rFonts w:ascii="Times New Roman" w:eastAsia="Calibri" w:hAnsi="Times New Roman"/>
          <w:szCs w:val="28"/>
          <w:lang w:val="vi-VN"/>
        </w:rPr>
        <w:t>1. Mức phụ cấp thu hút: Bằng 50% so với mức lương hiện hưởng cộng với phụ cấp chức vụ lãnh đạo và phụ cấp thâm niên vượt khung (nếu có).</w:t>
      </w:r>
    </w:p>
    <w:p w:rsidR="003A344F" w:rsidRPr="003A344F" w:rsidRDefault="003A344F" w:rsidP="003A344F">
      <w:pPr>
        <w:tabs>
          <w:tab w:val="left" w:pos="279"/>
          <w:tab w:val="left" w:pos="9498"/>
        </w:tabs>
        <w:spacing w:before="120"/>
        <w:jc w:val="both"/>
        <w:rPr>
          <w:rFonts w:ascii="Times New Roman" w:hAnsi="Times New Roman"/>
          <w:szCs w:val="28"/>
        </w:rPr>
      </w:pPr>
      <w:r w:rsidRPr="003A344F">
        <w:rPr>
          <w:rFonts w:ascii="Times New Roman" w:eastAsia="Calibri" w:hAnsi="Times New Roman"/>
          <w:szCs w:val="28"/>
          <w:lang w:val="vi-VN"/>
        </w:rPr>
        <w:t>2. Đối tượng: Công chức, viên chức và người lao</w:t>
      </w:r>
      <w:r w:rsidRPr="003A344F">
        <w:rPr>
          <w:rFonts w:ascii="Times New Roman" w:eastAsia="Calibri" w:hAnsi="Times New Roman"/>
          <w:szCs w:val="28"/>
        </w:rPr>
        <w:t xml:space="preserve"> độngthuộc chỉ tiêu biên chế, số lượng người làm việc được cấp có thẩm quyền giao</w:t>
      </w:r>
      <w:r w:rsidRPr="003A344F">
        <w:rPr>
          <w:rFonts w:ascii="Times New Roman" w:hAnsi="Times New Roman"/>
          <w:szCs w:val="28"/>
        </w:rPr>
        <w:t>làm việc tại Khu công nghệ cao Đà Nẵng trong các tổ chức, đơn vị sau:</w:t>
      </w:r>
    </w:p>
    <w:p w:rsidR="003A344F" w:rsidRPr="003A344F" w:rsidRDefault="003A344F" w:rsidP="003A344F">
      <w:pPr>
        <w:tabs>
          <w:tab w:val="left" w:pos="279"/>
          <w:tab w:val="left" w:pos="9498"/>
        </w:tabs>
        <w:spacing w:before="120"/>
        <w:jc w:val="both"/>
        <w:rPr>
          <w:rFonts w:ascii="Times New Roman" w:hAnsi="Times New Roman"/>
          <w:szCs w:val="28"/>
        </w:rPr>
      </w:pPr>
      <w:r w:rsidRPr="003A344F">
        <w:rPr>
          <w:rFonts w:ascii="Times New Roman" w:hAnsi="Times New Roman"/>
          <w:szCs w:val="28"/>
        </w:rPr>
        <w:t>a) Ban Quản lý Khu công nghệ cao và các khu công nghiệp Đà Nẵng;</w:t>
      </w:r>
    </w:p>
    <w:p w:rsidR="003A344F" w:rsidRPr="003A344F" w:rsidRDefault="003A344F" w:rsidP="003A344F">
      <w:pPr>
        <w:tabs>
          <w:tab w:val="left" w:pos="279"/>
          <w:tab w:val="left" w:pos="9498"/>
        </w:tabs>
        <w:spacing w:before="120"/>
        <w:jc w:val="both"/>
        <w:rPr>
          <w:rFonts w:ascii="Times New Roman" w:hAnsi="Times New Roman"/>
          <w:spacing w:val="-8"/>
          <w:szCs w:val="28"/>
        </w:rPr>
      </w:pPr>
      <w:r w:rsidRPr="003A344F">
        <w:rPr>
          <w:rFonts w:ascii="Times New Roman" w:hAnsi="Times New Roman"/>
          <w:szCs w:val="28"/>
        </w:rPr>
        <w:t xml:space="preserve">b) </w:t>
      </w:r>
      <w:r w:rsidRPr="003A344F">
        <w:rPr>
          <w:rFonts w:ascii="Times New Roman" w:hAnsi="Times New Roman"/>
          <w:spacing w:val="-8"/>
          <w:szCs w:val="28"/>
        </w:rPr>
        <w:t>Trung tâm Dịch vụ tổng hợp Khu công nghệ cao Đà Nẵng.</w:t>
      </w:r>
    </w:p>
    <w:p w:rsidR="003A344F" w:rsidRPr="003A344F" w:rsidRDefault="003A344F" w:rsidP="003A344F">
      <w:pPr>
        <w:tabs>
          <w:tab w:val="left" w:pos="279"/>
          <w:tab w:val="left" w:pos="9498"/>
        </w:tabs>
        <w:spacing w:before="100"/>
        <w:jc w:val="both"/>
        <w:rPr>
          <w:rFonts w:ascii="Times New Roman" w:eastAsia="Calibri" w:hAnsi="Times New Roman"/>
          <w:szCs w:val="28"/>
          <w:lang w:val="vi-VN"/>
        </w:rPr>
      </w:pPr>
      <w:r w:rsidRPr="003A344F">
        <w:rPr>
          <w:rFonts w:ascii="Times New Roman" w:eastAsia="Calibri" w:hAnsi="Times New Roman"/>
          <w:szCs w:val="28"/>
          <w:lang w:val="vi-VN"/>
        </w:rPr>
        <w:lastRenderedPageBreak/>
        <w:t xml:space="preserve">3. Thời gian hưởng phụ cấp: </w:t>
      </w:r>
      <w:r w:rsidRPr="003A344F">
        <w:rPr>
          <w:rFonts w:ascii="Times New Roman" w:eastAsia="Calibri" w:hAnsi="Times New Roman"/>
          <w:szCs w:val="28"/>
        </w:rPr>
        <w:t>Trong thời gian 03 (ba) năm kể từ thời điểm Nghị quyết có hiệu lực thi hành (trừ đi thời gian công chức, viên chức và người lao động thuộc Ban Quản lý Khu Công nghệ cao Đà Nẵng đã được hưởng phụ cấp theo quy định tại Nghị quyết số 160/2018/NQ-HĐND ngày 12 tháng 7 năm 2018 của Hội đồng nhân dân thành phố Đà Nẵng).</w:t>
      </w:r>
    </w:p>
    <w:p w:rsidR="003A344F" w:rsidRPr="003A344F" w:rsidRDefault="003A344F" w:rsidP="003A344F">
      <w:pPr>
        <w:tabs>
          <w:tab w:val="left" w:pos="279"/>
          <w:tab w:val="left" w:pos="2127"/>
          <w:tab w:val="left" w:pos="9498"/>
        </w:tabs>
        <w:spacing w:before="100"/>
        <w:jc w:val="both"/>
        <w:rPr>
          <w:rFonts w:ascii="Times New Roman" w:eastAsia="Calibri" w:hAnsi="Times New Roman"/>
          <w:szCs w:val="28"/>
          <w:lang w:val="vi-VN"/>
        </w:rPr>
      </w:pPr>
      <w:r w:rsidRPr="003A344F">
        <w:rPr>
          <w:rFonts w:ascii="Times New Roman" w:eastAsia="Calibri" w:hAnsi="Times New Roman"/>
          <w:szCs w:val="28"/>
        </w:rPr>
        <w:t xml:space="preserve">Công chức, viên chức và người lao động thôi hưởng phụ cấp thu hút khi văn bản do cơ quan nhà nước có thẩm quyền ban hành quy định về chế độ tiền lương mới theo </w:t>
      </w:r>
      <w:hyperlink r:id="rId8" w:anchor="noidung" w:tgtFrame="_blank" w:history="1">
        <w:r w:rsidRPr="003A344F">
          <w:rPr>
            <w:rFonts w:ascii="Times New Roman" w:eastAsia="Calibri" w:hAnsi="Times New Roman"/>
            <w:szCs w:val="28"/>
          </w:rPr>
          <w:t>Nghị quyết số 27-NQ/TW</w:t>
        </w:r>
      </w:hyperlink>
      <w:r w:rsidRPr="003A344F">
        <w:rPr>
          <w:rFonts w:ascii="Times New Roman" w:eastAsia="Calibri" w:hAnsi="Times New Roman"/>
          <w:szCs w:val="28"/>
        </w:rPr>
        <w:t xml:space="preserve"> ngày 21 tháng 5 năm 2018 của Hội nghị lần thứ bảy Ban Chấp hành Trung ương khóa XII về cải cách chính sách tiền lương đối với cán bộ, công chức, viên chức, lực lượng vũ trang và người lao động trong doanh nghiệp có hiệu lực thi hành.</w:t>
      </w:r>
    </w:p>
    <w:p w:rsidR="003A344F" w:rsidRPr="003A344F" w:rsidRDefault="003A344F" w:rsidP="003A344F">
      <w:pPr>
        <w:tabs>
          <w:tab w:val="left" w:pos="279"/>
        </w:tabs>
        <w:spacing w:before="100"/>
        <w:jc w:val="both"/>
        <w:rPr>
          <w:rFonts w:ascii="Times New Roman" w:eastAsia="Calibri" w:hAnsi="Times New Roman"/>
          <w:szCs w:val="28"/>
        </w:rPr>
      </w:pPr>
      <w:r w:rsidRPr="003A344F">
        <w:rPr>
          <w:rFonts w:ascii="Times New Roman" w:eastAsia="Calibri" w:hAnsi="Times New Roman"/>
          <w:szCs w:val="28"/>
          <w:lang w:val="vi-VN"/>
        </w:rPr>
        <w:t>4. Nguồn kinh phí chi trả:</w:t>
      </w:r>
      <w:r w:rsidRPr="003A344F">
        <w:rPr>
          <w:rFonts w:ascii="Times New Roman" w:eastAsia="Calibri" w:hAnsi="Times New Roman"/>
          <w:szCs w:val="28"/>
        </w:rPr>
        <w:t xml:space="preserve"> Ngân sách thành phố Đà Nẵng đảm bảo kinh phí thực hiện chế độ phụ cấp thu hút đối với công chức, viên chức và người lao động thuộc chỉ tiêu biên chế, số lượng người làm việc được cấp có thẩm quyền giao.”</w:t>
      </w:r>
    </w:p>
    <w:p w:rsidR="003A344F" w:rsidRPr="003A344F" w:rsidRDefault="003A344F" w:rsidP="003A344F">
      <w:pPr>
        <w:tabs>
          <w:tab w:val="left" w:pos="990"/>
        </w:tabs>
        <w:spacing w:before="100"/>
        <w:jc w:val="both"/>
        <w:rPr>
          <w:rFonts w:ascii="Times New Roman" w:hAnsi="Times New Roman"/>
          <w:szCs w:val="28"/>
        </w:rPr>
      </w:pPr>
      <w:r w:rsidRPr="003A344F">
        <w:rPr>
          <w:rFonts w:ascii="Times New Roman" w:hAnsi="Times New Roman"/>
          <w:b/>
          <w:bCs/>
          <w:szCs w:val="28"/>
        </w:rPr>
        <w:t xml:space="preserve">          Điều 3. </w:t>
      </w:r>
      <w:r w:rsidRPr="003A344F">
        <w:rPr>
          <w:rFonts w:ascii="Times New Roman" w:hAnsi="Times New Roman"/>
          <w:bCs/>
          <w:szCs w:val="28"/>
        </w:rPr>
        <w:t xml:space="preserve">Sửa đổi, </w:t>
      </w:r>
      <w:r w:rsidRPr="003A344F">
        <w:rPr>
          <w:rFonts w:ascii="Times New Roman" w:hAnsi="Times New Roman"/>
          <w:szCs w:val="28"/>
        </w:rPr>
        <w:t xml:space="preserve">bổ sung Điểm a, Khoản 1, </w:t>
      </w:r>
      <w:r w:rsidRPr="003A344F">
        <w:rPr>
          <w:rFonts w:ascii="Times New Roman" w:hAnsi="Times New Roman"/>
          <w:bCs/>
          <w:szCs w:val="28"/>
        </w:rPr>
        <w:t xml:space="preserve">Điều 2 </w:t>
      </w:r>
      <w:r w:rsidRPr="003A344F">
        <w:rPr>
          <w:rFonts w:ascii="Times New Roman" w:hAnsi="Times New Roman"/>
          <w:spacing w:val="-8"/>
          <w:szCs w:val="28"/>
        </w:rPr>
        <w:t xml:space="preserve">Nghị quyết số 160/2018/NQ-HĐND </w:t>
      </w:r>
      <w:r w:rsidRPr="003A344F">
        <w:rPr>
          <w:rFonts w:ascii="Times New Roman" w:hAnsi="Times New Roman"/>
          <w:bCs/>
          <w:szCs w:val="28"/>
        </w:rPr>
        <w:t>như sau:</w:t>
      </w:r>
    </w:p>
    <w:p w:rsidR="003A344F" w:rsidRPr="003A344F" w:rsidRDefault="003A344F" w:rsidP="003A344F">
      <w:pPr>
        <w:pStyle w:val="ListParagraph"/>
        <w:tabs>
          <w:tab w:val="left" w:pos="990"/>
        </w:tabs>
        <w:spacing w:before="100"/>
        <w:ind w:left="0"/>
        <w:contextualSpacing w:val="0"/>
        <w:jc w:val="both"/>
        <w:rPr>
          <w:szCs w:val="28"/>
        </w:rPr>
      </w:pPr>
      <w:r w:rsidRPr="003A344F">
        <w:rPr>
          <w:szCs w:val="28"/>
        </w:rPr>
        <w:t>“a) Thời gian đi công tác, làm việc, học tập không làm việc tại Khu công nghệ cao Đà Nẵng từ 01 (một) tháng trở lên;”</w:t>
      </w:r>
    </w:p>
    <w:p w:rsidR="003A344F" w:rsidRPr="003A344F" w:rsidRDefault="003A344F" w:rsidP="003A344F">
      <w:pPr>
        <w:tabs>
          <w:tab w:val="left" w:pos="990"/>
        </w:tabs>
        <w:spacing w:before="100"/>
        <w:jc w:val="both"/>
        <w:rPr>
          <w:rFonts w:ascii="Times New Roman" w:hAnsi="Times New Roman"/>
          <w:szCs w:val="28"/>
        </w:rPr>
      </w:pPr>
      <w:r w:rsidRPr="003A344F">
        <w:rPr>
          <w:rFonts w:ascii="Times New Roman" w:hAnsi="Times New Roman"/>
          <w:b/>
          <w:szCs w:val="28"/>
        </w:rPr>
        <w:t xml:space="preserve">        Điều 4.</w:t>
      </w:r>
      <w:r w:rsidRPr="003A344F">
        <w:rPr>
          <w:rFonts w:ascii="Times New Roman" w:hAnsi="Times New Roman"/>
          <w:szCs w:val="28"/>
        </w:rPr>
        <w:t xml:space="preserve">Bãi bỏ Khoản 2, Điều 2 </w:t>
      </w:r>
      <w:r w:rsidRPr="003A344F">
        <w:rPr>
          <w:rFonts w:ascii="Times New Roman" w:hAnsi="Times New Roman"/>
          <w:spacing w:val="-8"/>
          <w:szCs w:val="28"/>
        </w:rPr>
        <w:t>Nghị quyết số 160/2018/NQ-HĐND</w:t>
      </w:r>
      <w:r w:rsidRPr="003A344F">
        <w:rPr>
          <w:rFonts w:ascii="Times New Roman" w:eastAsia="Calibri" w:hAnsi="Times New Roman"/>
          <w:szCs w:val="28"/>
        </w:rPr>
        <w:t>ngày 12 tháng 7 năm 2018 của Hội đồng nhân dân thành phố Đà Nẵng.</w:t>
      </w:r>
    </w:p>
    <w:p w:rsidR="003A344F" w:rsidRPr="003A344F" w:rsidRDefault="003A344F" w:rsidP="003A344F">
      <w:pPr>
        <w:spacing w:before="100"/>
        <w:jc w:val="both"/>
        <w:rPr>
          <w:rFonts w:ascii="Times New Roman" w:hAnsi="Times New Roman"/>
          <w:b/>
          <w:szCs w:val="28"/>
        </w:rPr>
      </w:pPr>
      <w:r w:rsidRPr="003A344F">
        <w:rPr>
          <w:rFonts w:ascii="Times New Roman" w:hAnsi="Times New Roman"/>
          <w:b/>
          <w:szCs w:val="28"/>
        </w:rPr>
        <w:t xml:space="preserve">        Điều 5.Hiệu lực thi hành</w:t>
      </w:r>
    </w:p>
    <w:p w:rsidR="003A344F" w:rsidRPr="003A344F" w:rsidRDefault="003A344F" w:rsidP="003A344F">
      <w:pPr>
        <w:spacing w:before="100"/>
        <w:jc w:val="both"/>
        <w:rPr>
          <w:rFonts w:ascii="Times New Roman" w:hAnsi="Times New Roman"/>
          <w:szCs w:val="28"/>
        </w:rPr>
      </w:pPr>
      <w:r w:rsidRPr="003A344F">
        <w:rPr>
          <w:rFonts w:ascii="Times New Roman" w:hAnsi="Times New Roman"/>
          <w:szCs w:val="28"/>
        </w:rPr>
        <w:t>Nghị quyết này có hiệu lực thi hành kể từ ngày 01 tháng 01năm 2020.</w:t>
      </w:r>
    </w:p>
    <w:p w:rsidR="003A344F" w:rsidRPr="003A344F" w:rsidRDefault="003A344F" w:rsidP="003A344F">
      <w:pPr>
        <w:spacing w:before="100"/>
        <w:jc w:val="both"/>
        <w:rPr>
          <w:rFonts w:ascii="Times New Roman" w:hAnsi="Times New Roman"/>
          <w:spacing w:val="-6"/>
          <w:szCs w:val="28"/>
        </w:rPr>
      </w:pPr>
      <w:r w:rsidRPr="003A344F">
        <w:rPr>
          <w:rFonts w:ascii="Times New Roman" w:hAnsi="Times New Roman"/>
          <w:b/>
          <w:bCs/>
          <w:szCs w:val="28"/>
        </w:rPr>
        <w:t xml:space="preserve">        </w:t>
      </w:r>
      <w:r w:rsidRPr="003A344F">
        <w:rPr>
          <w:rFonts w:ascii="Times New Roman" w:hAnsi="Times New Roman"/>
          <w:b/>
          <w:bCs/>
          <w:szCs w:val="28"/>
          <w:lang w:val="vi-VN"/>
        </w:rPr>
        <w:t xml:space="preserve">Điều </w:t>
      </w:r>
      <w:r w:rsidRPr="003A344F">
        <w:rPr>
          <w:rFonts w:ascii="Times New Roman" w:hAnsi="Times New Roman"/>
          <w:b/>
          <w:bCs/>
          <w:szCs w:val="28"/>
        </w:rPr>
        <w:t>6</w:t>
      </w:r>
      <w:r w:rsidRPr="003A344F">
        <w:rPr>
          <w:rFonts w:ascii="Times New Roman" w:hAnsi="Times New Roman"/>
          <w:b/>
          <w:bCs/>
          <w:szCs w:val="28"/>
          <w:lang w:val="vi-VN"/>
        </w:rPr>
        <w:t>.</w:t>
      </w:r>
      <w:r w:rsidRPr="003A344F">
        <w:rPr>
          <w:rFonts w:ascii="Times New Roman" w:hAnsi="Times New Roman"/>
          <w:b/>
          <w:spacing w:val="-6"/>
          <w:szCs w:val="28"/>
        </w:rPr>
        <w:t>Tổ chức thực hiện</w:t>
      </w:r>
    </w:p>
    <w:p w:rsidR="003A344F" w:rsidRPr="003A344F" w:rsidRDefault="003A344F" w:rsidP="003A344F">
      <w:pPr>
        <w:tabs>
          <w:tab w:val="left" w:pos="1080"/>
        </w:tabs>
        <w:spacing w:before="100"/>
        <w:jc w:val="both"/>
        <w:rPr>
          <w:rFonts w:ascii="Times New Roman" w:hAnsi="Times New Roman"/>
          <w:szCs w:val="28"/>
          <w:lang w:val="vi-VN"/>
        </w:rPr>
      </w:pPr>
      <w:r w:rsidRPr="003A344F">
        <w:rPr>
          <w:rFonts w:ascii="Times New Roman" w:hAnsi="Times New Roman"/>
          <w:spacing w:val="-6"/>
          <w:szCs w:val="28"/>
        </w:rPr>
        <w:t xml:space="preserve">1. </w:t>
      </w:r>
      <w:r w:rsidRPr="003A344F">
        <w:rPr>
          <w:rFonts w:ascii="Times New Roman" w:hAnsi="Times New Roman"/>
          <w:spacing w:val="-6"/>
          <w:szCs w:val="28"/>
          <w:lang w:val="vi-VN"/>
        </w:rPr>
        <w:t xml:space="preserve">Ủy ban nhân dân thành phố tổ chức triển khai thực hiện Nghị quyết này theo đúng quy định </w:t>
      </w:r>
      <w:r w:rsidRPr="003A344F">
        <w:rPr>
          <w:rFonts w:ascii="Times New Roman" w:hAnsi="Times New Roman"/>
          <w:spacing w:val="-6"/>
          <w:szCs w:val="28"/>
        </w:rPr>
        <w:t>pháp luật.</w:t>
      </w:r>
    </w:p>
    <w:p w:rsidR="003A344F" w:rsidRPr="003A344F" w:rsidRDefault="003A344F" w:rsidP="003A344F">
      <w:pPr>
        <w:tabs>
          <w:tab w:val="left" w:pos="1080"/>
        </w:tabs>
        <w:spacing w:before="100"/>
        <w:jc w:val="both"/>
        <w:rPr>
          <w:rFonts w:ascii="Times New Roman" w:hAnsi="Times New Roman"/>
          <w:szCs w:val="28"/>
          <w:lang w:val="vi-VN"/>
        </w:rPr>
      </w:pPr>
      <w:r w:rsidRPr="003A344F">
        <w:rPr>
          <w:rFonts w:ascii="Times New Roman" w:hAnsi="Times New Roman"/>
          <w:szCs w:val="28"/>
        </w:rPr>
        <w:t xml:space="preserve">2. </w:t>
      </w:r>
      <w:r w:rsidRPr="003A344F">
        <w:rPr>
          <w:rFonts w:ascii="Times New Roman" w:hAnsi="Times New Roman"/>
          <w:szCs w:val="28"/>
          <w:lang w:val="vi-VN"/>
        </w:rPr>
        <w:t xml:space="preserve">Thường trực Hội đồng nhân dân, các ban của Hội đồng nhân dân, các tổ đại biểu và đại biểu Hội đồng nhân dân </w:t>
      </w:r>
      <w:r w:rsidRPr="003A344F">
        <w:rPr>
          <w:rFonts w:ascii="Times New Roman" w:hAnsi="Times New Roman"/>
          <w:szCs w:val="28"/>
        </w:rPr>
        <w:t xml:space="preserve"> thành phố </w:t>
      </w:r>
      <w:r w:rsidRPr="003A344F">
        <w:rPr>
          <w:rFonts w:ascii="Times New Roman" w:hAnsi="Times New Roman"/>
          <w:szCs w:val="28"/>
          <w:lang w:val="vi-VN"/>
        </w:rPr>
        <w:t xml:space="preserve">giám sát việc thực hiện Nghị quyết này. </w:t>
      </w:r>
    </w:p>
    <w:p w:rsidR="003A344F" w:rsidRPr="003A344F" w:rsidRDefault="003A344F" w:rsidP="003A344F">
      <w:pPr>
        <w:pStyle w:val="Heading3"/>
        <w:spacing w:before="100"/>
        <w:ind w:firstLine="720"/>
        <w:jc w:val="both"/>
        <w:rPr>
          <w:rFonts w:ascii="Times New Roman" w:hAnsi="Times New Roman"/>
          <w:b w:val="0"/>
          <w:color w:val="auto"/>
          <w:sz w:val="28"/>
          <w:szCs w:val="28"/>
          <w:lang w:val="vi-VN"/>
        </w:rPr>
      </w:pPr>
      <w:r w:rsidRPr="003A344F">
        <w:rPr>
          <w:rFonts w:ascii="Times New Roman" w:hAnsi="Times New Roman"/>
          <w:b w:val="0"/>
          <w:color w:val="auto"/>
          <w:sz w:val="28"/>
          <w:szCs w:val="28"/>
          <w:lang w:val="vi-VN"/>
        </w:rPr>
        <w:t xml:space="preserve">Nghị quyết này đã được Hội đồng nhân dân thành phố Khóa IX, nhiệm kỳ 2016-2021, kỳ họp thứ 12thông qua ngày </w:t>
      </w:r>
      <w:r w:rsidRPr="003A344F">
        <w:rPr>
          <w:rFonts w:ascii="Times New Roman" w:hAnsi="Times New Roman"/>
          <w:b w:val="0"/>
          <w:color w:val="auto"/>
          <w:sz w:val="28"/>
          <w:szCs w:val="28"/>
        </w:rPr>
        <w:t>12</w:t>
      </w:r>
      <w:r w:rsidRPr="003A344F">
        <w:rPr>
          <w:rFonts w:ascii="Times New Roman" w:hAnsi="Times New Roman"/>
          <w:b w:val="0"/>
          <w:color w:val="auto"/>
          <w:sz w:val="28"/>
          <w:szCs w:val="28"/>
          <w:lang w:val="vi-VN"/>
        </w:rPr>
        <w:t xml:space="preserve">tháng </w:t>
      </w:r>
      <w:r w:rsidRPr="003A344F">
        <w:rPr>
          <w:rFonts w:ascii="Times New Roman" w:hAnsi="Times New Roman"/>
          <w:b w:val="0"/>
          <w:color w:val="auto"/>
          <w:sz w:val="28"/>
          <w:szCs w:val="28"/>
        </w:rPr>
        <w:t>12</w:t>
      </w:r>
      <w:r w:rsidRPr="003A344F">
        <w:rPr>
          <w:rFonts w:ascii="Times New Roman" w:hAnsi="Times New Roman"/>
          <w:b w:val="0"/>
          <w:color w:val="auto"/>
          <w:sz w:val="28"/>
          <w:szCs w:val="28"/>
          <w:lang w:val="vi-VN"/>
        </w:rPr>
        <w:t>năm 2019./.</w:t>
      </w:r>
    </w:p>
    <w:p w:rsidR="003A344F" w:rsidRPr="003A344F" w:rsidRDefault="003A344F" w:rsidP="003A344F">
      <w:pPr>
        <w:jc w:val="both"/>
        <w:rPr>
          <w:rFonts w:ascii="Times New Roman" w:hAnsi="Times New Roman"/>
          <w:sz w:val="12"/>
          <w:lang w:val="vi-VN"/>
        </w:rPr>
      </w:pPr>
    </w:p>
    <w:tbl>
      <w:tblPr>
        <w:tblpPr w:leftFromText="180" w:rightFromText="180" w:vertAnchor="text" w:horzAnchor="margin" w:tblpY="140"/>
        <w:tblW w:w="9614" w:type="dxa"/>
        <w:tblLayout w:type="fixed"/>
        <w:tblCellMar>
          <w:left w:w="115" w:type="dxa"/>
          <w:right w:w="115" w:type="dxa"/>
        </w:tblCellMar>
        <w:tblLook w:val="04A0" w:firstRow="1" w:lastRow="0" w:firstColumn="1" w:lastColumn="0" w:noHBand="0" w:noVBand="1"/>
      </w:tblPr>
      <w:tblGrid>
        <w:gridCol w:w="5524"/>
        <w:gridCol w:w="4090"/>
      </w:tblGrid>
      <w:tr w:rsidR="003A344F" w:rsidRPr="003A344F" w:rsidTr="00CD2FEC">
        <w:trPr>
          <w:trHeight w:val="321"/>
        </w:trPr>
        <w:tc>
          <w:tcPr>
            <w:tcW w:w="5524" w:type="dxa"/>
          </w:tcPr>
          <w:p w:rsidR="003A344F" w:rsidRPr="003A344F" w:rsidRDefault="003A344F" w:rsidP="00CD2FEC">
            <w:pPr>
              <w:pStyle w:val="normal-p"/>
              <w:keepNext/>
              <w:widowControl w:val="0"/>
              <w:jc w:val="left"/>
              <w:rPr>
                <w:b/>
                <w:i/>
                <w:sz w:val="24"/>
                <w:szCs w:val="24"/>
                <w:lang w:val="nl-NL"/>
              </w:rPr>
            </w:pPr>
            <w:r w:rsidRPr="003A344F">
              <w:rPr>
                <w:b/>
                <w:i/>
                <w:sz w:val="24"/>
                <w:szCs w:val="24"/>
                <w:lang w:val="nl-NL"/>
              </w:rPr>
              <w:t xml:space="preserve"> </w:t>
            </w:r>
          </w:p>
        </w:tc>
        <w:tc>
          <w:tcPr>
            <w:tcW w:w="4090" w:type="dxa"/>
          </w:tcPr>
          <w:p w:rsidR="003A344F" w:rsidRPr="003A344F" w:rsidRDefault="003A344F" w:rsidP="00CD2FEC">
            <w:pPr>
              <w:pStyle w:val="normal-p"/>
              <w:keepNext/>
              <w:widowControl w:val="0"/>
              <w:jc w:val="center"/>
              <w:rPr>
                <w:b/>
                <w:sz w:val="28"/>
                <w:szCs w:val="26"/>
                <w:lang w:val="nl-NL"/>
              </w:rPr>
            </w:pPr>
            <w:r w:rsidRPr="003A344F">
              <w:rPr>
                <w:b/>
                <w:sz w:val="28"/>
                <w:szCs w:val="26"/>
                <w:lang w:val="nl-NL"/>
              </w:rPr>
              <w:t>CHỦ TỊCH</w:t>
            </w:r>
          </w:p>
          <w:p w:rsidR="003A344F" w:rsidRPr="003A344F" w:rsidRDefault="003A344F" w:rsidP="00CD2FEC">
            <w:pPr>
              <w:pStyle w:val="normal-p"/>
              <w:keepNext/>
              <w:widowControl w:val="0"/>
              <w:jc w:val="center"/>
              <w:rPr>
                <w:b/>
                <w:sz w:val="2"/>
                <w:szCs w:val="26"/>
                <w:lang w:val="nl-NL"/>
              </w:rPr>
            </w:pPr>
          </w:p>
          <w:p w:rsidR="003A344F" w:rsidRPr="003A344F" w:rsidRDefault="003A344F" w:rsidP="00CD2FEC">
            <w:pPr>
              <w:pStyle w:val="normal-p"/>
              <w:keepNext/>
              <w:widowControl w:val="0"/>
              <w:jc w:val="center"/>
              <w:rPr>
                <w:b/>
                <w:sz w:val="28"/>
                <w:szCs w:val="28"/>
                <w:lang w:val="nl-NL"/>
              </w:rPr>
            </w:pPr>
            <w:r w:rsidRPr="003A344F">
              <w:rPr>
                <w:b/>
                <w:sz w:val="28"/>
                <w:szCs w:val="28"/>
                <w:lang w:val="nl-NL"/>
              </w:rPr>
              <w:t>Nguyễn Nho Trung</w:t>
            </w:r>
          </w:p>
        </w:tc>
      </w:tr>
    </w:tbl>
    <w:p w:rsidR="00EA177D" w:rsidRPr="00D62FBC" w:rsidRDefault="00EA177D" w:rsidP="003A344F">
      <w:pPr>
        <w:pStyle w:val="BodyTextIndent2"/>
        <w:spacing w:before="120"/>
        <w:ind w:firstLine="584"/>
        <w:rPr>
          <w:b/>
          <w:bCs/>
          <w:lang w:val="en-US"/>
        </w:rPr>
      </w:pPr>
      <w:bookmarkStart w:id="0" w:name="_GoBack"/>
      <w:bookmarkEnd w:id="0"/>
    </w:p>
    <w:sectPr w:rsidR="00EA177D" w:rsidRPr="00D62FBC" w:rsidSect="00761019">
      <w:headerReference w:type="even" r:id="rId9"/>
      <w:headerReference w:type="default" r:id="rId10"/>
      <w:footerReference w:type="even" r:id="rId11"/>
      <w:footerReference w:type="default" r:id="rId12"/>
      <w:pgSz w:w="11907" w:h="16840" w:code="9"/>
      <w:pgMar w:top="1474" w:right="1134" w:bottom="1134" w:left="1134" w:header="567" w:footer="567" w:gutter="0"/>
      <w:paperSrc w:first="4"/>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7DBE" w:rsidRDefault="00417DBE">
      <w:r>
        <w:separator/>
      </w:r>
    </w:p>
  </w:endnote>
  <w:endnote w:type="continuationSeparator" w:id="0">
    <w:p w:rsidR="00417DBE" w:rsidRDefault="00417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F74" w:rsidRDefault="00E21F74" w:rsidP="007C19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21F74" w:rsidRDefault="00E21F74" w:rsidP="007C19C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F74" w:rsidRPr="00A206C6" w:rsidRDefault="00E21F74" w:rsidP="0078012B">
    <w:pPr>
      <w:pStyle w:val="Footer"/>
      <w:ind w:right="360"/>
      <w:rPr>
        <w:rFonts w:ascii="Times New Roman" w:hAnsi="Times New Roman"/>
        <w:sz w:val="8"/>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7DBE" w:rsidRDefault="00417DBE">
      <w:r>
        <w:separator/>
      </w:r>
    </w:p>
  </w:footnote>
  <w:footnote w:type="continuationSeparator" w:id="0">
    <w:p w:rsidR="00417DBE" w:rsidRDefault="00417D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F74" w:rsidRDefault="00E21F74" w:rsidP="001840C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21F74" w:rsidRDefault="00E21F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F74" w:rsidRPr="00C579AA" w:rsidRDefault="00E21F74" w:rsidP="001840C3">
    <w:pPr>
      <w:pStyle w:val="Header"/>
      <w:framePr w:wrap="around" w:vAnchor="text" w:hAnchor="margin" w:xAlign="center" w:y="1"/>
      <w:jc w:val="center"/>
      <w:rPr>
        <w:rStyle w:val="PageNumber"/>
        <w:rFonts w:ascii="Times New Roman" w:hAnsi="Times New Roman"/>
      </w:rPr>
    </w:pPr>
  </w:p>
  <w:p w:rsidR="00E21F74" w:rsidRPr="00A5400E" w:rsidRDefault="00E21F74" w:rsidP="00A5400E">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41E6B"/>
    <w:multiLevelType w:val="hybridMultilevel"/>
    <w:tmpl w:val="9CA4D4F8"/>
    <w:lvl w:ilvl="0" w:tplc="68420CF0">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09CC0A5F"/>
    <w:multiLevelType w:val="hybridMultilevel"/>
    <w:tmpl w:val="D82A8430"/>
    <w:lvl w:ilvl="0" w:tplc="8B245AC0">
      <w:start w:val="2"/>
      <w:numFmt w:val="bullet"/>
      <w:lvlText w:val="-"/>
      <w:lvlJc w:val="left"/>
      <w:pPr>
        <w:ind w:left="945" w:hanging="360"/>
      </w:pPr>
      <w:rPr>
        <w:rFonts w:ascii="Times New Roman" w:eastAsia="Times New Roman" w:hAnsi="Times New Roman" w:cs="Times New Roman"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2" w15:restartNumberingAfterBreak="0">
    <w:nsid w:val="0E4D618D"/>
    <w:multiLevelType w:val="hybridMultilevel"/>
    <w:tmpl w:val="0A165240"/>
    <w:lvl w:ilvl="0" w:tplc="35FC4B16">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0E5048C3"/>
    <w:multiLevelType w:val="hybridMultilevel"/>
    <w:tmpl w:val="F6360788"/>
    <w:lvl w:ilvl="0" w:tplc="3CEC7572">
      <w:start w:val="2"/>
      <w:numFmt w:val="bullet"/>
      <w:lvlText w:val="-"/>
      <w:lvlJc w:val="left"/>
      <w:pPr>
        <w:tabs>
          <w:tab w:val="num" w:pos="502"/>
        </w:tabs>
        <w:ind w:left="502" w:hanging="360"/>
      </w:pPr>
      <w:rPr>
        <w:rFonts w:ascii="Times New Roman" w:eastAsia="Times New Roman" w:hAnsi="Times New Roman" w:cs="Times New Roman" w:hint="default"/>
      </w:rPr>
    </w:lvl>
    <w:lvl w:ilvl="1" w:tplc="04090003" w:tentative="1">
      <w:start w:val="1"/>
      <w:numFmt w:val="bullet"/>
      <w:lvlText w:val="o"/>
      <w:lvlJc w:val="left"/>
      <w:pPr>
        <w:tabs>
          <w:tab w:val="num" w:pos="1222"/>
        </w:tabs>
        <w:ind w:left="1222" w:hanging="360"/>
      </w:pPr>
      <w:rPr>
        <w:rFonts w:ascii="Courier New" w:hAnsi="Courier New" w:hint="default"/>
      </w:rPr>
    </w:lvl>
    <w:lvl w:ilvl="2" w:tplc="04090005" w:tentative="1">
      <w:start w:val="1"/>
      <w:numFmt w:val="bullet"/>
      <w:lvlText w:val=""/>
      <w:lvlJc w:val="left"/>
      <w:pPr>
        <w:tabs>
          <w:tab w:val="num" w:pos="1942"/>
        </w:tabs>
        <w:ind w:left="1942" w:hanging="360"/>
      </w:pPr>
      <w:rPr>
        <w:rFonts w:ascii="Wingdings" w:hAnsi="Wingdings" w:hint="default"/>
      </w:rPr>
    </w:lvl>
    <w:lvl w:ilvl="3" w:tplc="04090001" w:tentative="1">
      <w:start w:val="1"/>
      <w:numFmt w:val="bullet"/>
      <w:lvlText w:val=""/>
      <w:lvlJc w:val="left"/>
      <w:pPr>
        <w:tabs>
          <w:tab w:val="num" w:pos="2662"/>
        </w:tabs>
        <w:ind w:left="2662" w:hanging="360"/>
      </w:pPr>
      <w:rPr>
        <w:rFonts w:ascii="Symbol" w:hAnsi="Symbol" w:hint="default"/>
      </w:rPr>
    </w:lvl>
    <w:lvl w:ilvl="4" w:tplc="04090003" w:tentative="1">
      <w:start w:val="1"/>
      <w:numFmt w:val="bullet"/>
      <w:lvlText w:val="o"/>
      <w:lvlJc w:val="left"/>
      <w:pPr>
        <w:tabs>
          <w:tab w:val="num" w:pos="3382"/>
        </w:tabs>
        <w:ind w:left="3382" w:hanging="360"/>
      </w:pPr>
      <w:rPr>
        <w:rFonts w:ascii="Courier New" w:hAnsi="Courier New" w:hint="default"/>
      </w:rPr>
    </w:lvl>
    <w:lvl w:ilvl="5" w:tplc="04090005" w:tentative="1">
      <w:start w:val="1"/>
      <w:numFmt w:val="bullet"/>
      <w:lvlText w:val=""/>
      <w:lvlJc w:val="left"/>
      <w:pPr>
        <w:tabs>
          <w:tab w:val="num" w:pos="4102"/>
        </w:tabs>
        <w:ind w:left="4102" w:hanging="360"/>
      </w:pPr>
      <w:rPr>
        <w:rFonts w:ascii="Wingdings" w:hAnsi="Wingdings" w:hint="default"/>
      </w:rPr>
    </w:lvl>
    <w:lvl w:ilvl="6" w:tplc="04090001" w:tentative="1">
      <w:start w:val="1"/>
      <w:numFmt w:val="bullet"/>
      <w:lvlText w:val=""/>
      <w:lvlJc w:val="left"/>
      <w:pPr>
        <w:tabs>
          <w:tab w:val="num" w:pos="4822"/>
        </w:tabs>
        <w:ind w:left="4822" w:hanging="360"/>
      </w:pPr>
      <w:rPr>
        <w:rFonts w:ascii="Symbol" w:hAnsi="Symbol" w:hint="default"/>
      </w:rPr>
    </w:lvl>
    <w:lvl w:ilvl="7" w:tplc="04090003" w:tentative="1">
      <w:start w:val="1"/>
      <w:numFmt w:val="bullet"/>
      <w:lvlText w:val="o"/>
      <w:lvlJc w:val="left"/>
      <w:pPr>
        <w:tabs>
          <w:tab w:val="num" w:pos="5542"/>
        </w:tabs>
        <w:ind w:left="5542" w:hanging="360"/>
      </w:pPr>
      <w:rPr>
        <w:rFonts w:ascii="Courier New" w:hAnsi="Courier New" w:hint="default"/>
      </w:rPr>
    </w:lvl>
    <w:lvl w:ilvl="8" w:tplc="04090005" w:tentative="1">
      <w:start w:val="1"/>
      <w:numFmt w:val="bullet"/>
      <w:lvlText w:val=""/>
      <w:lvlJc w:val="left"/>
      <w:pPr>
        <w:tabs>
          <w:tab w:val="num" w:pos="6262"/>
        </w:tabs>
        <w:ind w:left="6262" w:hanging="360"/>
      </w:pPr>
      <w:rPr>
        <w:rFonts w:ascii="Wingdings" w:hAnsi="Wingdings" w:hint="default"/>
      </w:rPr>
    </w:lvl>
  </w:abstractNum>
  <w:abstractNum w:abstractNumId="4" w15:restartNumberingAfterBreak="0">
    <w:nsid w:val="119C33F5"/>
    <w:multiLevelType w:val="hybridMultilevel"/>
    <w:tmpl w:val="F236880A"/>
    <w:lvl w:ilvl="0" w:tplc="00E46DB4">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26E4828"/>
    <w:multiLevelType w:val="hybridMultilevel"/>
    <w:tmpl w:val="D5F6F7FA"/>
    <w:lvl w:ilvl="0" w:tplc="9F5646D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1C0512DD"/>
    <w:multiLevelType w:val="hybridMultilevel"/>
    <w:tmpl w:val="AB009864"/>
    <w:lvl w:ilvl="0" w:tplc="13EA4710">
      <w:start w:val="2"/>
      <w:numFmt w:val="bullet"/>
      <w:lvlText w:val=""/>
      <w:lvlJc w:val="left"/>
      <w:pPr>
        <w:ind w:left="927" w:hanging="360"/>
      </w:pPr>
      <w:rPr>
        <w:rFonts w:ascii="Symbol" w:eastAsia="Times New Roman"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15:restartNumberingAfterBreak="0">
    <w:nsid w:val="20407C30"/>
    <w:multiLevelType w:val="hybridMultilevel"/>
    <w:tmpl w:val="9DA68AE4"/>
    <w:lvl w:ilvl="0" w:tplc="B900ED34">
      <w:numFmt w:val="bullet"/>
      <w:lvlText w:val="-"/>
      <w:lvlJc w:val="left"/>
      <w:pPr>
        <w:tabs>
          <w:tab w:val="num" w:pos="1260"/>
        </w:tabs>
        <w:ind w:left="1260" w:hanging="720"/>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3BF556B0"/>
    <w:multiLevelType w:val="hybridMultilevel"/>
    <w:tmpl w:val="5E8C98F2"/>
    <w:lvl w:ilvl="0" w:tplc="F19A60E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4F32678C"/>
    <w:multiLevelType w:val="hybridMultilevel"/>
    <w:tmpl w:val="98C2CD4A"/>
    <w:lvl w:ilvl="0" w:tplc="62340238">
      <w:start w:val="2"/>
      <w:numFmt w:val="bullet"/>
      <w:lvlText w:val="-"/>
      <w:lvlJc w:val="left"/>
      <w:pPr>
        <w:tabs>
          <w:tab w:val="num" w:pos="945"/>
        </w:tabs>
        <w:ind w:left="945" w:hanging="360"/>
      </w:pPr>
      <w:rPr>
        <w:rFonts w:ascii="Times New Roman" w:eastAsia="Times New Roman" w:hAnsi="Times New Roman" w:cs="Times New Roman" w:hint="default"/>
      </w:rPr>
    </w:lvl>
    <w:lvl w:ilvl="1" w:tplc="04090003" w:tentative="1">
      <w:start w:val="1"/>
      <w:numFmt w:val="bullet"/>
      <w:lvlText w:val="o"/>
      <w:lvlJc w:val="left"/>
      <w:pPr>
        <w:tabs>
          <w:tab w:val="num" w:pos="1665"/>
        </w:tabs>
        <w:ind w:left="1665" w:hanging="360"/>
      </w:pPr>
      <w:rPr>
        <w:rFonts w:ascii="Courier New" w:hAnsi="Courier New" w:hint="default"/>
      </w:rPr>
    </w:lvl>
    <w:lvl w:ilvl="2" w:tplc="04090005" w:tentative="1">
      <w:start w:val="1"/>
      <w:numFmt w:val="bullet"/>
      <w:lvlText w:val=""/>
      <w:lvlJc w:val="left"/>
      <w:pPr>
        <w:tabs>
          <w:tab w:val="num" w:pos="2385"/>
        </w:tabs>
        <w:ind w:left="2385" w:hanging="360"/>
      </w:pPr>
      <w:rPr>
        <w:rFonts w:ascii="Wingdings" w:hAnsi="Wingdings" w:hint="default"/>
      </w:rPr>
    </w:lvl>
    <w:lvl w:ilvl="3" w:tplc="04090001" w:tentative="1">
      <w:start w:val="1"/>
      <w:numFmt w:val="bullet"/>
      <w:lvlText w:val=""/>
      <w:lvlJc w:val="left"/>
      <w:pPr>
        <w:tabs>
          <w:tab w:val="num" w:pos="3105"/>
        </w:tabs>
        <w:ind w:left="3105" w:hanging="360"/>
      </w:pPr>
      <w:rPr>
        <w:rFonts w:ascii="Symbol" w:hAnsi="Symbol" w:hint="default"/>
      </w:rPr>
    </w:lvl>
    <w:lvl w:ilvl="4" w:tplc="04090003" w:tentative="1">
      <w:start w:val="1"/>
      <w:numFmt w:val="bullet"/>
      <w:lvlText w:val="o"/>
      <w:lvlJc w:val="left"/>
      <w:pPr>
        <w:tabs>
          <w:tab w:val="num" w:pos="3825"/>
        </w:tabs>
        <w:ind w:left="3825" w:hanging="360"/>
      </w:pPr>
      <w:rPr>
        <w:rFonts w:ascii="Courier New" w:hAnsi="Courier New" w:hint="default"/>
      </w:rPr>
    </w:lvl>
    <w:lvl w:ilvl="5" w:tplc="04090005" w:tentative="1">
      <w:start w:val="1"/>
      <w:numFmt w:val="bullet"/>
      <w:lvlText w:val=""/>
      <w:lvlJc w:val="left"/>
      <w:pPr>
        <w:tabs>
          <w:tab w:val="num" w:pos="4545"/>
        </w:tabs>
        <w:ind w:left="4545" w:hanging="360"/>
      </w:pPr>
      <w:rPr>
        <w:rFonts w:ascii="Wingdings" w:hAnsi="Wingdings" w:hint="default"/>
      </w:rPr>
    </w:lvl>
    <w:lvl w:ilvl="6" w:tplc="04090001" w:tentative="1">
      <w:start w:val="1"/>
      <w:numFmt w:val="bullet"/>
      <w:lvlText w:val=""/>
      <w:lvlJc w:val="left"/>
      <w:pPr>
        <w:tabs>
          <w:tab w:val="num" w:pos="5265"/>
        </w:tabs>
        <w:ind w:left="5265" w:hanging="360"/>
      </w:pPr>
      <w:rPr>
        <w:rFonts w:ascii="Symbol" w:hAnsi="Symbol" w:hint="default"/>
      </w:rPr>
    </w:lvl>
    <w:lvl w:ilvl="7" w:tplc="04090003" w:tentative="1">
      <w:start w:val="1"/>
      <w:numFmt w:val="bullet"/>
      <w:lvlText w:val="o"/>
      <w:lvlJc w:val="left"/>
      <w:pPr>
        <w:tabs>
          <w:tab w:val="num" w:pos="5985"/>
        </w:tabs>
        <w:ind w:left="5985" w:hanging="360"/>
      </w:pPr>
      <w:rPr>
        <w:rFonts w:ascii="Courier New" w:hAnsi="Courier New" w:hint="default"/>
      </w:rPr>
    </w:lvl>
    <w:lvl w:ilvl="8" w:tplc="04090005" w:tentative="1">
      <w:start w:val="1"/>
      <w:numFmt w:val="bullet"/>
      <w:lvlText w:val=""/>
      <w:lvlJc w:val="left"/>
      <w:pPr>
        <w:tabs>
          <w:tab w:val="num" w:pos="6705"/>
        </w:tabs>
        <w:ind w:left="6705" w:hanging="360"/>
      </w:pPr>
      <w:rPr>
        <w:rFonts w:ascii="Wingdings" w:hAnsi="Wingdings" w:hint="default"/>
      </w:rPr>
    </w:lvl>
  </w:abstractNum>
  <w:abstractNum w:abstractNumId="10" w15:restartNumberingAfterBreak="0">
    <w:nsid w:val="5C9B67AB"/>
    <w:multiLevelType w:val="hybridMultilevel"/>
    <w:tmpl w:val="77EE735A"/>
    <w:lvl w:ilvl="0" w:tplc="0B04FF5E">
      <w:start w:val="1"/>
      <w:numFmt w:val="bullet"/>
      <w:lvlText w:val=""/>
      <w:lvlJc w:val="left"/>
      <w:pPr>
        <w:ind w:left="1069" w:hanging="360"/>
      </w:pPr>
      <w:rPr>
        <w:rFonts w:ascii="Symbol" w:eastAsia="Calibri"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15:restartNumberingAfterBreak="0">
    <w:nsid w:val="5EB63451"/>
    <w:multiLevelType w:val="multilevel"/>
    <w:tmpl w:val="EA2A0AB4"/>
    <w:lvl w:ilvl="0">
      <w:start w:val="4"/>
      <w:numFmt w:val="bullet"/>
      <w:lvlText w:val="-"/>
      <w:lvlJc w:val="left"/>
      <w:pPr>
        <w:tabs>
          <w:tab w:val="num" w:pos="1335"/>
        </w:tabs>
        <w:ind w:left="1335" w:hanging="750"/>
      </w:pPr>
      <w:rPr>
        <w:rFonts w:ascii="Times New Roman" w:eastAsia="Times New Roman" w:hAnsi="Times New Roman" w:cs="Times New Roman" w:hint="default"/>
      </w:rPr>
    </w:lvl>
    <w:lvl w:ilvl="1">
      <w:start w:val="1"/>
      <w:numFmt w:val="bullet"/>
      <w:lvlText w:val="o"/>
      <w:lvlJc w:val="left"/>
      <w:pPr>
        <w:tabs>
          <w:tab w:val="num" w:pos="1665"/>
        </w:tabs>
        <w:ind w:left="1665" w:hanging="360"/>
      </w:pPr>
      <w:rPr>
        <w:rFonts w:ascii="Courier New" w:hAnsi="Courier New" w:hint="default"/>
      </w:rPr>
    </w:lvl>
    <w:lvl w:ilvl="2" w:tentative="1">
      <w:start w:val="1"/>
      <w:numFmt w:val="bullet"/>
      <w:lvlText w:val=""/>
      <w:lvlJc w:val="left"/>
      <w:pPr>
        <w:tabs>
          <w:tab w:val="num" w:pos="2385"/>
        </w:tabs>
        <w:ind w:left="2385" w:hanging="360"/>
      </w:pPr>
      <w:rPr>
        <w:rFonts w:ascii="Wingdings" w:hAnsi="Wingdings" w:hint="default"/>
      </w:rPr>
    </w:lvl>
    <w:lvl w:ilvl="3" w:tentative="1">
      <w:start w:val="1"/>
      <w:numFmt w:val="bullet"/>
      <w:lvlText w:val=""/>
      <w:lvlJc w:val="left"/>
      <w:pPr>
        <w:tabs>
          <w:tab w:val="num" w:pos="3105"/>
        </w:tabs>
        <w:ind w:left="3105" w:hanging="360"/>
      </w:pPr>
      <w:rPr>
        <w:rFonts w:ascii="Symbol" w:hAnsi="Symbol" w:hint="default"/>
      </w:rPr>
    </w:lvl>
    <w:lvl w:ilvl="4" w:tentative="1">
      <w:start w:val="1"/>
      <w:numFmt w:val="bullet"/>
      <w:lvlText w:val="o"/>
      <w:lvlJc w:val="left"/>
      <w:pPr>
        <w:tabs>
          <w:tab w:val="num" w:pos="3825"/>
        </w:tabs>
        <w:ind w:left="3825" w:hanging="360"/>
      </w:pPr>
      <w:rPr>
        <w:rFonts w:ascii="Courier New" w:hAnsi="Courier New" w:hint="default"/>
      </w:rPr>
    </w:lvl>
    <w:lvl w:ilvl="5" w:tentative="1">
      <w:start w:val="1"/>
      <w:numFmt w:val="bullet"/>
      <w:lvlText w:val=""/>
      <w:lvlJc w:val="left"/>
      <w:pPr>
        <w:tabs>
          <w:tab w:val="num" w:pos="4545"/>
        </w:tabs>
        <w:ind w:left="4545" w:hanging="360"/>
      </w:pPr>
      <w:rPr>
        <w:rFonts w:ascii="Wingdings" w:hAnsi="Wingdings" w:hint="default"/>
      </w:rPr>
    </w:lvl>
    <w:lvl w:ilvl="6" w:tentative="1">
      <w:start w:val="1"/>
      <w:numFmt w:val="bullet"/>
      <w:lvlText w:val=""/>
      <w:lvlJc w:val="left"/>
      <w:pPr>
        <w:tabs>
          <w:tab w:val="num" w:pos="5265"/>
        </w:tabs>
        <w:ind w:left="5265" w:hanging="360"/>
      </w:pPr>
      <w:rPr>
        <w:rFonts w:ascii="Symbol" w:hAnsi="Symbol" w:hint="default"/>
      </w:rPr>
    </w:lvl>
    <w:lvl w:ilvl="7" w:tentative="1">
      <w:start w:val="1"/>
      <w:numFmt w:val="bullet"/>
      <w:lvlText w:val="o"/>
      <w:lvlJc w:val="left"/>
      <w:pPr>
        <w:tabs>
          <w:tab w:val="num" w:pos="5985"/>
        </w:tabs>
        <w:ind w:left="5985" w:hanging="360"/>
      </w:pPr>
      <w:rPr>
        <w:rFonts w:ascii="Courier New" w:hAnsi="Courier New" w:hint="default"/>
      </w:rPr>
    </w:lvl>
    <w:lvl w:ilvl="8" w:tentative="1">
      <w:start w:val="1"/>
      <w:numFmt w:val="bullet"/>
      <w:lvlText w:val=""/>
      <w:lvlJc w:val="left"/>
      <w:pPr>
        <w:tabs>
          <w:tab w:val="num" w:pos="6705"/>
        </w:tabs>
        <w:ind w:left="6705" w:hanging="360"/>
      </w:pPr>
      <w:rPr>
        <w:rFonts w:ascii="Wingdings" w:hAnsi="Wingdings" w:hint="default"/>
      </w:rPr>
    </w:lvl>
  </w:abstractNum>
  <w:abstractNum w:abstractNumId="12" w15:restartNumberingAfterBreak="0">
    <w:nsid w:val="5F8544CF"/>
    <w:multiLevelType w:val="hybridMultilevel"/>
    <w:tmpl w:val="5314ABCE"/>
    <w:lvl w:ilvl="0" w:tplc="E24AB19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75D12CA8"/>
    <w:multiLevelType w:val="hybridMultilevel"/>
    <w:tmpl w:val="9C806746"/>
    <w:lvl w:ilvl="0" w:tplc="34B675E6">
      <w:start w:val="1"/>
      <w:numFmt w:val="bullet"/>
      <w:lvlText w:val=""/>
      <w:lvlJc w:val="left"/>
      <w:pPr>
        <w:ind w:left="1069" w:hanging="360"/>
      </w:pPr>
      <w:rPr>
        <w:rFonts w:ascii="Symbol" w:eastAsia="Calibri"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15:restartNumberingAfterBreak="0">
    <w:nsid w:val="7DC004FC"/>
    <w:multiLevelType w:val="multilevel"/>
    <w:tmpl w:val="5AA03FD4"/>
    <w:lvl w:ilvl="0">
      <w:start w:val="1"/>
      <w:numFmt w:val="decimal"/>
      <w:lvlText w:val="%1."/>
      <w:lvlJc w:val="left"/>
      <w:pPr>
        <w:tabs>
          <w:tab w:val="num" w:pos="585"/>
        </w:tabs>
        <w:ind w:left="585" w:hanging="360"/>
      </w:pPr>
      <w:rPr>
        <w:rFonts w:hint="default"/>
      </w:rPr>
    </w:lvl>
    <w:lvl w:ilvl="1">
      <w:start w:val="1"/>
      <w:numFmt w:val="lowerLetter"/>
      <w:lvlText w:val="%2."/>
      <w:lvlJc w:val="left"/>
      <w:pPr>
        <w:tabs>
          <w:tab w:val="num" w:pos="1305"/>
        </w:tabs>
        <w:ind w:left="1305" w:hanging="360"/>
      </w:pPr>
    </w:lvl>
    <w:lvl w:ilvl="2" w:tentative="1">
      <w:start w:val="1"/>
      <w:numFmt w:val="lowerRoman"/>
      <w:lvlText w:val="%3."/>
      <w:lvlJc w:val="right"/>
      <w:pPr>
        <w:tabs>
          <w:tab w:val="num" w:pos="2025"/>
        </w:tabs>
        <w:ind w:left="2025" w:hanging="180"/>
      </w:pPr>
    </w:lvl>
    <w:lvl w:ilvl="3" w:tentative="1">
      <w:start w:val="1"/>
      <w:numFmt w:val="decimal"/>
      <w:lvlText w:val="%4."/>
      <w:lvlJc w:val="left"/>
      <w:pPr>
        <w:tabs>
          <w:tab w:val="num" w:pos="2745"/>
        </w:tabs>
        <w:ind w:left="2745" w:hanging="360"/>
      </w:pPr>
    </w:lvl>
    <w:lvl w:ilvl="4" w:tentative="1">
      <w:start w:val="1"/>
      <w:numFmt w:val="lowerLetter"/>
      <w:lvlText w:val="%5."/>
      <w:lvlJc w:val="left"/>
      <w:pPr>
        <w:tabs>
          <w:tab w:val="num" w:pos="3465"/>
        </w:tabs>
        <w:ind w:left="3465" w:hanging="360"/>
      </w:pPr>
    </w:lvl>
    <w:lvl w:ilvl="5" w:tentative="1">
      <w:start w:val="1"/>
      <w:numFmt w:val="lowerRoman"/>
      <w:lvlText w:val="%6."/>
      <w:lvlJc w:val="right"/>
      <w:pPr>
        <w:tabs>
          <w:tab w:val="num" w:pos="4185"/>
        </w:tabs>
        <w:ind w:left="4185" w:hanging="180"/>
      </w:pPr>
    </w:lvl>
    <w:lvl w:ilvl="6" w:tentative="1">
      <w:start w:val="1"/>
      <w:numFmt w:val="decimal"/>
      <w:lvlText w:val="%7."/>
      <w:lvlJc w:val="left"/>
      <w:pPr>
        <w:tabs>
          <w:tab w:val="num" w:pos="4905"/>
        </w:tabs>
        <w:ind w:left="4905" w:hanging="360"/>
      </w:pPr>
    </w:lvl>
    <w:lvl w:ilvl="7" w:tentative="1">
      <w:start w:val="1"/>
      <w:numFmt w:val="lowerLetter"/>
      <w:lvlText w:val="%8."/>
      <w:lvlJc w:val="left"/>
      <w:pPr>
        <w:tabs>
          <w:tab w:val="num" w:pos="5625"/>
        </w:tabs>
        <w:ind w:left="5625" w:hanging="360"/>
      </w:pPr>
    </w:lvl>
    <w:lvl w:ilvl="8" w:tentative="1">
      <w:start w:val="1"/>
      <w:numFmt w:val="lowerRoman"/>
      <w:lvlText w:val="%9."/>
      <w:lvlJc w:val="right"/>
      <w:pPr>
        <w:tabs>
          <w:tab w:val="num" w:pos="6345"/>
        </w:tabs>
        <w:ind w:left="6345" w:hanging="180"/>
      </w:pPr>
    </w:lvl>
  </w:abstractNum>
  <w:num w:numId="1">
    <w:abstractNumId w:val="14"/>
  </w:num>
  <w:num w:numId="2">
    <w:abstractNumId w:val="11"/>
  </w:num>
  <w:num w:numId="3">
    <w:abstractNumId w:val="3"/>
  </w:num>
  <w:num w:numId="4">
    <w:abstractNumId w:val="9"/>
  </w:num>
  <w:num w:numId="5">
    <w:abstractNumId w:val="4"/>
  </w:num>
  <w:num w:numId="6">
    <w:abstractNumId w:val="12"/>
  </w:num>
  <w:num w:numId="7">
    <w:abstractNumId w:val="7"/>
  </w:num>
  <w:num w:numId="8">
    <w:abstractNumId w:val="1"/>
  </w:num>
  <w:num w:numId="9">
    <w:abstractNumId w:val="2"/>
  </w:num>
  <w:num w:numId="10">
    <w:abstractNumId w:val="6"/>
  </w:num>
  <w:num w:numId="11">
    <w:abstractNumId w:val="10"/>
  </w:num>
  <w:num w:numId="12">
    <w:abstractNumId w:val="13"/>
  </w:num>
  <w:num w:numId="13">
    <w:abstractNumId w:val="8"/>
  </w:num>
  <w:num w:numId="14">
    <w:abstractNumId w:val="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044"/>
    <w:rsid w:val="0000020C"/>
    <w:rsid w:val="000009A5"/>
    <w:rsid w:val="00000B18"/>
    <w:rsid w:val="00001B72"/>
    <w:rsid w:val="00001C12"/>
    <w:rsid w:val="00001ECA"/>
    <w:rsid w:val="0000261A"/>
    <w:rsid w:val="000033C7"/>
    <w:rsid w:val="000033E6"/>
    <w:rsid w:val="0000372D"/>
    <w:rsid w:val="0000506C"/>
    <w:rsid w:val="00005776"/>
    <w:rsid w:val="00005E82"/>
    <w:rsid w:val="00006BA4"/>
    <w:rsid w:val="00006F8B"/>
    <w:rsid w:val="000070AE"/>
    <w:rsid w:val="00007318"/>
    <w:rsid w:val="00007A24"/>
    <w:rsid w:val="00007A30"/>
    <w:rsid w:val="0001096A"/>
    <w:rsid w:val="0001132C"/>
    <w:rsid w:val="000118A4"/>
    <w:rsid w:val="00011C84"/>
    <w:rsid w:val="00011F1B"/>
    <w:rsid w:val="00012EDE"/>
    <w:rsid w:val="00013207"/>
    <w:rsid w:val="00013411"/>
    <w:rsid w:val="0001350C"/>
    <w:rsid w:val="00013980"/>
    <w:rsid w:val="00013F6A"/>
    <w:rsid w:val="00014604"/>
    <w:rsid w:val="00014AA1"/>
    <w:rsid w:val="000150FB"/>
    <w:rsid w:val="00015BBD"/>
    <w:rsid w:val="00015BC9"/>
    <w:rsid w:val="00015C50"/>
    <w:rsid w:val="00016097"/>
    <w:rsid w:val="00016A74"/>
    <w:rsid w:val="000175F1"/>
    <w:rsid w:val="0001785A"/>
    <w:rsid w:val="00017E2B"/>
    <w:rsid w:val="00020068"/>
    <w:rsid w:val="000200A2"/>
    <w:rsid w:val="00020FAF"/>
    <w:rsid w:val="000224CA"/>
    <w:rsid w:val="0002290D"/>
    <w:rsid w:val="00022921"/>
    <w:rsid w:val="000229C3"/>
    <w:rsid w:val="00022A70"/>
    <w:rsid w:val="00022A92"/>
    <w:rsid w:val="00023B1E"/>
    <w:rsid w:val="00023D9A"/>
    <w:rsid w:val="00023F61"/>
    <w:rsid w:val="00024CFA"/>
    <w:rsid w:val="00024D66"/>
    <w:rsid w:val="00024FB5"/>
    <w:rsid w:val="0002533A"/>
    <w:rsid w:val="00025B5D"/>
    <w:rsid w:val="00026F64"/>
    <w:rsid w:val="000274F6"/>
    <w:rsid w:val="0002759D"/>
    <w:rsid w:val="000278DC"/>
    <w:rsid w:val="00027AB4"/>
    <w:rsid w:val="00027E65"/>
    <w:rsid w:val="00027EC3"/>
    <w:rsid w:val="00027F34"/>
    <w:rsid w:val="0003033F"/>
    <w:rsid w:val="00030620"/>
    <w:rsid w:val="00030768"/>
    <w:rsid w:val="00031D23"/>
    <w:rsid w:val="0003282F"/>
    <w:rsid w:val="0003486D"/>
    <w:rsid w:val="00035125"/>
    <w:rsid w:val="00035438"/>
    <w:rsid w:val="0003627D"/>
    <w:rsid w:val="0003640D"/>
    <w:rsid w:val="00036496"/>
    <w:rsid w:val="000365FB"/>
    <w:rsid w:val="0003733B"/>
    <w:rsid w:val="000376A7"/>
    <w:rsid w:val="0003794C"/>
    <w:rsid w:val="00037A6C"/>
    <w:rsid w:val="00040004"/>
    <w:rsid w:val="00041488"/>
    <w:rsid w:val="00041674"/>
    <w:rsid w:val="00041D0F"/>
    <w:rsid w:val="000421FD"/>
    <w:rsid w:val="0004241D"/>
    <w:rsid w:val="000428E9"/>
    <w:rsid w:val="00042ED0"/>
    <w:rsid w:val="000437E0"/>
    <w:rsid w:val="00044135"/>
    <w:rsid w:val="00044B90"/>
    <w:rsid w:val="000456CF"/>
    <w:rsid w:val="00045A9A"/>
    <w:rsid w:val="00046C76"/>
    <w:rsid w:val="00046ED0"/>
    <w:rsid w:val="000472F5"/>
    <w:rsid w:val="000508F3"/>
    <w:rsid w:val="00050BF7"/>
    <w:rsid w:val="00050E82"/>
    <w:rsid w:val="00051E16"/>
    <w:rsid w:val="00052723"/>
    <w:rsid w:val="00053679"/>
    <w:rsid w:val="00054D32"/>
    <w:rsid w:val="00055244"/>
    <w:rsid w:val="000558A2"/>
    <w:rsid w:val="00055AD4"/>
    <w:rsid w:val="000565F7"/>
    <w:rsid w:val="00056882"/>
    <w:rsid w:val="0005691F"/>
    <w:rsid w:val="00060853"/>
    <w:rsid w:val="000608AE"/>
    <w:rsid w:val="00060C51"/>
    <w:rsid w:val="00061162"/>
    <w:rsid w:val="00061243"/>
    <w:rsid w:val="00061467"/>
    <w:rsid w:val="0006206E"/>
    <w:rsid w:val="000627FB"/>
    <w:rsid w:val="00062EFC"/>
    <w:rsid w:val="000636C2"/>
    <w:rsid w:val="00063B58"/>
    <w:rsid w:val="00063DDA"/>
    <w:rsid w:val="00064023"/>
    <w:rsid w:val="00064528"/>
    <w:rsid w:val="00064B49"/>
    <w:rsid w:val="00064C8A"/>
    <w:rsid w:val="00065060"/>
    <w:rsid w:val="000663AD"/>
    <w:rsid w:val="000667D9"/>
    <w:rsid w:val="00066E49"/>
    <w:rsid w:val="00066F52"/>
    <w:rsid w:val="000673C3"/>
    <w:rsid w:val="0006760F"/>
    <w:rsid w:val="0007002D"/>
    <w:rsid w:val="0007027D"/>
    <w:rsid w:val="000707EE"/>
    <w:rsid w:val="00071FD9"/>
    <w:rsid w:val="000720BE"/>
    <w:rsid w:val="00072373"/>
    <w:rsid w:val="00072921"/>
    <w:rsid w:val="000731E0"/>
    <w:rsid w:val="0007416B"/>
    <w:rsid w:val="0007675E"/>
    <w:rsid w:val="00076937"/>
    <w:rsid w:val="00076CBB"/>
    <w:rsid w:val="000776D9"/>
    <w:rsid w:val="000777E3"/>
    <w:rsid w:val="00080016"/>
    <w:rsid w:val="000813E6"/>
    <w:rsid w:val="00081F84"/>
    <w:rsid w:val="000821C9"/>
    <w:rsid w:val="00082636"/>
    <w:rsid w:val="00082D9A"/>
    <w:rsid w:val="000830D4"/>
    <w:rsid w:val="00083793"/>
    <w:rsid w:val="00083858"/>
    <w:rsid w:val="000839D3"/>
    <w:rsid w:val="00083B88"/>
    <w:rsid w:val="00083BF6"/>
    <w:rsid w:val="00083C3D"/>
    <w:rsid w:val="00083C7F"/>
    <w:rsid w:val="000841DC"/>
    <w:rsid w:val="000844F1"/>
    <w:rsid w:val="000853D5"/>
    <w:rsid w:val="000860F1"/>
    <w:rsid w:val="0008618C"/>
    <w:rsid w:val="000866AC"/>
    <w:rsid w:val="00086873"/>
    <w:rsid w:val="00086F55"/>
    <w:rsid w:val="0008730C"/>
    <w:rsid w:val="0008746D"/>
    <w:rsid w:val="0008788C"/>
    <w:rsid w:val="00090534"/>
    <w:rsid w:val="00090826"/>
    <w:rsid w:val="00090B4C"/>
    <w:rsid w:val="00090C84"/>
    <w:rsid w:val="00091533"/>
    <w:rsid w:val="00091CBB"/>
    <w:rsid w:val="00092A26"/>
    <w:rsid w:val="00092B12"/>
    <w:rsid w:val="00092B16"/>
    <w:rsid w:val="00093CE1"/>
    <w:rsid w:val="0009497E"/>
    <w:rsid w:val="00096906"/>
    <w:rsid w:val="00096BBD"/>
    <w:rsid w:val="00097283"/>
    <w:rsid w:val="00097B07"/>
    <w:rsid w:val="000A040E"/>
    <w:rsid w:val="000A2310"/>
    <w:rsid w:val="000A28E1"/>
    <w:rsid w:val="000A2CDE"/>
    <w:rsid w:val="000A30C2"/>
    <w:rsid w:val="000A425F"/>
    <w:rsid w:val="000A475F"/>
    <w:rsid w:val="000A50FF"/>
    <w:rsid w:val="000A51EB"/>
    <w:rsid w:val="000A5518"/>
    <w:rsid w:val="000A6F1B"/>
    <w:rsid w:val="000A7927"/>
    <w:rsid w:val="000A7D78"/>
    <w:rsid w:val="000B0274"/>
    <w:rsid w:val="000B1504"/>
    <w:rsid w:val="000B19F1"/>
    <w:rsid w:val="000B210F"/>
    <w:rsid w:val="000B22DD"/>
    <w:rsid w:val="000B2BAC"/>
    <w:rsid w:val="000B2F78"/>
    <w:rsid w:val="000B3654"/>
    <w:rsid w:val="000B3C61"/>
    <w:rsid w:val="000B3E15"/>
    <w:rsid w:val="000B3FFB"/>
    <w:rsid w:val="000B44B5"/>
    <w:rsid w:val="000B6E71"/>
    <w:rsid w:val="000B70EF"/>
    <w:rsid w:val="000B7801"/>
    <w:rsid w:val="000C078A"/>
    <w:rsid w:val="000C0E7F"/>
    <w:rsid w:val="000C0FCD"/>
    <w:rsid w:val="000C15B1"/>
    <w:rsid w:val="000C1BE2"/>
    <w:rsid w:val="000C203A"/>
    <w:rsid w:val="000C3C12"/>
    <w:rsid w:val="000C40B9"/>
    <w:rsid w:val="000C42CF"/>
    <w:rsid w:val="000C454F"/>
    <w:rsid w:val="000C455A"/>
    <w:rsid w:val="000C4DBF"/>
    <w:rsid w:val="000C5B7C"/>
    <w:rsid w:val="000C68A9"/>
    <w:rsid w:val="000C7345"/>
    <w:rsid w:val="000C78D2"/>
    <w:rsid w:val="000D0485"/>
    <w:rsid w:val="000D0655"/>
    <w:rsid w:val="000D10FA"/>
    <w:rsid w:val="000D278E"/>
    <w:rsid w:val="000D312F"/>
    <w:rsid w:val="000D3867"/>
    <w:rsid w:val="000D3B61"/>
    <w:rsid w:val="000D3CF8"/>
    <w:rsid w:val="000D44BC"/>
    <w:rsid w:val="000D4F7B"/>
    <w:rsid w:val="000D57D3"/>
    <w:rsid w:val="000D5C2B"/>
    <w:rsid w:val="000D5D1B"/>
    <w:rsid w:val="000D6037"/>
    <w:rsid w:val="000D7230"/>
    <w:rsid w:val="000D72AA"/>
    <w:rsid w:val="000D7BC2"/>
    <w:rsid w:val="000D7C71"/>
    <w:rsid w:val="000D7D6F"/>
    <w:rsid w:val="000D7DE6"/>
    <w:rsid w:val="000E0285"/>
    <w:rsid w:val="000E0B95"/>
    <w:rsid w:val="000E0EC9"/>
    <w:rsid w:val="000E12B1"/>
    <w:rsid w:val="000E1889"/>
    <w:rsid w:val="000E1C57"/>
    <w:rsid w:val="000E1F11"/>
    <w:rsid w:val="000E2109"/>
    <w:rsid w:val="000E29FA"/>
    <w:rsid w:val="000E343F"/>
    <w:rsid w:val="000E3869"/>
    <w:rsid w:val="000E3A23"/>
    <w:rsid w:val="000E3D59"/>
    <w:rsid w:val="000E3D75"/>
    <w:rsid w:val="000E4873"/>
    <w:rsid w:val="000E48B9"/>
    <w:rsid w:val="000E4ACB"/>
    <w:rsid w:val="000E4FDF"/>
    <w:rsid w:val="000E56F2"/>
    <w:rsid w:val="000E5746"/>
    <w:rsid w:val="000E5A46"/>
    <w:rsid w:val="000E5FE0"/>
    <w:rsid w:val="000E6392"/>
    <w:rsid w:val="000E6642"/>
    <w:rsid w:val="000E67CC"/>
    <w:rsid w:val="000F0280"/>
    <w:rsid w:val="000F0520"/>
    <w:rsid w:val="000F1431"/>
    <w:rsid w:val="000F1717"/>
    <w:rsid w:val="000F1E79"/>
    <w:rsid w:val="000F1EEF"/>
    <w:rsid w:val="000F2177"/>
    <w:rsid w:val="000F2564"/>
    <w:rsid w:val="000F297C"/>
    <w:rsid w:val="000F356F"/>
    <w:rsid w:val="000F3EC3"/>
    <w:rsid w:val="000F437B"/>
    <w:rsid w:val="000F47B5"/>
    <w:rsid w:val="000F47FC"/>
    <w:rsid w:val="000F5ECB"/>
    <w:rsid w:val="000F65D4"/>
    <w:rsid w:val="000F69AD"/>
    <w:rsid w:val="000F6E35"/>
    <w:rsid w:val="000F6FBF"/>
    <w:rsid w:val="000F726A"/>
    <w:rsid w:val="000F7BCB"/>
    <w:rsid w:val="000F7ECB"/>
    <w:rsid w:val="001002F1"/>
    <w:rsid w:val="001005E2"/>
    <w:rsid w:val="00100FC1"/>
    <w:rsid w:val="00101032"/>
    <w:rsid w:val="001021AD"/>
    <w:rsid w:val="00102209"/>
    <w:rsid w:val="0010239A"/>
    <w:rsid w:val="00102FE6"/>
    <w:rsid w:val="00103D49"/>
    <w:rsid w:val="00104071"/>
    <w:rsid w:val="00105D34"/>
    <w:rsid w:val="001064DB"/>
    <w:rsid w:val="0010750D"/>
    <w:rsid w:val="001078B1"/>
    <w:rsid w:val="00107BAF"/>
    <w:rsid w:val="00107C8A"/>
    <w:rsid w:val="00107CD1"/>
    <w:rsid w:val="00107E94"/>
    <w:rsid w:val="00110600"/>
    <w:rsid w:val="00110FA4"/>
    <w:rsid w:val="00111179"/>
    <w:rsid w:val="0011139E"/>
    <w:rsid w:val="001120B8"/>
    <w:rsid w:val="001125E0"/>
    <w:rsid w:val="00112687"/>
    <w:rsid w:val="00112C03"/>
    <w:rsid w:val="00112CC6"/>
    <w:rsid w:val="001130E1"/>
    <w:rsid w:val="00113972"/>
    <w:rsid w:val="00114C0C"/>
    <w:rsid w:val="00114D6B"/>
    <w:rsid w:val="0011649A"/>
    <w:rsid w:val="00116B17"/>
    <w:rsid w:val="001171C4"/>
    <w:rsid w:val="00117439"/>
    <w:rsid w:val="00117C6B"/>
    <w:rsid w:val="00120036"/>
    <w:rsid w:val="00120603"/>
    <w:rsid w:val="00120A4E"/>
    <w:rsid w:val="00121EE9"/>
    <w:rsid w:val="00122034"/>
    <w:rsid w:val="00122E70"/>
    <w:rsid w:val="00122FF8"/>
    <w:rsid w:val="00124EF6"/>
    <w:rsid w:val="001255CF"/>
    <w:rsid w:val="001264B0"/>
    <w:rsid w:val="00126C8F"/>
    <w:rsid w:val="0012704D"/>
    <w:rsid w:val="0012717B"/>
    <w:rsid w:val="0012773C"/>
    <w:rsid w:val="00127E3A"/>
    <w:rsid w:val="00127F97"/>
    <w:rsid w:val="001307C5"/>
    <w:rsid w:val="00130CF7"/>
    <w:rsid w:val="00130F50"/>
    <w:rsid w:val="00131CC9"/>
    <w:rsid w:val="00132167"/>
    <w:rsid w:val="00132500"/>
    <w:rsid w:val="00132AC7"/>
    <w:rsid w:val="001339A9"/>
    <w:rsid w:val="00133CB1"/>
    <w:rsid w:val="00133F94"/>
    <w:rsid w:val="001343BA"/>
    <w:rsid w:val="00134DC4"/>
    <w:rsid w:val="00134E44"/>
    <w:rsid w:val="00136D6A"/>
    <w:rsid w:val="00140441"/>
    <w:rsid w:val="00140B92"/>
    <w:rsid w:val="001410C6"/>
    <w:rsid w:val="00141242"/>
    <w:rsid w:val="00141E58"/>
    <w:rsid w:val="00142027"/>
    <w:rsid w:val="00142765"/>
    <w:rsid w:val="001428D4"/>
    <w:rsid w:val="00142CB4"/>
    <w:rsid w:val="00143388"/>
    <w:rsid w:val="001469C0"/>
    <w:rsid w:val="00146DF2"/>
    <w:rsid w:val="00147355"/>
    <w:rsid w:val="00147B71"/>
    <w:rsid w:val="00147D92"/>
    <w:rsid w:val="001508B2"/>
    <w:rsid w:val="001509E0"/>
    <w:rsid w:val="001514F1"/>
    <w:rsid w:val="00151BA4"/>
    <w:rsid w:val="00151E53"/>
    <w:rsid w:val="00152A04"/>
    <w:rsid w:val="00153796"/>
    <w:rsid w:val="00153AAE"/>
    <w:rsid w:val="0015402D"/>
    <w:rsid w:val="0015463F"/>
    <w:rsid w:val="00154A7A"/>
    <w:rsid w:val="0015585B"/>
    <w:rsid w:val="001567DF"/>
    <w:rsid w:val="00157AAC"/>
    <w:rsid w:val="001607CF"/>
    <w:rsid w:val="00160B59"/>
    <w:rsid w:val="00162458"/>
    <w:rsid w:val="0016258C"/>
    <w:rsid w:val="0016301C"/>
    <w:rsid w:val="00163B7F"/>
    <w:rsid w:val="00163E60"/>
    <w:rsid w:val="00165714"/>
    <w:rsid w:val="0016579A"/>
    <w:rsid w:val="001661A8"/>
    <w:rsid w:val="00166556"/>
    <w:rsid w:val="001666BD"/>
    <w:rsid w:val="00167217"/>
    <w:rsid w:val="00167A90"/>
    <w:rsid w:val="00170506"/>
    <w:rsid w:val="001706F6"/>
    <w:rsid w:val="001711ED"/>
    <w:rsid w:val="0017133A"/>
    <w:rsid w:val="001715F8"/>
    <w:rsid w:val="00171ECE"/>
    <w:rsid w:val="0017250C"/>
    <w:rsid w:val="00172FE2"/>
    <w:rsid w:val="00173357"/>
    <w:rsid w:val="001738CE"/>
    <w:rsid w:val="001738F4"/>
    <w:rsid w:val="00173B21"/>
    <w:rsid w:val="00174035"/>
    <w:rsid w:val="0017422D"/>
    <w:rsid w:val="0017438D"/>
    <w:rsid w:val="00174BEA"/>
    <w:rsid w:val="00175639"/>
    <w:rsid w:val="00175CBF"/>
    <w:rsid w:val="00175DF8"/>
    <w:rsid w:val="001761FA"/>
    <w:rsid w:val="001768E4"/>
    <w:rsid w:val="00177160"/>
    <w:rsid w:val="00177239"/>
    <w:rsid w:val="001778E8"/>
    <w:rsid w:val="00177D38"/>
    <w:rsid w:val="001815E6"/>
    <w:rsid w:val="001824D5"/>
    <w:rsid w:val="00182AEC"/>
    <w:rsid w:val="00182B1B"/>
    <w:rsid w:val="00182B72"/>
    <w:rsid w:val="00182DAC"/>
    <w:rsid w:val="00183048"/>
    <w:rsid w:val="001831C7"/>
    <w:rsid w:val="00183DF5"/>
    <w:rsid w:val="001840C3"/>
    <w:rsid w:val="00184830"/>
    <w:rsid w:val="00184B54"/>
    <w:rsid w:val="001855CD"/>
    <w:rsid w:val="00185C68"/>
    <w:rsid w:val="00186116"/>
    <w:rsid w:val="0018654D"/>
    <w:rsid w:val="001867D8"/>
    <w:rsid w:val="00186E89"/>
    <w:rsid w:val="00187500"/>
    <w:rsid w:val="001876F2"/>
    <w:rsid w:val="00187B21"/>
    <w:rsid w:val="00190077"/>
    <w:rsid w:val="001901B8"/>
    <w:rsid w:val="00190474"/>
    <w:rsid w:val="00190639"/>
    <w:rsid w:val="00191E02"/>
    <w:rsid w:val="00191F1E"/>
    <w:rsid w:val="00192154"/>
    <w:rsid w:val="00192E05"/>
    <w:rsid w:val="00192F66"/>
    <w:rsid w:val="0019318C"/>
    <w:rsid w:val="001943D5"/>
    <w:rsid w:val="00194B52"/>
    <w:rsid w:val="00195C0F"/>
    <w:rsid w:val="001963A0"/>
    <w:rsid w:val="001979EA"/>
    <w:rsid w:val="001A1F8A"/>
    <w:rsid w:val="001A363F"/>
    <w:rsid w:val="001A3AAF"/>
    <w:rsid w:val="001A3AD9"/>
    <w:rsid w:val="001A4F7C"/>
    <w:rsid w:val="001A5049"/>
    <w:rsid w:val="001A543C"/>
    <w:rsid w:val="001A56D0"/>
    <w:rsid w:val="001A5C64"/>
    <w:rsid w:val="001A700E"/>
    <w:rsid w:val="001A726D"/>
    <w:rsid w:val="001A7327"/>
    <w:rsid w:val="001A739A"/>
    <w:rsid w:val="001B03EA"/>
    <w:rsid w:val="001B09E2"/>
    <w:rsid w:val="001B0A0C"/>
    <w:rsid w:val="001B0B25"/>
    <w:rsid w:val="001B0BBE"/>
    <w:rsid w:val="001B1EC6"/>
    <w:rsid w:val="001B1F23"/>
    <w:rsid w:val="001B21D1"/>
    <w:rsid w:val="001B231C"/>
    <w:rsid w:val="001B38CA"/>
    <w:rsid w:val="001B39E5"/>
    <w:rsid w:val="001B3BD4"/>
    <w:rsid w:val="001B3DFD"/>
    <w:rsid w:val="001B6778"/>
    <w:rsid w:val="001B70D5"/>
    <w:rsid w:val="001B719D"/>
    <w:rsid w:val="001C03B8"/>
    <w:rsid w:val="001C17C6"/>
    <w:rsid w:val="001C1CF4"/>
    <w:rsid w:val="001C1EF1"/>
    <w:rsid w:val="001C21CF"/>
    <w:rsid w:val="001C284A"/>
    <w:rsid w:val="001C2A2B"/>
    <w:rsid w:val="001C2CFA"/>
    <w:rsid w:val="001C2D0F"/>
    <w:rsid w:val="001C3765"/>
    <w:rsid w:val="001C3A96"/>
    <w:rsid w:val="001C3F30"/>
    <w:rsid w:val="001C4BB5"/>
    <w:rsid w:val="001C4BFF"/>
    <w:rsid w:val="001C4D29"/>
    <w:rsid w:val="001C62C0"/>
    <w:rsid w:val="001C697C"/>
    <w:rsid w:val="001C6DBE"/>
    <w:rsid w:val="001C71E2"/>
    <w:rsid w:val="001C73EC"/>
    <w:rsid w:val="001C7AF3"/>
    <w:rsid w:val="001D0920"/>
    <w:rsid w:val="001D0D4B"/>
    <w:rsid w:val="001D1C1F"/>
    <w:rsid w:val="001D1DA3"/>
    <w:rsid w:val="001D28B4"/>
    <w:rsid w:val="001D2CC5"/>
    <w:rsid w:val="001D2D06"/>
    <w:rsid w:val="001D3780"/>
    <w:rsid w:val="001D38FF"/>
    <w:rsid w:val="001D3B91"/>
    <w:rsid w:val="001D3DA5"/>
    <w:rsid w:val="001D429F"/>
    <w:rsid w:val="001D486B"/>
    <w:rsid w:val="001D48AD"/>
    <w:rsid w:val="001D5DC1"/>
    <w:rsid w:val="001D6C4E"/>
    <w:rsid w:val="001D7D73"/>
    <w:rsid w:val="001E0046"/>
    <w:rsid w:val="001E03F1"/>
    <w:rsid w:val="001E0420"/>
    <w:rsid w:val="001E0775"/>
    <w:rsid w:val="001E0927"/>
    <w:rsid w:val="001E0C11"/>
    <w:rsid w:val="001E1183"/>
    <w:rsid w:val="001E15DA"/>
    <w:rsid w:val="001E1B26"/>
    <w:rsid w:val="001E2DA3"/>
    <w:rsid w:val="001E3239"/>
    <w:rsid w:val="001E3B08"/>
    <w:rsid w:val="001E4863"/>
    <w:rsid w:val="001E497F"/>
    <w:rsid w:val="001E534E"/>
    <w:rsid w:val="001E5BB5"/>
    <w:rsid w:val="001E70C0"/>
    <w:rsid w:val="001E7693"/>
    <w:rsid w:val="001E7B02"/>
    <w:rsid w:val="001E7B34"/>
    <w:rsid w:val="001E7E7E"/>
    <w:rsid w:val="001E7FD3"/>
    <w:rsid w:val="001F1FEF"/>
    <w:rsid w:val="001F2145"/>
    <w:rsid w:val="001F23FA"/>
    <w:rsid w:val="001F269F"/>
    <w:rsid w:val="001F2F3B"/>
    <w:rsid w:val="001F35FC"/>
    <w:rsid w:val="001F363A"/>
    <w:rsid w:val="001F434A"/>
    <w:rsid w:val="001F5333"/>
    <w:rsid w:val="001F5E57"/>
    <w:rsid w:val="001F6F12"/>
    <w:rsid w:val="001F70EA"/>
    <w:rsid w:val="001F7579"/>
    <w:rsid w:val="00200242"/>
    <w:rsid w:val="0020084B"/>
    <w:rsid w:val="00200AD6"/>
    <w:rsid w:val="002010BF"/>
    <w:rsid w:val="002015D5"/>
    <w:rsid w:val="00201F55"/>
    <w:rsid w:val="0020200E"/>
    <w:rsid w:val="0020285C"/>
    <w:rsid w:val="00203932"/>
    <w:rsid w:val="00204044"/>
    <w:rsid w:val="002040FE"/>
    <w:rsid w:val="00204D4E"/>
    <w:rsid w:val="002052F2"/>
    <w:rsid w:val="002074DC"/>
    <w:rsid w:val="0020781D"/>
    <w:rsid w:val="00207CE7"/>
    <w:rsid w:val="00210E72"/>
    <w:rsid w:val="00212394"/>
    <w:rsid w:val="00212695"/>
    <w:rsid w:val="00212CDE"/>
    <w:rsid w:val="00213FB2"/>
    <w:rsid w:val="0021425C"/>
    <w:rsid w:val="00214696"/>
    <w:rsid w:val="00214D58"/>
    <w:rsid w:val="00214FE2"/>
    <w:rsid w:val="00215432"/>
    <w:rsid w:val="00216708"/>
    <w:rsid w:val="00217CB7"/>
    <w:rsid w:val="0022103D"/>
    <w:rsid w:val="00221656"/>
    <w:rsid w:val="00221A93"/>
    <w:rsid w:val="00222129"/>
    <w:rsid w:val="002233E0"/>
    <w:rsid w:val="002234EB"/>
    <w:rsid w:val="00223921"/>
    <w:rsid w:val="00224A1E"/>
    <w:rsid w:val="00224B80"/>
    <w:rsid w:val="002252EE"/>
    <w:rsid w:val="002257B1"/>
    <w:rsid w:val="00225FF6"/>
    <w:rsid w:val="0022688C"/>
    <w:rsid w:val="00226CAA"/>
    <w:rsid w:val="00227463"/>
    <w:rsid w:val="0022779D"/>
    <w:rsid w:val="00230A77"/>
    <w:rsid w:val="00230CD4"/>
    <w:rsid w:val="00230D62"/>
    <w:rsid w:val="00231533"/>
    <w:rsid w:val="00232017"/>
    <w:rsid w:val="00232634"/>
    <w:rsid w:val="0023338F"/>
    <w:rsid w:val="0023441C"/>
    <w:rsid w:val="00234DF2"/>
    <w:rsid w:val="00235171"/>
    <w:rsid w:val="0023615F"/>
    <w:rsid w:val="00237251"/>
    <w:rsid w:val="002400C0"/>
    <w:rsid w:val="002412AC"/>
    <w:rsid w:val="002412FD"/>
    <w:rsid w:val="00242B90"/>
    <w:rsid w:val="00242E73"/>
    <w:rsid w:val="00242F80"/>
    <w:rsid w:val="00243203"/>
    <w:rsid w:val="002433F1"/>
    <w:rsid w:val="00243629"/>
    <w:rsid w:val="00243C36"/>
    <w:rsid w:val="0024465A"/>
    <w:rsid w:val="00244EC9"/>
    <w:rsid w:val="002457C5"/>
    <w:rsid w:val="00245B0E"/>
    <w:rsid w:val="00245B67"/>
    <w:rsid w:val="002463D8"/>
    <w:rsid w:val="00246F90"/>
    <w:rsid w:val="002474D3"/>
    <w:rsid w:val="002500ED"/>
    <w:rsid w:val="00250153"/>
    <w:rsid w:val="002504EA"/>
    <w:rsid w:val="0025175C"/>
    <w:rsid w:val="00251AC3"/>
    <w:rsid w:val="00251D0B"/>
    <w:rsid w:val="002522CA"/>
    <w:rsid w:val="00252BAF"/>
    <w:rsid w:val="00252C0C"/>
    <w:rsid w:val="00252EE7"/>
    <w:rsid w:val="00253007"/>
    <w:rsid w:val="00253130"/>
    <w:rsid w:val="00253748"/>
    <w:rsid w:val="00253FCF"/>
    <w:rsid w:val="00254B2D"/>
    <w:rsid w:val="00254C86"/>
    <w:rsid w:val="00254D3E"/>
    <w:rsid w:val="002562A1"/>
    <w:rsid w:val="0025647B"/>
    <w:rsid w:val="00256515"/>
    <w:rsid w:val="00256A99"/>
    <w:rsid w:val="00256DC6"/>
    <w:rsid w:val="00257EC0"/>
    <w:rsid w:val="0026039A"/>
    <w:rsid w:val="002605B5"/>
    <w:rsid w:val="002606AF"/>
    <w:rsid w:val="0026116F"/>
    <w:rsid w:val="002616E2"/>
    <w:rsid w:val="0026269F"/>
    <w:rsid w:val="002628EF"/>
    <w:rsid w:val="00262EF9"/>
    <w:rsid w:val="00263E1E"/>
    <w:rsid w:val="00264014"/>
    <w:rsid w:val="00264063"/>
    <w:rsid w:val="002640E2"/>
    <w:rsid w:val="00265964"/>
    <w:rsid w:val="00265DC1"/>
    <w:rsid w:val="00265EA5"/>
    <w:rsid w:val="00266BC1"/>
    <w:rsid w:val="002679E3"/>
    <w:rsid w:val="00270228"/>
    <w:rsid w:val="0027053B"/>
    <w:rsid w:val="0027061D"/>
    <w:rsid w:val="002706A5"/>
    <w:rsid w:val="00270D09"/>
    <w:rsid w:val="00271062"/>
    <w:rsid w:val="00271397"/>
    <w:rsid w:val="0027263A"/>
    <w:rsid w:val="00272A5A"/>
    <w:rsid w:val="00272BAE"/>
    <w:rsid w:val="0027312E"/>
    <w:rsid w:val="00273BD1"/>
    <w:rsid w:val="00274165"/>
    <w:rsid w:val="00274DA7"/>
    <w:rsid w:val="00275680"/>
    <w:rsid w:val="0027583B"/>
    <w:rsid w:val="00275E3D"/>
    <w:rsid w:val="0027639E"/>
    <w:rsid w:val="002766FE"/>
    <w:rsid w:val="00276DED"/>
    <w:rsid w:val="00276F0B"/>
    <w:rsid w:val="00277832"/>
    <w:rsid w:val="0027786E"/>
    <w:rsid w:val="00277EF8"/>
    <w:rsid w:val="00280274"/>
    <w:rsid w:val="002803A9"/>
    <w:rsid w:val="00280EE8"/>
    <w:rsid w:val="00281A42"/>
    <w:rsid w:val="00281BDB"/>
    <w:rsid w:val="00282391"/>
    <w:rsid w:val="002836E7"/>
    <w:rsid w:val="002846EC"/>
    <w:rsid w:val="00285708"/>
    <w:rsid w:val="002857F7"/>
    <w:rsid w:val="00285899"/>
    <w:rsid w:val="00286FFC"/>
    <w:rsid w:val="00287116"/>
    <w:rsid w:val="00287388"/>
    <w:rsid w:val="002878EA"/>
    <w:rsid w:val="00290BA8"/>
    <w:rsid w:val="00291EA1"/>
    <w:rsid w:val="00292681"/>
    <w:rsid w:val="0029329D"/>
    <w:rsid w:val="0029344F"/>
    <w:rsid w:val="00293A89"/>
    <w:rsid w:val="00294124"/>
    <w:rsid w:val="002945F0"/>
    <w:rsid w:val="0029528F"/>
    <w:rsid w:val="002964BD"/>
    <w:rsid w:val="00297B71"/>
    <w:rsid w:val="002A07C6"/>
    <w:rsid w:val="002A0A46"/>
    <w:rsid w:val="002A166C"/>
    <w:rsid w:val="002A1969"/>
    <w:rsid w:val="002A1D8A"/>
    <w:rsid w:val="002A1FDD"/>
    <w:rsid w:val="002A23AE"/>
    <w:rsid w:val="002A402B"/>
    <w:rsid w:val="002A4334"/>
    <w:rsid w:val="002A5258"/>
    <w:rsid w:val="002A54A7"/>
    <w:rsid w:val="002A64D6"/>
    <w:rsid w:val="002A66B4"/>
    <w:rsid w:val="002A685F"/>
    <w:rsid w:val="002A69A5"/>
    <w:rsid w:val="002A6AA6"/>
    <w:rsid w:val="002A749E"/>
    <w:rsid w:val="002A79E8"/>
    <w:rsid w:val="002A7EE6"/>
    <w:rsid w:val="002B0C11"/>
    <w:rsid w:val="002B0FA1"/>
    <w:rsid w:val="002B10AB"/>
    <w:rsid w:val="002B1B8F"/>
    <w:rsid w:val="002B2639"/>
    <w:rsid w:val="002B3E35"/>
    <w:rsid w:val="002B4418"/>
    <w:rsid w:val="002B4860"/>
    <w:rsid w:val="002B49DB"/>
    <w:rsid w:val="002B63EE"/>
    <w:rsid w:val="002B7E6D"/>
    <w:rsid w:val="002C0066"/>
    <w:rsid w:val="002C00A9"/>
    <w:rsid w:val="002C1BB6"/>
    <w:rsid w:val="002C21D9"/>
    <w:rsid w:val="002C2668"/>
    <w:rsid w:val="002C320D"/>
    <w:rsid w:val="002C332A"/>
    <w:rsid w:val="002C3A24"/>
    <w:rsid w:val="002C43D1"/>
    <w:rsid w:val="002C4C2F"/>
    <w:rsid w:val="002C57C8"/>
    <w:rsid w:val="002C5D88"/>
    <w:rsid w:val="002C5DD6"/>
    <w:rsid w:val="002C62A4"/>
    <w:rsid w:val="002C6386"/>
    <w:rsid w:val="002C64B9"/>
    <w:rsid w:val="002C652F"/>
    <w:rsid w:val="002C6695"/>
    <w:rsid w:val="002D079B"/>
    <w:rsid w:val="002D0D71"/>
    <w:rsid w:val="002D1277"/>
    <w:rsid w:val="002D2230"/>
    <w:rsid w:val="002D248D"/>
    <w:rsid w:val="002D26B7"/>
    <w:rsid w:val="002D2945"/>
    <w:rsid w:val="002D36D4"/>
    <w:rsid w:val="002D49A0"/>
    <w:rsid w:val="002D5BF6"/>
    <w:rsid w:val="002D60E8"/>
    <w:rsid w:val="002D6B98"/>
    <w:rsid w:val="002D6C1F"/>
    <w:rsid w:val="002D6F79"/>
    <w:rsid w:val="002D72D3"/>
    <w:rsid w:val="002D7626"/>
    <w:rsid w:val="002E01C3"/>
    <w:rsid w:val="002E064D"/>
    <w:rsid w:val="002E072E"/>
    <w:rsid w:val="002E09C2"/>
    <w:rsid w:val="002E1081"/>
    <w:rsid w:val="002E1211"/>
    <w:rsid w:val="002E1D10"/>
    <w:rsid w:val="002E1F5B"/>
    <w:rsid w:val="002E2222"/>
    <w:rsid w:val="002E377E"/>
    <w:rsid w:val="002E40EE"/>
    <w:rsid w:val="002E48CB"/>
    <w:rsid w:val="002E4BCA"/>
    <w:rsid w:val="002E540F"/>
    <w:rsid w:val="002E5F28"/>
    <w:rsid w:val="002E6440"/>
    <w:rsid w:val="002E655B"/>
    <w:rsid w:val="002E72ED"/>
    <w:rsid w:val="002E7488"/>
    <w:rsid w:val="002E7DBB"/>
    <w:rsid w:val="002F0256"/>
    <w:rsid w:val="002F069C"/>
    <w:rsid w:val="002F1C22"/>
    <w:rsid w:val="002F2234"/>
    <w:rsid w:val="002F2238"/>
    <w:rsid w:val="002F2711"/>
    <w:rsid w:val="002F2AB9"/>
    <w:rsid w:val="002F3319"/>
    <w:rsid w:val="002F35DF"/>
    <w:rsid w:val="002F3EB1"/>
    <w:rsid w:val="002F408B"/>
    <w:rsid w:val="002F4222"/>
    <w:rsid w:val="002F4737"/>
    <w:rsid w:val="002F480B"/>
    <w:rsid w:val="002F4CD7"/>
    <w:rsid w:val="002F4F50"/>
    <w:rsid w:val="002F7095"/>
    <w:rsid w:val="002F75E7"/>
    <w:rsid w:val="00300B80"/>
    <w:rsid w:val="00300DAD"/>
    <w:rsid w:val="003010CA"/>
    <w:rsid w:val="003012CD"/>
    <w:rsid w:val="00301638"/>
    <w:rsid w:val="003018A3"/>
    <w:rsid w:val="0030213D"/>
    <w:rsid w:val="00302B35"/>
    <w:rsid w:val="003031D7"/>
    <w:rsid w:val="00303414"/>
    <w:rsid w:val="003035DE"/>
    <w:rsid w:val="003039DD"/>
    <w:rsid w:val="00303A46"/>
    <w:rsid w:val="00304043"/>
    <w:rsid w:val="00305170"/>
    <w:rsid w:val="003051E0"/>
    <w:rsid w:val="0030527F"/>
    <w:rsid w:val="003053EE"/>
    <w:rsid w:val="0030575A"/>
    <w:rsid w:val="00305FEE"/>
    <w:rsid w:val="00307588"/>
    <w:rsid w:val="003112D1"/>
    <w:rsid w:val="003116F0"/>
    <w:rsid w:val="00311AC7"/>
    <w:rsid w:val="0031260A"/>
    <w:rsid w:val="00312A59"/>
    <w:rsid w:val="00313037"/>
    <w:rsid w:val="003136B7"/>
    <w:rsid w:val="003143D6"/>
    <w:rsid w:val="003146CD"/>
    <w:rsid w:val="0031483D"/>
    <w:rsid w:val="00314E56"/>
    <w:rsid w:val="00314FF4"/>
    <w:rsid w:val="00315076"/>
    <w:rsid w:val="003155C6"/>
    <w:rsid w:val="0031662C"/>
    <w:rsid w:val="00317AEE"/>
    <w:rsid w:val="003207D3"/>
    <w:rsid w:val="00321AAE"/>
    <w:rsid w:val="00321ECB"/>
    <w:rsid w:val="003223A4"/>
    <w:rsid w:val="0032309A"/>
    <w:rsid w:val="0032318B"/>
    <w:rsid w:val="00324F45"/>
    <w:rsid w:val="00325470"/>
    <w:rsid w:val="003269F7"/>
    <w:rsid w:val="0032794B"/>
    <w:rsid w:val="003303BD"/>
    <w:rsid w:val="0033077C"/>
    <w:rsid w:val="00330943"/>
    <w:rsid w:val="00330BD7"/>
    <w:rsid w:val="00331409"/>
    <w:rsid w:val="00331C81"/>
    <w:rsid w:val="0033330D"/>
    <w:rsid w:val="003337F9"/>
    <w:rsid w:val="00333B47"/>
    <w:rsid w:val="00333C71"/>
    <w:rsid w:val="003341E2"/>
    <w:rsid w:val="003344A7"/>
    <w:rsid w:val="00334EEB"/>
    <w:rsid w:val="0033550B"/>
    <w:rsid w:val="003363F4"/>
    <w:rsid w:val="00337160"/>
    <w:rsid w:val="00337F5F"/>
    <w:rsid w:val="003404E0"/>
    <w:rsid w:val="00340969"/>
    <w:rsid w:val="00340FAA"/>
    <w:rsid w:val="00341315"/>
    <w:rsid w:val="003413A9"/>
    <w:rsid w:val="00341618"/>
    <w:rsid w:val="00341958"/>
    <w:rsid w:val="00342960"/>
    <w:rsid w:val="003438A6"/>
    <w:rsid w:val="00343B48"/>
    <w:rsid w:val="003444E7"/>
    <w:rsid w:val="00344BF6"/>
    <w:rsid w:val="00344F2C"/>
    <w:rsid w:val="003454C9"/>
    <w:rsid w:val="0034578C"/>
    <w:rsid w:val="00345CA4"/>
    <w:rsid w:val="00345CDE"/>
    <w:rsid w:val="00345DC1"/>
    <w:rsid w:val="003460CC"/>
    <w:rsid w:val="003464E7"/>
    <w:rsid w:val="00346925"/>
    <w:rsid w:val="0034698B"/>
    <w:rsid w:val="00346B3E"/>
    <w:rsid w:val="00346C5D"/>
    <w:rsid w:val="0034796F"/>
    <w:rsid w:val="00350D35"/>
    <w:rsid w:val="00351258"/>
    <w:rsid w:val="0035148F"/>
    <w:rsid w:val="00352929"/>
    <w:rsid w:val="003531DC"/>
    <w:rsid w:val="003539AF"/>
    <w:rsid w:val="00353ADD"/>
    <w:rsid w:val="0035425F"/>
    <w:rsid w:val="003543FD"/>
    <w:rsid w:val="00354A08"/>
    <w:rsid w:val="00355263"/>
    <w:rsid w:val="00355577"/>
    <w:rsid w:val="0035566E"/>
    <w:rsid w:val="003562FC"/>
    <w:rsid w:val="0035731C"/>
    <w:rsid w:val="003579F0"/>
    <w:rsid w:val="00357A1F"/>
    <w:rsid w:val="00360720"/>
    <w:rsid w:val="00360D4B"/>
    <w:rsid w:val="003614B5"/>
    <w:rsid w:val="0036174F"/>
    <w:rsid w:val="00361824"/>
    <w:rsid w:val="003631FF"/>
    <w:rsid w:val="003633A8"/>
    <w:rsid w:val="00363551"/>
    <w:rsid w:val="00364098"/>
    <w:rsid w:val="00364271"/>
    <w:rsid w:val="003652B8"/>
    <w:rsid w:val="00365583"/>
    <w:rsid w:val="003673C2"/>
    <w:rsid w:val="0036748B"/>
    <w:rsid w:val="00370C1E"/>
    <w:rsid w:val="00370F5D"/>
    <w:rsid w:val="0037171D"/>
    <w:rsid w:val="00371910"/>
    <w:rsid w:val="00371A73"/>
    <w:rsid w:val="003722B9"/>
    <w:rsid w:val="00372596"/>
    <w:rsid w:val="003725BC"/>
    <w:rsid w:val="00373730"/>
    <w:rsid w:val="003738FA"/>
    <w:rsid w:val="00373E3D"/>
    <w:rsid w:val="0037435D"/>
    <w:rsid w:val="003743F9"/>
    <w:rsid w:val="0037442E"/>
    <w:rsid w:val="00375232"/>
    <w:rsid w:val="003753D2"/>
    <w:rsid w:val="003764C3"/>
    <w:rsid w:val="00376C9A"/>
    <w:rsid w:val="00376DE8"/>
    <w:rsid w:val="003771A3"/>
    <w:rsid w:val="003774E1"/>
    <w:rsid w:val="0037797E"/>
    <w:rsid w:val="00377CD4"/>
    <w:rsid w:val="003804CD"/>
    <w:rsid w:val="003809D0"/>
    <w:rsid w:val="0038162A"/>
    <w:rsid w:val="003817FB"/>
    <w:rsid w:val="00381B8A"/>
    <w:rsid w:val="003826C5"/>
    <w:rsid w:val="00382872"/>
    <w:rsid w:val="00382B4A"/>
    <w:rsid w:val="00383157"/>
    <w:rsid w:val="00383698"/>
    <w:rsid w:val="00383CD0"/>
    <w:rsid w:val="00383F8A"/>
    <w:rsid w:val="00384B3A"/>
    <w:rsid w:val="003850FA"/>
    <w:rsid w:val="00385322"/>
    <w:rsid w:val="00385334"/>
    <w:rsid w:val="00385505"/>
    <w:rsid w:val="003858A6"/>
    <w:rsid w:val="00386510"/>
    <w:rsid w:val="00386F00"/>
    <w:rsid w:val="0038717A"/>
    <w:rsid w:val="0038741C"/>
    <w:rsid w:val="00387BD7"/>
    <w:rsid w:val="00387D7B"/>
    <w:rsid w:val="00390995"/>
    <w:rsid w:val="00390BC0"/>
    <w:rsid w:val="00391CE7"/>
    <w:rsid w:val="00392491"/>
    <w:rsid w:val="00392B69"/>
    <w:rsid w:val="00392D79"/>
    <w:rsid w:val="003941B5"/>
    <w:rsid w:val="00394242"/>
    <w:rsid w:val="00394CC2"/>
    <w:rsid w:val="00394FDD"/>
    <w:rsid w:val="00395614"/>
    <w:rsid w:val="003A00DB"/>
    <w:rsid w:val="003A101A"/>
    <w:rsid w:val="003A1316"/>
    <w:rsid w:val="003A172C"/>
    <w:rsid w:val="003A1840"/>
    <w:rsid w:val="003A1929"/>
    <w:rsid w:val="003A1B52"/>
    <w:rsid w:val="003A1FB2"/>
    <w:rsid w:val="003A2590"/>
    <w:rsid w:val="003A344F"/>
    <w:rsid w:val="003A3655"/>
    <w:rsid w:val="003A4201"/>
    <w:rsid w:val="003A482F"/>
    <w:rsid w:val="003A57D2"/>
    <w:rsid w:val="003A5DEA"/>
    <w:rsid w:val="003A5EB7"/>
    <w:rsid w:val="003A6D40"/>
    <w:rsid w:val="003A703D"/>
    <w:rsid w:val="003A7A38"/>
    <w:rsid w:val="003A7FDC"/>
    <w:rsid w:val="003B0C81"/>
    <w:rsid w:val="003B1E8A"/>
    <w:rsid w:val="003B33AC"/>
    <w:rsid w:val="003B35AD"/>
    <w:rsid w:val="003B45D1"/>
    <w:rsid w:val="003B4C83"/>
    <w:rsid w:val="003B4F50"/>
    <w:rsid w:val="003B5519"/>
    <w:rsid w:val="003B5E4C"/>
    <w:rsid w:val="003B7076"/>
    <w:rsid w:val="003B70E9"/>
    <w:rsid w:val="003C018D"/>
    <w:rsid w:val="003C11E5"/>
    <w:rsid w:val="003C1433"/>
    <w:rsid w:val="003C1660"/>
    <w:rsid w:val="003C1BBA"/>
    <w:rsid w:val="003C1E55"/>
    <w:rsid w:val="003C21FF"/>
    <w:rsid w:val="003C25D7"/>
    <w:rsid w:val="003C2799"/>
    <w:rsid w:val="003C2B36"/>
    <w:rsid w:val="003C2BF9"/>
    <w:rsid w:val="003C39E8"/>
    <w:rsid w:val="003C3BFA"/>
    <w:rsid w:val="003C3D11"/>
    <w:rsid w:val="003C6B8A"/>
    <w:rsid w:val="003C763C"/>
    <w:rsid w:val="003C78C7"/>
    <w:rsid w:val="003D07EE"/>
    <w:rsid w:val="003D12D4"/>
    <w:rsid w:val="003D1314"/>
    <w:rsid w:val="003D14BE"/>
    <w:rsid w:val="003D1526"/>
    <w:rsid w:val="003D15AD"/>
    <w:rsid w:val="003D2293"/>
    <w:rsid w:val="003D244E"/>
    <w:rsid w:val="003D2543"/>
    <w:rsid w:val="003D25B7"/>
    <w:rsid w:val="003D39B0"/>
    <w:rsid w:val="003D401F"/>
    <w:rsid w:val="003D4E8F"/>
    <w:rsid w:val="003D653B"/>
    <w:rsid w:val="003D6648"/>
    <w:rsid w:val="003D72EB"/>
    <w:rsid w:val="003D7848"/>
    <w:rsid w:val="003E04FE"/>
    <w:rsid w:val="003E0783"/>
    <w:rsid w:val="003E14DB"/>
    <w:rsid w:val="003E31A8"/>
    <w:rsid w:val="003E31EE"/>
    <w:rsid w:val="003E327A"/>
    <w:rsid w:val="003E3C92"/>
    <w:rsid w:val="003E3C9F"/>
    <w:rsid w:val="003E4054"/>
    <w:rsid w:val="003E4112"/>
    <w:rsid w:val="003E41BC"/>
    <w:rsid w:val="003E41EB"/>
    <w:rsid w:val="003E4290"/>
    <w:rsid w:val="003E4C61"/>
    <w:rsid w:val="003E5769"/>
    <w:rsid w:val="003E66B1"/>
    <w:rsid w:val="003E6911"/>
    <w:rsid w:val="003E7075"/>
    <w:rsid w:val="003E76F2"/>
    <w:rsid w:val="003F00B4"/>
    <w:rsid w:val="003F0408"/>
    <w:rsid w:val="003F07CE"/>
    <w:rsid w:val="003F0D88"/>
    <w:rsid w:val="003F1330"/>
    <w:rsid w:val="003F1403"/>
    <w:rsid w:val="003F173C"/>
    <w:rsid w:val="003F1F86"/>
    <w:rsid w:val="003F2306"/>
    <w:rsid w:val="003F27C5"/>
    <w:rsid w:val="003F4909"/>
    <w:rsid w:val="003F4F80"/>
    <w:rsid w:val="003F5178"/>
    <w:rsid w:val="003F6E6F"/>
    <w:rsid w:val="003F7348"/>
    <w:rsid w:val="003F75FD"/>
    <w:rsid w:val="003F7AA5"/>
    <w:rsid w:val="003F7B58"/>
    <w:rsid w:val="004001E9"/>
    <w:rsid w:val="0040035C"/>
    <w:rsid w:val="0040140A"/>
    <w:rsid w:val="00401697"/>
    <w:rsid w:val="00401F10"/>
    <w:rsid w:val="00402087"/>
    <w:rsid w:val="004022CF"/>
    <w:rsid w:val="0040255E"/>
    <w:rsid w:val="004027D8"/>
    <w:rsid w:val="00402AE6"/>
    <w:rsid w:val="00402E5D"/>
    <w:rsid w:val="00403360"/>
    <w:rsid w:val="00403996"/>
    <w:rsid w:val="00403B96"/>
    <w:rsid w:val="00405BB6"/>
    <w:rsid w:val="00405C59"/>
    <w:rsid w:val="00405D54"/>
    <w:rsid w:val="00407425"/>
    <w:rsid w:val="004103D3"/>
    <w:rsid w:val="00410B1A"/>
    <w:rsid w:val="00410C44"/>
    <w:rsid w:val="004126C8"/>
    <w:rsid w:val="00412D9A"/>
    <w:rsid w:val="00413325"/>
    <w:rsid w:val="00413A18"/>
    <w:rsid w:val="00414DF3"/>
    <w:rsid w:val="00415CC5"/>
    <w:rsid w:val="00416DEF"/>
    <w:rsid w:val="00417148"/>
    <w:rsid w:val="00417314"/>
    <w:rsid w:val="004174EE"/>
    <w:rsid w:val="00417954"/>
    <w:rsid w:val="00417DBE"/>
    <w:rsid w:val="00417E62"/>
    <w:rsid w:val="004205F2"/>
    <w:rsid w:val="00420682"/>
    <w:rsid w:val="004209C0"/>
    <w:rsid w:val="0042189B"/>
    <w:rsid w:val="00423978"/>
    <w:rsid w:val="00425871"/>
    <w:rsid w:val="00425A58"/>
    <w:rsid w:val="00425C8F"/>
    <w:rsid w:val="00426339"/>
    <w:rsid w:val="00426AA9"/>
    <w:rsid w:val="004274BC"/>
    <w:rsid w:val="0043014F"/>
    <w:rsid w:val="00430347"/>
    <w:rsid w:val="00430693"/>
    <w:rsid w:val="0043085C"/>
    <w:rsid w:val="004317C0"/>
    <w:rsid w:val="00431B45"/>
    <w:rsid w:val="00432152"/>
    <w:rsid w:val="004341CA"/>
    <w:rsid w:val="00435278"/>
    <w:rsid w:val="00436AE1"/>
    <w:rsid w:val="00436E56"/>
    <w:rsid w:val="00436F81"/>
    <w:rsid w:val="00437923"/>
    <w:rsid w:val="00437E99"/>
    <w:rsid w:val="00437EF8"/>
    <w:rsid w:val="00440732"/>
    <w:rsid w:val="004407E0"/>
    <w:rsid w:val="004409B0"/>
    <w:rsid w:val="00440F9C"/>
    <w:rsid w:val="00441144"/>
    <w:rsid w:val="00441D0D"/>
    <w:rsid w:val="0044202C"/>
    <w:rsid w:val="00442385"/>
    <w:rsid w:val="004436CC"/>
    <w:rsid w:val="00443C17"/>
    <w:rsid w:val="00443D66"/>
    <w:rsid w:val="00444C1D"/>
    <w:rsid w:val="0044526D"/>
    <w:rsid w:val="00445AFB"/>
    <w:rsid w:val="00446408"/>
    <w:rsid w:val="00446971"/>
    <w:rsid w:val="00447576"/>
    <w:rsid w:val="00447C5B"/>
    <w:rsid w:val="00447FE9"/>
    <w:rsid w:val="0045003B"/>
    <w:rsid w:val="004509C9"/>
    <w:rsid w:val="00451506"/>
    <w:rsid w:val="004521BB"/>
    <w:rsid w:val="004523B1"/>
    <w:rsid w:val="0045557A"/>
    <w:rsid w:val="00455A98"/>
    <w:rsid w:val="00455F79"/>
    <w:rsid w:val="00456F3C"/>
    <w:rsid w:val="00457309"/>
    <w:rsid w:val="0045732E"/>
    <w:rsid w:val="00457847"/>
    <w:rsid w:val="00460459"/>
    <w:rsid w:val="00460E24"/>
    <w:rsid w:val="00461AF0"/>
    <w:rsid w:val="00461CFE"/>
    <w:rsid w:val="00461D9B"/>
    <w:rsid w:val="004625AC"/>
    <w:rsid w:val="00462CE0"/>
    <w:rsid w:val="00464617"/>
    <w:rsid w:val="00464A5A"/>
    <w:rsid w:val="00464ED7"/>
    <w:rsid w:val="00464F0F"/>
    <w:rsid w:val="00465111"/>
    <w:rsid w:val="004653F4"/>
    <w:rsid w:val="00466911"/>
    <w:rsid w:val="0046704B"/>
    <w:rsid w:val="0046758E"/>
    <w:rsid w:val="004675AE"/>
    <w:rsid w:val="00467CCC"/>
    <w:rsid w:val="00467DD3"/>
    <w:rsid w:val="00467EE8"/>
    <w:rsid w:val="00470148"/>
    <w:rsid w:val="00470580"/>
    <w:rsid w:val="00470818"/>
    <w:rsid w:val="00470931"/>
    <w:rsid w:val="004709B5"/>
    <w:rsid w:val="00470E3F"/>
    <w:rsid w:val="004715E9"/>
    <w:rsid w:val="00471698"/>
    <w:rsid w:val="00472916"/>
    <w:rsid w:val="00472EFE"/>
    <w:rsid w:val="0047383C"/>
    <w:rsid w:val="00473E82"/>
    <w:rsid w:val="004743B8"/>
    <w:rsid w:val="00474A12"/>
    <w:rsid w:val="00474A58"/>
    <w:rsid w:val="00474A79"/>
    <w:rsid w:val="004755A0"/>
    <w:rsid w:val="00476D90"/>
    <w:rsid w:val="00477E5D"/>
    <w:rsid w:val="00477FA8"/>
    <w:rsid w:val="004800E4"/>
    <w:rsid w:val="004814DD"/>
    <w:rsid w:val="00481DD2"/>
    <w:rsid w:val="004827B5"/>
    <w:rsid w:val="00483180"/>
    <w:rsid w:val="00483235"/>
    <w:rsid w:val="00483499"/>
    <w:rsid w:val="00483757"/>
    <w:rsid w:val="0048396F"/>
    <w:rsid w:val="00484080"/>
    <w:rsid w:val="004842D2"/>
    <w:rsid w:val="00484407"/>
    <w:rsid w:val="0048456D"/>
    <w:rsid w:val="004851A2"/>
    <w:rsid w:val="00485D4A"/>
    <w:rsid w:val="0048654E"/>
    <w:rsid w:val="00486C6B"/>
    <w:rsid w:val="00487366"/>
    <w:rsid w:val="00491340"/>
    <w:rsid w:val="0049145E"/>
    <w:rsid w:val="00491D80"/>
    <w:rsid w:val="00492146"/>
    <w:rsid w:val="0049260E"/>
    <w:rsid w:val="0049297C"/>
    <w:rsid w:val="00492ABD"/>
    <w:rsid w:val="0049327E"/>
    <w:rsid w:val="004935C5"/>
    <w:rsid w:val="00493939"/>
    <w:rsid w:val="00493C8B"/>
    <w:rsid w:val="00493E24"/>
    <w:rsid w:val="004947CA"/>
    <w:rsid w:val="004951E0"/>
    <w:rsid w:val="00495406"/>
    <w:rsid w:val="004956FC"/>
    <w:rsid w:val="0049598E"/>
    <w:rsid w:val="00495CD0"/>
    <w:rsid w:val="00496208"/>
    <w:rsid w:val="00496A66"/>
    <w:rsid w:val="00496AD1"/>
    <w:rsid w:val="004975BF"/>
    <w:rsid w:val="004979D8"/>
    <w:rsid w:val="00497D1D"/>
    <w:rsid w:val="00497D84"/>
    <w:rsid w:val="004A060C"/>
    <w:rsid w:val="004A0AE3"/>
    <w:rsid w:val="004A1131"/>
    <w:rsid w:val="004A1E10"/>
    <w:rsid w:val="004A1FB7"/>
    <w:rsid w:val="004A265C"/>
    <w:rsid w:val="004A2763"/>
    <w:rsid w:val="004A2F1D"/>
    <w:rsid w:val="004A3288"/>
    <w:rsid w:val="004A3570"/>
    <w:rsid w:val="004A3AA4"/>
    <w:rsid w:val="004A63BC"/>
    <w:rsid w:val="004A6795"/>
    <w:rsid w:val="004A692D"/>
    <w:rsid w:val="004A6E6F"/>
    <w:rsid w:val="004A777B"/>
    <w:rsid w:val="004A77FC"/>
    <w:rsid w:val="004A793C"/>
    <w:rsid w:val="004A7A6E"/>
    <w:rsid w:val="004B2368"/>
    <w:rsid w:val="004B2922"/>
    <w:rsid w:val="004B2EE2"/>
    <w:rsid w:val="004B2FA5"/>
    <w:rsid w:val="004B3E6F"/>
    <w:rsid w:val="004B4655"/>
    <w:rsid w:val="004B471D"/>
    <w:rsid w:val="004B58EF"/>
    <w:rsid w:val="004B6478"/>
    <w:rsid w:val="004C078F"/>
    <w:rsid w:val="004C12DD"/>
    <w:rsid w:val="004C162C"/>
    <w:rsid w:val="004C1AC4"/>
    <w:rsid w:val="004C28FE"/>
    <w:rsid w:val="004C2A94"/>
    <w:rsid w:val="004C37C6"/>
    <w:rsid w:val="004C393B"/>
    <w:rsid w:val="004C39DE"/>
    <w:rsid w:val="004C39F2"/>
    <w:rsid w:val="004C3A83"/>
    <w:rsid w:val="004C3F55"/>
    <w:rsid w:val="004C44CB"/>
    <w:rsid w:val="004C459C"/>
    <w:rsid w:val="004C5284"/>
    <w:rsid w:val="004C5601"/>
    <w:rsid w:val="004C56B7"/>
    <w:rsid w:val="004C6422"/>
    <w:rsid w:val="004C6652"/>
    <w:rsid w:val="004C796D"/>
    <w:rsid w:val="004D006E"/>
    <w:rsid w:val="004D022C"/>
    <w:rsid w:val="004D129E"/>
    <w:rsid w:val="004D13A5"/>
    <w:rsid w:val="004D1543"/>
    <w:rsid w:val="004D1F62"/>
    <w:rsid w:val="004D21E2"/>
    <w:rsid w:val="004D244B"/>
    <w:rsid w:val="004D2643"/>
    <w:rsid w:val="004D2B3F"/>
    <w:rsid w:val="004D3F26"/>
    <w:rsid w:val="004D43F5"/>
    <w:rsid w:val="004D4C87"/>
    <w:rsid w:val="004D4CD5"/>
    <w:rsid w:val="004D58AA"/>
    <w:rsid w:val="004D60C7"/>
    <w:rsid w:val="004D6228"/>
    <w:rsid w:val="004D6B07"/>
    <w:rsid w:val="004D6E6F"/>
    <w:rsid w:val="004D7A38"/>
    <w:rsid w:val="004E022A"/>
    <w:rsid w:val="004E0A02"/>
    <w:rsid w:val="004E123B"/>
    <w:rsid w:val="004E168B"/>
    <w:rsid w:val="004E2163"/>
    <w:rsid w:val="004E23DB"/>
    <w:rsid w:val="004E2A1A"/>
    <w:rsid w:val="004E2E3B"/>
    <w:rsid w:val="004E30F6"/>
    <w:rsid w:val="004E33C0"/>
    <w:rsid w:val="004E3890"/>
    <w:rsid w:val="004E4141"/>
    <w:rsid w:val="004E4D6A"/>
    <w:rsid w:val="004E51EF"/>
    <w:rsid w:val="004E593C"/>
    <w:rsid w:val="004E5AE2"/>
    <w:rsid w:val="004E5DFC"/>
    <w:rsid w:val="004E6ACD"/>
    <w:rsid w:val="004F06B2"/>
    <w:rsid w:val="004F0941"/>
    <w:rsid w:val="004F1B29"/>
    <w:rsid w:val="004F1DCF"/>
    <w:rsid w:val="004F388D"/>
    <w:rsid w:val="004F4033"/>
    <w:rsid w:val="004F4136"/>
    <w:rsid w:val="004F484A"/>
    <w:rsid w:val="004F5486"/>
    <w:rsid w:val="004F5D7B"/>
    <w:rsid w:val="004F6E77"/>
    <w:rsid w:val="004F7388"/>
    <w:rsid w:val="0050037C"/>
    <w:rsid w:val="005007FD"/>
    <w:rsid w:val="0050091A"/>
    <w:rsid w:val="00500960"/>
    <w:rsid w:val="005009FF"/>
    <w:rsid w:val="00500EAE"/>
    <w:rsid w:val="0050156C"/>
    <w:rsid w:val="00501E66"/>
    <w:rsid w:val="00502372"/>
    <w:rsid w:val="00502D32"/>
    <w:rsid w:val="00503030"/>
    <w:rsid w:val="0050312E"/>
    <w:rsid w:val="00505606"/>
    <w:rsid w:val="00505755"/>
    <w:rsid w:val="0050598A"/>
    <w:rsid w:val="00505B15"/>
    <w:rsid w:val="005064EE"/>
    <w:rsid w:val="005065EA"/>
    <w:rsid w:val="00506AD2"/>
    <w:rsid w:val="0050753A"/>
    <w:rsid w:val="00507C3D"/>
    <w:rsid w:val="00507C8F"/>
    <w:rsid w:val="00510462"/>
    <w:rsid w:val="00512000"/>
    <w:rsid w:val="00513095"/>
    <w:rsid w:val="005130BC"/>
    <w:rsid w:val="0051345A"/>
    <w:rsid w:val="00513748"/>
    <w:rsid w:val="00513B7C"/>
    <w:rsid w:val="005140E6"/>
    <w:rsid w:val="005140EB"/>
    <w:rsid w:val="0051439D"/>
    <w:rsid w:val="0051491C"/>
    <w:rsid w:val="00515014"/>
    <w:rsid w:val="00515118"/>
    <w:rsid w:val="00515B9B"/>
    <w:rsid w:val="005171F4"/>
    <w:rsid w:val="005175D1"/>
    <w:rsid w:val="00517BDA"/>
    <w:rsid w:val="00517F97"/>
    <w:rsid w:val="00520FCA"/>
    <w:rsid w:val="00521312"/>
    <w:rsid w:val="0052152E"/>
    <w:rsid w:val="00521838"/>
    <w:rsid w:val="00521845"/>
    <w:rsid w:val="005226C8"/>
    <w:rsid w:val="00522A65"/>
    <w:rsid w:val="00522FEC"/>
    <w:rsid w:val="00523C23"/>
    <w:rsid w:val="00524EA7"/>
    <w:rsid w:val="005254DE"/>
    <w:rsid w:val="005265CA"/>
    <w:rsid w:val="00526811"/>
    <w:rsid w:val="00526C98"/>
    <w:rsid w:val="00530467"/>
    <w:rsid w:val="005304CA"/>
    <w:rsid w:val="00530825"/>
    <w:rsid w:val="00530A04"/>
    <w:rsid w:val="0053139E"/>
    <w:rsid w:val="005319BF"/>
    <w:rsid w:val="00531D63"/>
    <w:rsid w:val="005320AD"/>
    <w:rsid w:val="00532597"/>
    <w:rsid w:val="005327FF"/>
    <w:rsid w:val="005332FE"/>
    <w:rsid w:val="005341F6"/>
    <w:rsid w:val="0053492E"/>
    <w:rsid w:val="00534F70"/>
    <w:rsid w:val="00536012"/>
    <w:rsid w:val="005367CA"/>
    <w:rsid w:val="00536ED5"/>
    <w:rsid w:val="00537A64"/>
    <w:rsid w:val="005408F3"/>
    <w:rsid w:val="00541D67"/>
    <w:rsid w:val="0054327F"/>
    <w:rsid w:val="0054380E"/>
    <w:rsid w:val="00543E6A"/>
    <w:rsid w:val="005446F3"/>
    <w:rsid w:val="00544D1E"/>
    <w:rsid w:val="00545616"/>
    <w:rsid w:val="00545BA0"/>
    <w:rsid w:val="0054788C"/>
    <w:rsid w:val="00547F6D"/>
    <w:rsid w:val="0055030A"/>
    <w:rsid w:val="005505EE"/>
    <w:rsid w:val="00550A5A"/>
    <w:rsid w:val="00551C8D"/>
    <w:rsid w:val="00552E14"/>
    <w:rsid w:val="0055310E"/>
    <w:rsid w:val="00553BAD"/>
    <w:rsid w:val="00554E7F"/>
    <w:rsid w:val="00554ED2"/>
    <w:rsid w:val="005550B0"/>
    <w:rsid w:val="0055581F"/>
    <w:rsid w:val="00556120"/>
    <w:rsid w:val="0055630A"/>
    <w:rsid w:val="005568E9"/>
    <w:rsid w:val="0055773A"/>
    <w:rsid w:val="00560172"/>
    <w:rsid w:val="005603E4"/>
    <w:rsid w:val="0056067D"/>
    <w:rsid w:val="00560970"/>
    <w:rsid w:val="005625B5"/>
    <w:rsid w:val="00562F13"/>
    <w:rsid w:val="00563026"/>
    <w:rsid w:val="005630B2"/>
    <w:rsid w:val="00563906"/>
    <w:rsid w:val="005647D3"/>
    <w:rsid w:val="00564C8F"/>
    <w:rsid w:val="00564E71"/>
    <w:rsid w:val="00565869"/>
    <w:rsid w:val="00565BF2"/>
    <w:rsid w:val="00566837"/>
    <w:rsid w:val="005672DC"/>
    <w:rsid w:val="005673F7"/>
    <w:rsid w:val="005679BE"/>
    <w:rsid w:val="00570874"/>
    <w:rsid w:val="00570C37"/>
    <w:rsid w:val="00570E4F"/>
    <w:rsid w:val="005715B5"/>
    <w:rsid w:val="00571C82"/>
    <w:rsid w:val="005720E4"/>
    <w:rsid w:val="00572C50"/>
    <w:rsid w:val="005735F1"/>
    <w:rsid w:val="00573B1A"/>
    <w:rsid w:val="00574129"/>
    <w:rsid w:val="00574901"/>
    <w:rsid w:val="00574D08"/>
    <w:rsid w:val="00574EEC"/>
    <w:rsid w:val="005752E3"/>
    <w:rsid w:val="005769BA"/>
    <w:rsid w:val="00576D53"/>
    <w:rsid w:val="00577EC6"/>
    <w:rsid w:val="0058004B"/>
    <w:rsid w:val="00580443"/>
    <w:rsid w:val="005804A2"/>
    <w:rsid w:val="00580E9D"/>
    <w:rsid w:val="00581468"/>
    <w:rsid w:val="005815A2"/>
    <w:rsid w:val="00581BEC"/>
    <w:rsid w:val="0058230F"/>
    <w:rsid w:val="00582834"/>
    <w:rsid w:val="00582DF3"/>
    <w:rsid w:val="005835EC"/>
    <w:rsid w:val="005837F6"/>
    <w:rsid w:val="0058399D"/>
    <w:rsid w:val="00583B41"/>
    <w:rsid w:val="005848E9"/>
    <w:rsid w:val="00584B82"/>
    <w:rsid w:val="005850A4"/>
    <w:rsid w:val="0058565A"/>
    <w:rsid w:val="005858DB"/>
    <w:rsid w:val="00586277"/>
    <w:rsid w:val="0058655B"/>
    <w:rsid w:val="00586AB8"/>
    <w:rsid w:val="00586C7C"/>
    <w:rsid w:val="005875F3"/>
    <w:rsid w:val="0059035E"/>
    <w:rsid w:val="00590BB2"/>
    <w:rsid w:val="00591344"/>
    <w:rsid w:val="005914C6"/>
    <w:rsid w:val="005918D8"/>
    <w:rsid w:val="00592229"/>
    <w:rsid w:val="0059224E"/>
    <w:rsid w:val="0059290B"/>
    <w:rsid w:val="0059344A"/>
    <w:rsid w:val="00593889"/>
    <w:rsid w:val="00593B78"/>
    <w:rsid w:val="005944B0"/>
    <w:rsid w:val="00596194"/>
    <w:rsid w:val="00597003"/>
    <w:rsid w:val="00597025"/>
    <w:rsid w:val="005973FA"/>
    <w:rsid w:val="005A0159"/>
    <w:rsid w:val="005A3078"/>
    <w:rsid w:val="005A30B9"/>
    <w:rsid w:val="005A4CCA"/>
    <w:rsid w:val="005A4D28"/>
    <w:rsid w:val="005A5597"/>
    <w:rsid w:val="005A5906"/>
    <w:rsid w:val="005A5915"/>
    <w:rsid w:val="005A5D3F"/>
    <w:rsid w:val="005A5D72"/>
    <w:rsid w:val="005A61D7"/>
    <w:rsid w:val="005A61F3"/>
    <w:rsid w:val="005A68F4"/>
    <w:rsid w:val="005A772A"/>
    <w:rsid w:val="005A7899"/>
    <w:rsid w:val="005A7AD7"/>
    <w:rsid w:val="005A7B62"/>
    <w:rsid w:val="005B0149"/>
    <w:rsid w:val="005B0479"/>
    <w:rsid w:val="005B063D"/>
    <w:rsid w:val="005B0FE2"/>
    <w:rsid w:val="005B1089"/>
    <w:rsid w:val="005B1566"/>
    <w:rsid w:val="005B18A7"/>
    <w:rsid w:val="005B1C9F"/>
    <w:rsid w:val="005B1E19"/>
    <w:rsid w:val="005B1F51"/>
    <w:rsid w:val="005B319E"/>
    <w:rsid w:val="005B31FF"/>
    <w:rsid w:val="005B3A5B"/>
    <w:rsid w:val="005B3E2B"/>
    <w:rsid w:val="005B3EA6"/>
    <w:rsid w:val="005B52B0"/>
    <w:rsid w:val="005B53FB"/>
    <w:rsid w:val="005B5C1A"/>
    <w:rsid w:val="005B7540"/>
    <w:rsid w:val="005B75BB"/>
    <w:rsid w:val="005B7647"/>
    <w:rsid w:val="005C007E"/>
    <w:rsid w:val="005C0B36"/>
    <w:rsid w:val="005C0B85"/>
    <w:rsid w:val="005C0DBB"/>
    <w:rsid w:val="005C0F59"/>
    <w:rsid w:val="005C14EF"/>
    <w:rsid w:val="005C1B0C"/>
    <w:rsid w:val="005C1DFD"/>
    <w:rsid w:val="005C21DE"/>
    <w:rsid w:val="005C236E"/>
    <w:rsid w:val="005C2563"/>
    <w:rsid w:val="005C25E8"/>
    <w:rsid w:val="005C2BC1"/>
    <w:rsid w:val="005C3270"/>
    <w:rsid w:val="005C3540"/>
    <w:rsid w:val="005C3CFB"/>
    <w:rsid w:val="005C4960"/>
    <w:rsid w:val="005C49B3"/>
    <w:rsid w:val="005C55F6"/>
    <w:rsid w:val="005C598F"/>
    <w:rsid w:val="005C5ABD"/>
    <w:rsid w:val="005C607F"/>
    <w:rsid w:val="005C6A34"/>
    <w:rsid w:val="005D0126"/>
    <w:rsid w:val="005D09F3"/>
    <w:rsid w:val="005D0BED"/>
    <w:rsid w:val="005D0E05"/>
    <w:rsid w:val="005D1104"/>
    <w:rsid w:val="005D18F8"/>
    <w:rsid w:val="005D1CA2"/>
    <w:rsid w:val="005D26B5"/>
    <w:rsid w:val="005D2C3D"/>
    <w:rsid w:val="005D3568"/>
    <w:rsid w:val="005D364D"/>
    <w:rsid w:val="005D3907"/>
    <w:rsid w:val="005D4020"/>
    <w:rsid w:val="005D4540"/>
    <w:rsid w:val="005D4C10"/>
    <w:rsid w:val="005D5606"/>
    <w:rsid w:val="005D56F0"/>
    <w:rsid w:val="005D5D88"/>
    <w:rsid w:val="005D6E0A"/>
    <w:rsid w:val="005D7437"/>
    <w:rsid w:val="005D7D1A"/>
    <w:rsid w:val="005E0300"/>
    <w:rsid w:val="005E05DE"/>
    <w:rsid w:val="005E0695"/>
    <w:rsid w:val="005E0838"/>
    <w:rsid w:val="005E0D5B"/>
    <w:rsid w:val="005E0D7E"/>
    <w:rsid w:val="005E18FF"/>
    <w:rsid w:val="005E21F3"/>
    <w:rsid w:val="005E2A79"/>
    <w:rsid w:val="005E2EA9"/>
    <w:rsid w:val="005E302F"/>
    <w:rsid w:val="005E3CCD"/>
    <w:rsid w:val="005E3D29"/>
    <w:rsid w:val="005E4516"/>
    <w:rsid w:val="005E481B"/>
    <w:rsid w:val="005E506C"/>
    <w:rsid w:val="005E5408"/>
    <w:rsid w:val="005E569D"/>
    <w:rsid w:val="005E5DD3"/>
    <w:rsid w:val="005E6206"/>
    <w:rsid w:val="005E67AB"/>
    <w:rsid w:val="005E6A9E"/>
    <w:rsid w:val="005E6F02"/>
    <w:rsid w:val="005E740E"/>
    <w:rsid w:val="005E78AC"/>
    <w:rsid w:val="005E79FD"/>
    <w:rsid w:val="005E7BC0"/>
    <w:rsid w:val="005E7DF9"/>
    <w:rsid w:val="005F083D"/>
    <w:rsid w:val="005F0E67"/>
    <w:rsid w:val="005F1756"/>
    <w:rsid w:val="005F32DD"/>
    <w:rsid w:val="005F4CE7"/>
    <w:rsid w:val="005F5088"/>
    <w:rsid w:val="005F558A"/>
    <w:rsid w:val="005F5DB7"/>
    <w:rsid w:val="005F6D56"/>
    <w:rsid w:val="005F71B5"/>
    <w:rsid w:val="006000F5"/>
    <w:rsid w:val="00601354"/>
    <w:rsid w:val="00601F7D"/>
    <w:rsid w:val="00601FB0"/>
    <w:rsid w:val="00602696"/>
    <w:rsid w:val="006029EF"/>
    <w:rsid w:val="00602B60"/>
    <w:rsid w:val="0060349D"/>
    <w:rsid w:val="00603A5D"/>
    <w:rsid w:val="00603CCD"/>
    <w:rsid w:val="00603D32"/>
    <w:rsid w:val="00606006"/>
    <w:rsid w:val="00607AEF"/>
    <w:rsid w:val="00607DB3"/>
    <w:rsid w:val="00610113"/>
    <w:rsid w:val="00610A9B"/>
    <w:rsid w:val="00611499"/>
    <w:rsid w:val="006114AC"/>
    <w:rsid w:val="0061153B"/>
    <w:rsid w:val="00611C18"/>
    <w:rsid w:val="00611FCC"/>
    <w:rsid w:val="0061282C"/>
    <w:rsid w:val="00612FDA"/>
    <w:rsid w:val="006135E4"/>
    <w:rsid w:val="00613C5B"/>
    <w:rsid w:val="006147EB"/>
    <w:rsid w:val="00614F3B"/>
    <w:rsid w:val="00615A01"/>
    <w:rsid w:val="0061748E"/>
    <w:rsid w:val="00617942"/>
    <w:rsid w:val="00617FEE"/>
    <w:rsid w:val="0062047E"/>
    <w:rsid w:val="00620F3E"/>
    <w:rsid w:val="006218B9"/>
    <w:rsid w:val="00621C62"/>
    <w:rsid w:val="006220D5"/>
    <w:rsid w:val="006222DF"/>
    <w:rsid w:val="006229A3"/>
    <w:rsid w:val="006237BD"/>
    <w:rsid w:val="006238ED"/>
    <w:rsid w:val="00623FD6"/>
    <w:rsid w:val="00624B32"/>
    <w:rsid w:val="00624E56"/>
    <w:rsid w:val="00624E70"/>
    <w:rsid w:val="00625099"/>
    <w:rsid w:val="00625506"/>
    <w:rsid w:val="00626670"/>
    <w:rsid w:val="00626C18"/>
    <w:rsid w:val="00626C9C"/>
    <w:rsid w:val="00626D89"/>
    <w:rsid w:val="006273F0"/>
    <w:rsid w:val="006304B9"/>
    <w:rsid w:val="00630640"/>
    <w:rsid w:val="0063097B"/>
    <w:rsid w:val="00630CB4"/>
    <w:rsid w:val="006315A9"/>
    <w:rsid w:val="0063177D"/>
    <w:rsid w:val="006317F0"/>
    <w:rsid w:val="00631E63"/>
    <w:rsid w:val="0063322C"/>
    <w:rsid w:val="00633575"/>
    <w:rsid w:val="00633EA4"/>
    <w:rsid w:val="00633F27"/>
    <w:rsid w:val="00633F7E"/>
    <w:rsid w:val="00634023"/>
    <w:rsid w:val="00634A15"/>
    <w:rsid w:val="00634D25"/>
    <w:rsid w:val="00635E57"/>
    <w:rsid w:val="006362C3"/>
    <w:rsid w:val="0063673D"/>
    <w:rsid w:val="00636795"/>
    <w:rsid w:val="00636B7D"/>
    <w:rsid w:val="00637062"/>
    <w:rsid w:val="00637093"/>
    <w:rsid w:val="00637E25"/>
    <w:rsid w:val="0064055F"/>
    <w:rsid w:val="00640835"/>
    <w:rsid w:val="00640D71"/>
    <w:rsid w:val="00641ADB"/>
    <w:rsid w:val="00642D40"/>
    <w:rsid w:val="0064327B"/>
    <w:rsid w:val="006441D3"/>
    <w:rsid w:val="00644D7F"/>
    <w:rsid w:val="00644FFD"/>
    <w:rsid w:val="00645723"/>
    <w:rsid w:val="00645D43"/>
    <w:rsid w:val="00647673"/>
    <w:rsid w:val="0065002C"/>
    <w:rsid w:val="0065026D"/>
    <w:rsid w:val="00650364"/>
    <w:rsid w:val="0065098C"/>
    <w:rsid w:val="0065165F"/>
    <w:rsid w:val="00651ACF"/>
    <w:rsid w:val="00651F9C"/>
    <w:rsid w:val="00652785"/>
    <w:rsid w:val="006528A0"/>
    <w:rsid w:val="006528C6"/>
    <w:rsid w:val="00654B1F"/>
    <w:rsid w:val="00655465"/>
    <w:rsid w:val="00656020"/>
    <w:rsid w:val="00656109"/>
    <w:rsid w:val="00656118"/>
    <w:rsid w:val="006572E4"/>
    <w:rsid w:val="0065782C"/>
    <w:rsid w:val="00660674"/>
    <w:rsid w:val="0066094C"/>
    <w:rsid w:val="00660AF2"/>
    <w:rsid w:val="0066154D"/>
    <w:rsid w:val="00661588"/>
    <w:rsid w:val="00662A58"/>
    <w:rsid w:val="00662EF9"/>
    <w:rsid w:val="00666B08"/>
    <w:rsid w:val="00667127"/>
    <w:rsid w:val="00667770"/>
    <w:rsid w:val="00667BB1"/>
    <w:rsid w:val="00667EED"/>
    <w:rsid w:val="00670991"/>
    <w:rsid w:val="006714AC"/>
    <w:rsid w:val="006714AE"/>
    <w:rsid w:val="006728E0"/>
    <w:rsid w:val="0067314B"/>
    <w:rsid w:val="00673627"/>
    <w:rsid w:val="00673700"/>
    <w:rsid w:val="006746D9"/>
    <w:rsid w:val="00674A67"/>
    <w:rsid w:val="00674CC7"/>
    <w:rsid w:val="00674DD4"/>
    <w:rsid w:val="006757CF"/>
    <w:rsid w:val="0067598F"/>
    <w:rsid w:val="006759E0"/>
    <w:rsid w:val="00676785"/>
    <w:rsid w:val="006771F4"/>
    <w:rsid w:val="00677571"/>
    <w:rsid w:val="00677ECF"/>
    <w:rsid w:val="00677ED5"/>
    <w:rsid w:val="006811EB"/>
    <w:rsid w:val="00681653"/>
    <w:rsid w:val="00681E23"/>
    <w:rsid w:val="00682855"/>
    <w:rsid w:val="0068295E"/>
    <w:rsid w:val="00683135"/>
    <w:rsid w:val="00683B1D"/>
    <w:rsid w:val="00683C00"/>
    <w:rsid w:val="0068420D"/>
    <w:rsid w:val="006847BB"/>
    <w:rsid w:val="00685464"/>
    <w:rsid w:val="0068582E"/>
    <w:rsid w:val="00686328"/>
    <w:rsid w:val="00686653"/>
    <w:rsid w:val="006879E5"/>
    <w:rsid w:val="006906BC"/>
    <w:rsid w:val="00691C9F"/>
    <w:rsid w:val="00692506"/>
    <w:rsid w:val="00693771"/>
    <w:rsid w:val="00693A8A"/>
    <w:rsid w:val="00694641"/>
    <w:rsid w:val="0069476F"/>
    <w:rsid w:val="00694F00"/>
    <w:rsid w:val="00694F0B"/>
    <w:rsid w:val="006950C8"/>
    <w:rsid w:val="006958DF"/>
    <w:rsid w:val="006974D0"/>
    <w:rsid w:val="00697718"/>
    <w:rsid w:val="00697A5A"/>
    <w:rsid w:val="00697A9E"/>
    <w:rsid w:val="00697C88"/>
    <w:rsid w:val="00697D28"/>
    <w:rsid w:val="006A01E7"/>
    <w:rsid w:val="006A182C"/>
    <w:rsid w:val="006A1CD9"/>
    <w:rsid w:val="006A2001"/>
    <w:rsid w:val="006A23BC"/>
    <w:rsid w:val="006A26B7"/>
    <w:rsid w:val="006A32D5"/>
    <w:rsid w:val="006A33E0"/>
    <w:rsid w:val="006A35AC"/>
    <w:rsid w:val="006A3EC6"/>
    <w:rsid w:val="006A448B"/>
    <w:rsid w:val="006A481F"/>
    <w:rsid w:val="006A4A7B"/>
    <w:rsid w:val="006A4F45"/>
    <w:rsid w:val="006A654F"/>
    <w:rsid w:val="006A6D62"/>
    <w:rsid w:val="006A7336"/>
    <w:rsid w:val="006A7DC6"/>
    <w:rsid w:val="006B1559"/>
    <w:rsid w:val="006B17A2"/>
    <w:rsid w:val="006B31C7"/>
    <w:rsid w:val="006B31CA"/>
    <w:rsid w:val="006B3C10"/>
    <w:rsid w:val="006B4800"/>
    <w:rsid w:val="006B4C2A"/>
    <w:rsid w:val="006B5832"/>
    <w:rsid w:val="006B5F4D"/>
    <w:rsid w:val="006B6007"/>
    <w:rsid w:val="006B667D"/>
    <w:rsid w:val="006B6C6A"/>
    <w:rsid w:val="006B7060"/>
    <w:rsid w:val="006B7135"/>
    <w:rsid w:val="006B71EE"/>
    <w:rsid w:val="006B76F3"/>
    <w:rsid w:val="006B7903"/>
    <w:rsid w:val="006C0800"/>
    <w:rsid w:val="006C1027"/>
    <w:rsid w:val="006C1885"/>
    <w:rsid w:val="006C22F6"/>
    <w:rsid w:val="006C2667"/>
    <w:rsid w:val="006C2FE6"/>
    <w:rsid w:val="006C3013"/>
    <w:rsid w:val="006C3A21"/>
    <w:rsid w:val="006C3D73"/>
    <w:rsid w:val="006C3F31"/>
    <w:rsid w:val="006C4002"/>
    <w:rsid w:val="006C4D6B"/>
    <w:rsid w:val="006C4E81"/>
    <w:rsid w:val="006C50C1"/>
    <w:rsid w:val="006C5991"/>
    <w:rsid w:val="006C5B41"/>
    <w:rsid w:val="006C5FFA"/>
    <w:rsid w:val="006C633F"/>
    <w:rsid w:val="006C6355"/>
    <w:rsid w:val="006C736E"/>
    <w:rsid w:val="006C787A"/>
    <w:rsid w:val="006D1DF0"/>
    <w:rsid w:val="006D1FC0"/>
    <w:rsid w:val="006D289D"/>
    <w:rsid w:val="006D2E55"/>
    <w:rsid w:val="006D334A"/>
    <w:rsid w:val="006D3E35"/>
    <w:rsid w:val="006D4237"/>
    <w:rsid w:val="006D5A2D"/>
    <w:rsid w:val="006D650B"/>
    <w:rsid w:val="006D6B27"/>
    <w:rsid w:val="006D7BF0"/>
    <w:rsid w:val="006E013D"/>
    <w:rsid w:val="006E046E"/>
    <w:rsid w:val="006E084C"/>
    <w:rsid w:val="006E0D7A"/>
    <w:rsid w:val="006E1833"/>
    <w:rsid w:val="006E2503"/>
    <w:rsid w:val="006E2696"/>
    <w:rsid w:val="006E2F6B"/>
    <w:rsid w:val="006E2FD8"/>
    <w:rsid w:val="006E30A4"/>
    <w:rsid w:val="006E35DE"/>
    <w:rsid w:val="006E3E4B"/>
    <w:rsid w:val="006E44F0"/>
    <w:rsid w:val="006E4A7C"/>
    <w:rsid w:val="006E4AD2"/>
    <w:rsid w:val="006E4CD2"/>
    <w:rsid w:val="006E51BF"/>
    <w:rsid w:val="006E56F5"/>
    <w:rsid w:val="006E58BF"/>
    <w:rsid w:val="006E5E6E"/>
    <w:rsid w:val="006E5ECF"/>
    <w:rsid w:val="006E6F5E"/>
    <w:rsid w:val="006E732E"/>
    <w:rsid w:val="006E76C2"/>
    <w:rsid w:val="006F04D3"/>
    <w:rsid w:val="006F054A"/>
    <w:rsid w:val="006F1392"/>
    <w:rsid w:val="006F1451"/>
    <w:rsid w:val="006F1BCB"/>
    <w:rsid w:val="006F27CF"/>
    <w:rsid w:val="006F2E0E"/>
    <w:rsid w:val="006F2EE9"/>
    <w:rsid w:val="006F3577"/>
    <w:rsid w:val="006F3843"/>
    <w:rsid w:val="006F4484"/>
    <w:rsid w:val="006F4C75"/>
    <w:rsid w:val="006F4F05"/>
    <w:rsid w:val="006F50B3"/>
    <w:rsid w:val="006F511C"/>
    <w:rsid w:val="006F643D"/>
    <w:rsid w:val="006F6769"/>
    <w:rsid w:val="006F6BBE"/>
    <w:rsid w:val="006F6F96"/>
    <w:rsid w:val="006F73DF"/>
    <w:rsid w:val="0070066C"/>
    <w:rsid w:val="007009A0"/>
    <w:rsid w:val="0070118A"/>
    <w:rsid w:val="0070176C"/>
    <w:rsid w:val="00702279"/>
    <w:rsid w:val="00702C57"/>
    <w:rsid w:val="007042AE"/>
    <w:rsid w:val="007044F3"/>
    <w:rsid w:val="00706CD1"/>
    <w:rsid w:val="00706FAD"/>
    <w:rsid w:val="00707D96"/>
    <w:rsid w:val="00710163"/>
    <w:rsid w:val="0071095F"/>
    <w:rsid w:val="00710C10"/>
    <w:rsid w:val="00710E53"/>
    <w:rsid w:val="00711556"/>
    <w:rsid w:val="007119CE"/>
    <w:rsid w:val="00713384"/>
    <w:rsid w:val="0071371E"/>
    <w:rsid w:val="007139C1"/>
    <w:rsid w:val="007139F1"/>
    <w:rsid w:val="0071431B"/>
    <w:rsid w:val="0071492C"/>
    <w:rsid w:val="00714C1F"/>
    <w:rsid w:val="00714E8C"/>
    <w:rsid w:val="007150F6"/>
    <w:rsid w:val="0071555C"/>
    <w:rsid w:val="0071558E"/>
    <w:rsid w:val="00716A52"/>
    <w:rsid w:val="007172C1"/>
    <w:rsid w:val="007175D4"/>
    <w:rsid w:val="007211B4"/>
    <w:rsid w:val="007215CE"/>
    <w:rsid w:val="00721B1D"/>
    <w:rsid w:val="00721E0A"/>
    <w:rsid w:val="00722167"/>
    <w:rsid w:val="00722409"/>
    <w:rsid w:val="00722B1C"/>
    <w:rsid w:val="00722DC3"/>
    <w:rsid w:val="00723218"/>
    <w:rsid w:val="00723E25"/>
    <w:rsid w:val="00724652"/>
    <w:rsid w:val="007248C3"/>
    <w:rsid w:val="00725B05"/>
    <w:rsid w:val="00725F07"/>
    <w:rsid w:val="007267BA"/>
    <w:rsid w:val="00726B35"/>
    <w:rsid w:val="00727072"/>
    <w:rsid w:val="007277F4"/>
    <w:rsid w:val="0073026C"/>
    <w:rsid w:val="00730315"/>
    <w:rsid w:val="0073092B"/>
    <w:rsid w:val="007309D6"/>
    <w:rsid w:val="007310B8"/>
    <w:rsid w:val="00731201"/>
    <w:rsid w:val="007317E9"/>
    <w:rsid w:val="00731EFB"/>
    <w:rsid w:val="00732074"/>
    <w:rsid w:val="007331D7"/>
    <w:rsid w:val="00733539"/>
    <w:rsid w:val="0073362B"/>
    <w:rsid w:val="00733B02"/>
    <w:rsid w:val="00733B2A"/>
    <w:rsid w:val="007345AD"/>
    <w:rsid w:val="00734EE3"/>
    <w:rsid w:val="00735B13"/>
    <w:rsid w:val="00735B53"/>
    <w:rsid w:val="00735F0E"/>
    <w:rsid w:val="00736191"/>
    <w:rsid w:val="007361CC"/>
    <w:rsid w:val="00736539"/>
    <w:rsid w:val="007368AA"/>
    <w:rsid w:val="00736CAF"/>
    <w:rsid w:val="00737599"/>
    <w:rsid w:val="00740654"/>
    <w:rsid w:val="00740F89"/>
    <w:rsid w:val="0074231D"/>
    <w:rsid w:val="00742509"/>
    <w:rsid w:val="00743314"/>
    <w:rsid w:val="007437DC"/>
    <w:rsid w:val="00744BD0"/>
    <w:rsid w:val="00745094"/>
    <w:rsid w:val="00745872"/>
    <w:rsid w:val="00745EB2"/>
    <w:rsid w:val="00746B02"/>
    <w:rsid w:val="00747717"/>
    <w:rsid w:val="007479EE"/>
    <w:rsid w:val="00747ACC"/>
    <w:rsid w:val="00747D5E"/>
    <w:rsid w:val="00750AC0"/>
    <w:rsid w:val="00751002"/>
    <w:rsid w:val="007510AD"/>
    <w:rsid w:val="007510F9"/>
    <w:rsid w:val="00751B67"/>
    <w:rsid w:val="00751E61"/>
    <w:rsid w:val="00751E97"/>
    <w:rsid w:val="00751E9B"/>
    <w:rsid w:val="00752267"/>
    <w:rsid w:val="00752C42"/>
    <w:rsid w:val="0075346E"/>
    <w:rsid w:val="007536F8"/>
    <w:rsid w:val="00753AAA"/>
    <w:rsid w:val="00755114"/>
    <w:rsid w:val="007551B4"/>
    <w:rsid w:val="00755741"/>
    <w:rsid w:val="0075591C"/>
    <w:rsid w:val="007560F4"/>
    <w:rsid w:val="0075613D"/>
    <w:rsid w:val="00756C15"/>
    <w:rsid w:val="007573E4"/>
    <w:rsid w:val="0075767F"/>
    <w:rsid w:val="00760333"/>
    <w:rsid w:val="0076085A"/>
    <w:rsid w:val="00761019"/>
    <w:rsid w:val="00762A28"/>
    <w:rsid w:val="00762A4D"/>
    <w:rsid w:val="00762B32"/>
    <w:rsid w:val="00762CA2"/>
    <w:rsid w:val="00762D28"/>
    <w:rsid w:val="00763184"/>
    <w:rsid w:val="0076322D"/>
    <w:rsid w:val="00763708"/>
    <w:rsid w:val="007639FD"/>
    <w:rsid w:val="00763DD1"/>
    <w:rsid w:val="00764A03"/>
    <w:rsid w:val="00764A80"/>
    <w:rsid w:val="00764CF3"/>
    <w:rsid w:val="00765238"/>
    <w:rsid w:val="007659C7"/>
    <w:rsid w:val="00765F09"/>
    <w:rsid w:val="00765FC6"/>
    <w:rsid w:val="0076637E"/>
    <w:rsid w:val="00766E4E"/>
    <w:rsid w:val="00766EAE"/>
    <w:rsid w:val="00767185"/>
    <w:rsid w:val="007676CC"/>
    <w:rsid w:val="0076781E"/>
    <w:rsid w:val="00767DAB"/>
    <w:rsid w:val="00767DD1"/>
    <w:rsid w:val="00770082"/>
    <w:rsid w:val="00770340"/>
    <w:rsid w:val="00771C2D"/>
    <w:rsid w:val="00771C67"/>
    <w:rsid w:val="0077210D"/>
    <w:rsid w:val="007721B6"/>
    <w:rsid w:val="00772ACC"/>
    <w:rsid w:val="00772EEA"/>
    <w:rsid w:val="00772F7C"/>
    <w:rsid w:val="00773138"/>
    <w:rsid w:val="00773635"/>
    <w:rsid w:val="00773984"/>
    <w:rsid w:val="007745C4"/>
    <w:rsid w:val="007749EE"/>
    <w:rsid w:val="00776125"/>
    <w:rsid w:val="007765D2"/>
    <w:rsid w:val="00776BCB"/>
    <w:rsid w:val="00777314"/>
    <w:rsid w:val="007773A7"/>
    <w:rsid w:val="007777EA"/>
    <w:rsid w:val="007778A0"/>
    <w:rsid w:val="00777DCB"/>
    <w:rsid w:val="0078012B"/>
    <w:rsid w:val="007805E7"/>
    <w:rsid w:val="0078069A"/>
    <w:rsid w:val="00781B6B"/>
    <w:rsid w:val="00782960"/>
    <w:rsid w:val="00782A30"/>
    <w:rsid w:val="007832AA"/>
    <w:rsid w:val="00783C88"/>
    <w:rsid w:val="007843FF"/>
    <w:rsid w:val="007852E3"/>
    <w:rsid w:val="007869A1"/>
    <w:rsid w:val="00787BC0"/>
    <w:rsid w:val="00787D70"/>
    <w:rsid w:val="007918D5"/>
    <w:rsid w:val="00791A11"/>
    <w:rsid w:val="00791DF4"/>
    <w:rsid w:val="00791EE0"/>
    <w:rsid w:val="007920D4"/>
    <w:rsid w:val="0079337B"/>
    <w:rsid w:val="00793383"/>
    <w:rsid w:val="007934F1"/>
    <w:rsid w:val="00795434"/>
    <w:rsid w:val="00795C1D"/>
    <w:rsid w:val="007966BE"/>
    <w:rsid w:val="00796767"/>
    <w:rsid w:val="00796799"/>
    <w:rsid w:val="007967AB"/>
    <w:rsid w:val="007969F6"/>
    <w:rsid w:val="0079713A"/>
    <w:rsid w:val="007974B6"/>
    <w:rsid w:val="00797A10"/>
    <w:rsid w:val="007A0209"/>
    <w:rsid w:val="007A0EC2"/>
    <w:rsid w:val="007A0FFC"/>
    <w:rsid w:val="007A21DA"/>
    <w:rsid w:val="007A279D"/>
    <w:rsid w:val="007A2973"/>
    <w:rsid w:val="007A2ED6"/>
    <w:rsid w:val="007A332C"/>
    <w:rsid w:val="007A3609"/>
    <w:rsid w:val="007A3993"/>
    <w:rsid w:val="007A3A69"/>
    <w:rsid w:val="007A3AF9"/>
    <w:rsid w:val="007A3BAB"/>
    <w:rsid w:val="007A4451"/>
    <w:rsid w:val="007A4467"/>
    <w:rsid w:val="007A47AA"/>
    <w:rsid w:val="007A4C71"/>
    <w:rsid w:val="007A5A18"/>
    <w:rsid w:val="007A674A"/>
    <w:rsid w:val="007A6812"/>
    <w:rsid w:val="007A6BE3"/>
    <w:rsid w:val="007A708D"/>
    <w:rsid w:val="007A727E"/>
    <w:rsid w:val="007A73C3"/>
    <w:rsid w:val="007B045E"/>
    <w:rsid w:val="007B126F"/>
    <w:rsid w:val="007B1568"/>
    <w:rsid w:val="007B2B7F"/>
    <w:rsid w:val="007B2C73"/>
    <w:rsid w:val="007B2DD0"/>
    <w:rsid w:val="007B31CD"/>
    <w:rsid w:val="007B3A6E"/>
    <w:rsid w:val="007B3ED9"/>
    <w:rsid w:val="007B41DA"/>
    <w:rsid w:val="007B53D6"/>
    <w:rsid w:val="007B6359"/>
    <w:rsid w:val="007B6A89"/>
    <w:rsid w:val="007B6B55"/>
    <w:rsid w:val="007B7BD1"/>
    <w:rsid w:val="007C0AC1"/>
    <w:rsid w:val="007C0B58"/>
    <w:rsid w:val="007C10A2"/>
    <w:rsid w:val="007C19C1"/>
    <w:rsid w:val="007C33F3"/>
    <w:rsid w:val="007C34AA"/>
    <w:rsid w:val="007C3792"/>
    <w:rsid w:val="007C3D18"/>
    <w:rsid w:val="007C4578"/>
    <w:rsid w:val="007C5040"/>
    <w:rsid w:val="007C5305"/>
    <w:rsid w:val="007C5306"/>
    <w:rsid w:val="007C541C"/>
    <w:rsid w:val="007C553B"/>
    <w:rsid w:val="007C55B6"/>
    <w:rsid w:val="007C5973"/>
    <w:rsid w:val="007C6F34"/>
    <w:rsid w:val="007C6F3F"/>
    <w:rsid w:val="007C6F56"/>
    <w:rsid w:val="007C71BA"/>
    <w:rsid w:val="007C7289"/>
    <w:rsid w:val="007C7500"/>
    <w:rsid w:val="007C7C8B"/>
    <w:rsid w:val="007C7D75"/>
    <w:rsid w:val="007C7E3C"/>
    <w:rsid w:val="007D08D2"/>
    <w:rsid w:val="007D0BF8"/>
    <w:rsid w:val="007D0E9E"/>
    <w:rsid w:val="007D1511"/>
    <w:rsid w:val="007D17C7"/>
    <w:rsid w:val="007D180C"/>
    <w:rsid w:val="007D1F01"/>
    <w:rsid w:val="007D2569"/>
    <w:rsid w:val="007D37B5"/>
    <w:rsid w:val="007D43CD"/>
    <w:rsid w:val="007D51D0"/>
    <w:rsid w:val="007D5343"/>
    <w:rsid w:val="007D55DF"/>
    <w:rsid w:val="007D6A22"/>
    <w:rsid w:val="007D6FEA"/>
    <w:rsid w:val="007D720B"/>
    <w:rsid w:val="007D7CFF"/>
    <w:rsid w:val="007E00B0"/>
    <w:rsid w:val="007E0869"/>
    <w:rsid w:val="007E11B1"/>
    <w:rsid w:val="007E2399"/>
    <w:rsid w:val="007E307E"/>
    <w:rsid w:val="007E3193"/>
    <w:rsid w:val="007E342B"/>
    <w:rsid w:val="007E36E9"/>
    <w:rsid w:val="007E38D5"/>
    <w:rsid w:val="007E3F46"/>
    <w:rsid w:val="007E4065"/>
    <w:rsid w:val="007E40B7"/>
    <w:rsid w:val="007E494C"/>
    <w:rsid w:val="007E4FA8"/>
    <w:rsid w:val="007E64D8"/>
    <w:rsid w:val="007E6538"/>
    <w:rsid w:val="007E6608"/>
    <w:rsid w:val="007E66C3"/>
    <w:rsid w:val="007E69DD"/>
    <w:rsid w:val="007E6D85"/>
    <w:rsid w:val="007E7043"/>
    <w:rsid w:val="007E7141"/>
    <w:rsid w:val="007E7563"/>
    <w:rsid w:val="007F1C28"/>
    <w:rsid w:val="007F22F9"/>
    <w:rsid w:val="007F3161"/>
    <w:rsid w:val="007F38F6"/>
    <w:rsid w:val="007F4479"/>
    <w:rsid w:val="007F4814"/>
    <w:rsid w:val="007F5520"/>
    <w:rsid w:val="007F5C63"/>
    <w:rsid w:val="007F60F5"/>
    <w:rsid w:val="007F65A7"/>
    <w:rsid w:val="007F6642"/>
    <w:rsid w:val="007F6A80"/>
    <w:rsid w:val="007F6ABC"/>
    <w:rsid w:val="007F6BD8"/>
    <w:rsid w:val="007F6CD3"/>
    <w:rsid w:val="007F7BE5"/>
    <w:rsid w:val="008004C7"/>
    <w:rsid w:val="00800C50"/>
    <w:rsid w:val="00800F7F"/>
    <w:rsid w:val="00801530"/>
    <w:rsid w:val="008019D9"/>
    <w:rsid w:val="00801F74"/>
    <w:rsid w:val="00802125"/>
    <w:rsid w:val="008033DA"/>
    <w:rsid w:val="00803F9E"/>
    <w:rsid w:val="00804B83"/>
    <w:rsid w:val="00804BB5"/>
    <w:rsid w:val="00806056"/>
    <w:rsid w:val="0080624D"/>
    <w:rsid w:val="00806666"/>
    <w:rsid w:val="00806C13"/>
    <w:rsid w:val="00807139"/>
    <w:rsid w:val="008079ED"/>
    <w:rsid w:val="008100D5"/>
    <w:rsid w:val="00810354"/>
    <w:rsid w:val="008107F3"/>
    <w:rsid w:val="00810804"/>
    <w:rsid w:val="008112E9"/>
    <w:rsid w:val="0081146D"/>
    <w:rsid w:val="008119A6"/>
    <w:rsid w:val="00812CF8"/>
    <w:rsid w:val="00813638"/>
    <w:rsid w:val="008136FD"/>
    <w:rsid w:val="00813861"/>
    <w:rsid w:val="00813DA8"/>
    <w:rsid w:val="0081401C"/>
    <w:rsid w:val="00815CD0"/>
    <w:rsid w:val="00816141"/>
    <w:rsid w:val="00816BE6"/>
    <w:rsid w:val="00817582"/>
    <w:rsid w:val="00817BED"/>
    <w:rsid w:val="008203A2"/>
    <w:rsid w:val="00820B4D"/>
    <w:rsid w:val="0082154B"/>
    <w:rsid w:val="008220E1"/>
    <w:rsid w:val="00822D03"/>
    <w:rsid w:val="00822F49"/>
    <w:rsid w:val="008246D2"/>
    <w:rsid w:val="00824CC2"/>
    <w:rsid w:val="00825231"/>
    <w:rsid w:val="0082530C"/>
    <w:rsid w:val="00825FF7"/>
    <w:rsid w:val="00826607"/>
    <w:rsid w:val="00827397"/>
    <w:rsid w:val="008275D9"/>
    <w:rsid w:val="008277A8"/>
    <w:rsid w:val="008301DB"/>
    <w:rsid w:val="008301EE"/>
    <w:rsid w:val="00830EB2"/>
    <w:rsid w:val="00830EEB"/>
    <w:rsid w:val="00830F00"/>
    <w:rsid w:val="008310D6"/>
    <w:rsid w:val="00831814"/>
    <w:rsid w:val="008326AF"/>
    <w:rsid w:val="00832A4D"/>
    <w:rsid w:val="00832DA7"/>
    <w:rsid w:val="00833181"/>
    <w:rsid w:val="008331FB"/>
    <w:rsid w:val="008332D4"/>
    <w:rsid w:val="00834BE1"/>
    <w:rsid w:val="00834D15"/>
    <w:rsid w:val="00835035"/>
    <w:rsid w:val="00835950"/>
    <w:rsid w:val="00836125"/>
    <w:rsid w:val="008361A1"/>
    <w:rsid w:val="008364FA"/>
    <w:rsid w:val="008368E3"/>
    <w:rsid w:val="00837699"/>
    <w:rsid w:val="008379FE"/>
    <w:rsid w:val="00837B53"/>
    <w:rsid w:val="00840315"/>
    <w:rsid w:val="00840A58"/>
    <w:rsid w:val="008423CC"/>
    <w:rsid w:val="008428DD"/>
    <w:rsid w:val="00843D04"/>
    <w:rsid w:val="008440FD"/>
    <w:rsid w:val="00844384"/>
    <w:rsid w:val="00844E13"/>
    <w:rsid w:val="0084551C"/>
    <w:rsid w:val="00845E18"/>
    <w:rsid w:val="00846109"/>
    <w:rsid w:val="0084630B"/>
    <w:rsid w:val="008464C4"/>
    <w:rsid w:val="0084663B"/>
    <w:rsid w:val="0084693D"/>
    <w:rsid w:val="00846EB7"/>
    <w:rsid w:val="00846FE5"/>
    <w:rsid w:val="0084779B"/>
    <w:rsid w:val="008520C7"/>
    <w:rsid w:val="00852A67"/>
    <w:rsid w:val="00852CF8"/>
    <w:rsid w:val="00854319"/>
    <w:rsid w:val="0085478F"/>
    <w:rsid w:val="008548C8"/>
    <w:rsid w:val="00855106"/>
    <w:rsid w:val="00855599"/>
    <w:rsid w:val="00855E36"/>
    <w:rsid w:val="00856A3C"/>
    <w:rsid w:val="00856F1C"/>
    <w:rsid w:val="00857111"/>
    <w:rsid w:val="00857AA6"/>
    <w:rsid w:val="0086052C"/>
    <w:rsid w:val="00860903"/>
    <w:rsid w:val="00860CA5"/>
    <w:rsid w:val="008612C1"/>
    <w:rsid w:val="00861526"/>
    <w:rsid w:val="00861855"/>
    <w:rsid w:val="00861AC2"/>
    <w:rsid w:val="00861B8A"/>
    <w:rsid w:val="00862AAA"/>
    <w:rsid w:val="0086403F"/>
    <w:rsid w:val="00864566"/>
    <w:rsid w:val="008645FC"/>
    <w:rsid w:val="008646E8"/>
    <w:rsid w:val="00865404"/>
    <w:rsid w:val="0086546C"/>
    <w:rsid w:val="008668D7"/>
    <w:rsid w:val="00867999"/>
    <w:rsid w:val="0087148D"/>
    <w:rsid w:val="00871EBE"/>
    <w:rsid w:val="00872008"/>
    <w:rsid w:val="00873298"/>
    <w:rsid w:val="008736F0"/>
    <w:rsid w:val="00873E91"/>
    <w:rsid w:val="00873EE3"/>
    <w:rsid w:val="00873FF6"/>
    <w:rsid w:val="00875DBD"/>
    <w:rsid w:val="00876308"/>
    <w:rsid w:val="00877EB2"/>
    <w:rsid w:val="008808F9"/>
    <w:rsid w:val="00880F2E"/>
    <w:rsid w:val="00882558"/>
    <w:rsid w:val="008826B9"/>
    <w:rsid w:val="00882736"/>
    <w:rsid w:val="00882AB2"/>
    <w:rsid w:val="008830E8"/>
    <w:rsid w:val="00883D3C"/>
    <w:rsid w:val="00884C56"/>
    <w:rsid w:val="00886485"/>
    <w:rsid w:val="008868DD"/>
    <w:rsid w:val="00886F62"/>
    <w:rsid w:val="00890E08"/>
    <w:rsid w:val="00891C3F"/>
    <w:rsid w:val="00892606"/>
    <w:rsid w:val="00892D43"/>
    <w:rsid w:val="008941ED"/>
    <w:rsid w:val="008941F5"/>
    <w:rsid w:val="00894593"/>
    <w:rsid w:val="00894E08"/>
    <w:rsid w:val="00895343"/>
    <w:rsid w:val="00895A95"/>
    <w:rsid w:val="00895E0B"/>
    <w:rsid w:val="008963C9"/>
    <w:rsid w:val="008969BE"/>
    <w:rsid w:val="00896F83"/>
    <w:rsid w:val="008977AA"/>
    <w:rsid w:val="008979F5"/>
    <w:rsid w:val="00897FE9"/>
    <w:rsid w:val="008A0A7E"/>
    <w:rsid w:val="008A0BC8"/>
    <w:rsid w:val="008A1062"/>
    <w:rsid w:val="008A10E8"/>
    <w:rsid w:val="008A1942"/>
    <w:rsid w:val="008A1AAD"/>
    <w:rsid w:val="008A2C03"/>
    <w:rsid w:val="008A31F4"/>
    <w:rsid w:val="008A3780"/>
    <w:rsid w:val="008A37E3"/>
    <w:rsid w:val="008A65B8"/>
    <w:rsid w:val="008B0735"/>
    <w:rsid w:val="008B0A24"/>
    <w:rsid w:val="008B0FCB"/>
    <w:rsid w:val="008B1086"/>
    <w:rsid w:val="008B1460"/>
    <w:rsid w:val="008B1743"/>
    <w:rsid w:val="008B18D8"/>
    <w:rsid w:val="008B218B"/>
    <w:rsid w:val="008B25F7"/>
    <w:rsid w:val="008B2818"/>
    <w:rsid w:val="008B42C2"/>
    <w:rsid w:val="008B4366"/>
    <w:rsid w:val="008B4FA0"/>
    <w:rsid w:val="008B5401"/>
    <w:rsid w:val="008B54A3"/>
    <w:rsid w:val="008B6313"/>
    <w:rsid w:val="008B6890"/>
    <w:rsid w:val="008B6BC2"/>
    <w:rsid w:val="008B7753"/>
    <w:rsid w:val="008C0321"/>
    <w:rsid w:val="008C0AB5"/>
    <w:rsid w:val="008C0B6B"/>
    <w:rsid w:val="008C2415"/>
    <w:rsid w:val="008C3533"/>
    <w:rsid w:val="008C45C2"/>
    <w:rsid w:val="008C4BDB"/>
    <w:rsid w:val="008C53FA"/>
    <w:rsid w:val="008C5635"/>
    <w:rsid w:val="008C5EE5"/>
    <w:rsid w:val="008C750A"/>
    <w:rsid w:val="008D0781"/>
    <w:rsid w:val="008D1B64"/>
    <w:rsid w:val="008D24DE"/>
    <w:rsid w:val="008D2A4E"/>
    <w:rsid w:val="008D2B32"/>
    <w:rsid w:val="008D2C2B"/>
    <w:rsid w:val="008D2EBE"/>
    <w:rsid w:val="008D3159"/>
    <w:rsid w:val="008D4996"/>
    <w:rsid w:val="008D5914"/>
    <w:rsid w:val="008D6283"/>
    <w:rsid w:val="008D6510"/>
    <w:rsid w:val="008D7101"/>
    <w:rsid w:val="008D7609"/>
    <w:rsid w:val="008D7962"/>
    <w:rsid w:val="008E0DB3"/>
    <w:rsid w:val="008E0FB9"/>
    <w:rsid w:val="008E283C"/>
    <w:rsid w:val="008E2B2F"/>
    <w:rsid w:val="008E421C"/>
    <w:rsid w:val="008E4CEB"/>
    <w:rsid w:val="008E4EF8"/>
    <w:rsid w:val="008E4F62"/>
    <w:rsid w:val="008E5589"/>
    <w:rsid w:val="008E5A08"/>
    <w:rsid w:val="008E618D"/>
    <w:rsid w:val="008E6348"/>
    <w:rsid w:val="008E69B8"/>
    <w:rsid w:val="008E6F52"/>
    <w:rsid w:val="008E76B5"/>
    <w:rsid w:val="008E777B"/>
    <w:rsid w:val="008F0075"/>
    <w:rsid w:val="008F0254"/>
    <w:rsid w:val="008F0EAF"/>
    <w:rsid w:val="008F150C"/>
    <w:rsid w:val="008F2022"/>
    <w:rsid w:val="008F290A"/>
    <w:rsid w:val="008F331B"/>
    <w:rsid w:val="008F39A7"/>
    <w:rsid w:val="008F39CC"/>
    <w:rsid w:val="008F39E7"/>
    <w:rsid w:val="008F3B7C"/>
    <w:rsid w:val="008F3B81"/>
    <w:rsid w:val="008F3D1D"/>
    <w:rsid w:val="008F3F15"/>
    <w:rsid w:val="008F4CF8"/>
    <w:rsid w:val="008F5094"/>
    <w:rsid w:val="008F5161"/>
    <w:rsid w:val="008F53D2"/>
    <w:rsid w:val="008F640C"/>
    <w:rsid w:val="008F6B10"/>
    <w:rsid w:val="008F7534"/>
    <w:rsid w:val="008F7AB6"/>
    <w:rsid w:val="008F7F26"/>
    <w:rsid w:val="00900F4E"/>
    <w:rsid w:val="009011A3"/>
    <w:rsid w:val="009016F2"/>
    <w:rsid w:val="009027D3"/>
    <w:rsid w:val="009037AC"/>
    <w:rsid w:val="009037C1"/>
    <w:rsid w:val="0090381E"/>
    <w:rsid w:val="00903B98"/>
    <w:rsid w:val="00904604"/>
    <w:rsid w:val="00904748"/>
    <w:rsid w:val="0090503F"/>
    <w:rsid w:val="00905403"/>
    <w:rsid w:val="00905F58"/>
    <w:rsid w:val="0090641E"/>
    <w:rsid w:val="009072BA"/>
    <w:rsid w:val="00907357"/>
    <w:rsid w:val="00911014"/>
    <w:rsid w:val="00911069"/>
    <w:rsid w:val="0091112E"/>
    <w:rsid w:val="00911215"/>
    <w:rsid w:val="0091187B"/>
    <w:rsid w:val="00911A9C"/>
    <w:rsid w:val="00911B91"/>
    <w:rsid w:val="0091259B"/>
    <w:rsid w:val="00912BB9"/>
    <w:rsid w:val="009132D7"/>
    <w:rsid w:val="0091344F"/>
    <w:rsid w:val="00913B41"/>
    <w:rsid w:val="009152DB"/>
    <w:rsid w:val="009153E1"/>
    <w:rsid w:val="009158B5"/>
    <w:rsid w:val="00915D5E"/>
    <w:rsid w:val="00915ED7"/>
    <w:rsid w:val="0091674B"/>
    <w:rsid w:val="0091691B"/>
    <w:rsid w:val="00916B43"/>
    <w:rsid w:val="00916C58"/>
    <w:rsid w:val="00916EB6"/>
    <w:rsid w:val="00917468"/>
    <w:rsid w:val="009177AE"/>
    <w:rsid w:val="00920306"/>
    <w:rsid w:val="009205FD"/>
    <w:rsid w:val="00920679"/>
    <w:rsid w:val="009208D8"/>
    <w:rsid w:val="00920F2B"/>
    <w:rsid w:val="00920FA5"/>
    <w:rsid w:val="009214C6"/>
    <w:rsid w:val="0092159B"/>
    <w:rsid w:val="009216AF"/>
    <w:rsid w:val="00921A4B"/>
    <w:rsid w:val="00921DB0"/>
    <w:rsid w:val="00921DE6"/>
    <w:rsid w:val="00923496"/>
    <w:rsid w:val="00924334"/>
    <w:rsid w:val="009253A6"/>
    <w:rsid w:val="00925860"/>
    <w:rsid w:val="009268D8"/>
    <w:rsid w:val="00927482"/>
    <w:rsid w:val="0092759A"/>
    <w:rsid w:val="0092790E"/>
    <w:rsid w:val="00927991"/>
    <w:rsid w:val="00927AF7"/>
    <w:rsid w:val="00927F4F"/>
    <w:rsid w:val="00927F66"/>
    <w:rsid w:val="00930C44"/>
    <w:rsid w:val="00931019"/>
    <w:rsid w:val="009313AF"/>
    <w:rsid w:val="009319C6"/>
    <w:rsid w:val="0093215D"/>
    <w:rsid w:val="00932955"/>
    <w:rsid w:val="009334ED"/>
    <w:rsid w:val="00933B18"/>
    <w:rsid w:val="00934101"/>
    <w:rsid w:val="009343E9"/>
    <w:rsid w:val="00934D2F"/>
    <w:rsid w:val="00934F77"/>
    <w:rsid w:val="00935593"/>
    <w:rsid w:val="00936695"/>
    <w:rsid w:val="00936993"/>
    <w:rsid w:val="009369C9"/>
    <w:rsid w:val="0093701B"/>
    <w:rsid w:val="009377BD"/>
    <w:rsid w:val="00937992"/>
    <w:rsid w:val="00937AEA"/>
    <w:rsid w:val="009405B6"/>
    <w:rsid w:val="009407C3"/>
    <w:rsid w:val="00940EE3"/>
    <w:rsid w:val="00941180"/>
    <w:rsid w:val="009418AF"/>
    <w:rsid w:val="00943748"/>
    <w:rsid w:val="00943CCA"/>
    <w:rsid w:val="00944057"/>
    <w:rsid w:val="00944EAA"/>
    <w:rsid w:val="009454BB"/>
    <w:rsid w:val="00945831"/>
    <w:rsid w:val="00945A9C"/>
    <w:rsid w:val="00946463"/>
    <w:rsid w:val="00946484"/>
    <w:rsid w:val="00946B77"/>
    <w:rsid w:val="00947166"/>
    <w:rsid w:val="00947875"/>
    <w:rsid w:val="00947A8B"/>
    <w:rsid w:val="00947C02"/>
    <w:rsid w:val="009501D5"/>
    <w:rsid w:val="009502FF"/>
    <w:rsid w:val="00950E83"/>
    <w:rsid w:val="0095110B"/>
    <w:rsid w:val="00951ACF"/>
    <w:rsid w:val="0095226C"/>
    <w:rsid w:val="00952DFC"/>
    <w:rsid w:val="00953118"/>
    <w:rsid w:val="00954633"/>
    <w:rsid w:val="009547B7"/>
    <w:rsid w:val="00954A28"/>
    <w:rsid w:val="00954EB8"/>
    <w:rsid w:val="0095550B"/>
    <w:rsid w:val="009558AE"/>
    <w:rsid w:val="009559B4"/>
    <w:rsid w:val="00956F74"/>
    <w:rsid w:val="00957D51"/>
    <w:rsid w:val="009600E6"/>
    <w:rsid w:val="00960201"/>
    <w:rsid w:val="009609F1"/>
    <w:rsid w:val="0096291A"/>
    <w:rsid w:val="00962B37"/>
    <w:rsid w:val="00962C95"/>
    <w:rsid w:val="00962EB1"/>
    <w:rsid w:val="0096301B"/>
    <w:rsid w:val="00963161"/>
    <w:rsid w:val="00963A53"/>
    <w:rsid w:val="00963DF4"/>
    <w:rsid w:val="009648C2"/>
    <w:rsid w:val="009653AD"/>
    <w:rsid w:val="0096598F"/>
    <w:rsid w:val="00966680"/>
    <w:rsid w:val="00966B45"/>
    <w:rsid w:val="00967040"/>
    <w:rsid w:val="00967571"/>
    <w:rsid w:val="009675B5"/>
    <w:rsid w:val="0096783B"/>
    <w:rsid w:val="009709F1"/>
    <w:rsid w:val="00970E2C"/>
    <w:rsid w:val="00971082"/>
    <w:rsid w:val="00971B6F"/>
    <w:rsid w:val="00972E03"/>
    <w:rsid w:val="009731CA"/>
    <w:rsid w:val="009732CC"/>
    <w:rsid w:val="00973C81"/>
    <w:rsid w:val="00973C9C"/>
    <w:rsid w:val="00974FC8"/>
    <w:rsid w:val="00975B4D"/>
    <w:rsid w:val="00976039"/>
    <w:rsid w:val="0097609D"/>
    <w:rsid w:val="009763ED"/>
    <w:rsid w:val="0097694B"/>
    <w:rsid w:val="00976F97"/>
    <w:rsid w:val="00977252"/>
    <w:rsid w:val="009773FD"/>
    <w:rsid w:val="009775C9"/>
    <w:rsid w:val="00977667"/>
    <w:rsid w:val="00977E10"/>
    <w:rsid w:val="00977F27"/>
    <w:rsid w:val="0098143C"/>
    <w:rsid w:val="009815CF"/>
    <w:rsid w:val="00981BCA"/>
    <w:rsid w:val="00981C37"/>
    <w:rsid w:val="00981D86"/>
    <w:rsid w:val="009820C9"/>
    <w:rsid w:val="00982297"/>
    <w:rsid w:val="0098276E"/>
    <w:rsid w:val="0098327E"/>
    <w:rsid w:val="00984D57"/>
    <w:rsid w:val="0098517F"/>
    <w:rsid w:val="00985DD0"/>
    <w:rsid w:val="00986034"/>
    <w:rsid w:val="009865EA"/>
    <w:rsid w:val="00986853"/>
    <w:rsid w:val="00986EFE"/>
    <w:rsid w:val="00986F57"/>
    <w:rsid w:val="0098744F"/>
    <w:rsid w:val="00990926"/>
    <w:rsid w:val="009913E8"/>
    <w:rsid w:val="0099175A"/>
    <w:rsid w:val="00991DE9"/>
    <w:rsid w:val="009921F2"/>
    <w:rsid w:val="0099278A"/>
    <w:rsid w:val="00992E7A"/>
    <w:rsid w:val="00992EBE"/>
    <w:rsid w:val="009941AD"/>
    <w:rsid w:val="00994293"/>
    <w:rsid w:val="00994592"/>
    <w:rsid w:val="00994D77"/>
    <w:rsid w:val="00995162"/>
    <w:rsid w:val="009955C8"/>
    <w:rsid w:val="009961EC"/>
    <w:rsid w:val="0099697D"/>
    <w:rsid w:val="0099728C"/>
    <w:rsid w:val="00997B55"/>
    <w:rsid w:val="009A1167"/>
    <w:rsid w:val="009A149E"/>
    <w:rsid w:val="009A16FD"/>
    <w:rsid w:val="009A26B3"/>
    <w:rsid w:val="009A2F49"/>
    <w:rsid w:val="009A34A9"/>
    <w:rsid w:val="009A466F"/>
    <w:rsid w:val="009A4936"/>
    <w:rsid w:val="009A49FA"/>
    <w:rsid w:val="009A58D6"/>
    <w:rsid w:val="009A6430"/>
    <w:rsid w:val="009A697E"/>
    <w:rsid w:val="009A69A8"/>
    <w:rsid w:val="009A69CF"/>
    <w:rsid w:val="009A6B7F"/>
    <w:rsid w:val="009A7DEA"/>
    <w:rsid w:val="009B038C"/>
    <w:rsid w:val="009B04EA"/>
    <w:rsid w:val="009B0BF6"/>
    <w:rsid w:val="009B23F9"/>
    <w:rsid w:val="009B274A"/>
    <w:rsid w:val="009B30B4"/>
    <w:rsid w:val="009B3D71"/>
    <w:rsid w:val="009B3DE0"/>
    <w:rsid w:val="009B43CF"/>
    <w:rsid w:val="009B482F"/>
    <w:rsid w:val="009B53DD"/>
    <w:rsid w:val="009B570B"/>
    <w:rsid w:val="009B5887"/>
    <w:rsid w:val="009B5A9B"/>
    <w:rsid w:val="009B6AB8"/>
    <w:rsid w:val="009B773D"/>
    <w:rsid w:val="009C0038"/>
    <w:rsid w:val="009C0DFC"/>
    <w:rsid w:val="009C0F68"/>
    <w:rsid w:val="009C1F8B"/>
    <w:rsid w:val="009C22EC"/>
    <w:rsid w:val="009C2BD2"/>
    <w:rsid w:val="009C4711"/>
    <w:rsid w:val="009C5057"/>
    <w:rsid w:val="009C51B5"/>
    <w:rsid w:val="009C562B"/>
    <w:rsid w:val="009C599A"/>
    <w:rsid w:val="009C627A"/>
    <w:rsid w:val="009C6428"/>
    <w:rsid w:val="009C7B16"/>
    <w:rsid w:val="009C7FF1"/>
    <w:rsid w:val="009D034C"/>
    <w:rsid w:val="009D046A"/>
    <w:rsid w:val="009D04D9"/>
    <w:rsid w:val="009D1166"/>
    <w:rsid w:val="009D2136"/>
    <w:rsid w:val="009D2390"/>
    <w:rsid w:val="009D2ADB"/>
    <w:rsid w:val="009D38FA"/>
    <w:rsid w:val="009D3A8D"/>
    <w:rsid w:val="009D522A"/>
    <w:rsid w:val="009D54D4"/>
    <w:rsid w:val="009D578A"/>
    <w:rsid w:val="009D5B2D"/>
    <w:rsid w:val="009D60E5"/>
    <w:rsid w:val="009D665D"/>
    <w:rsid w:val="009D6A25"/>
    <w:rsid w:val="009D6FB8"/>
    <w:rsid w:val="009D72E9"/>
    <w:rsid w:val="009E00DA"/>
    <w:rsid w:val="009E13D3"/>
    <w:rsid w:val="009E1DCB"/>
    <w:rsid w:val="009E2330"/>
    <w:rsid w:val="009E26F0"/>
    <w:rsid w:val="009E282E"/>
    <w:rsid w:val="009E2930"/>
    <w:rsid w:val="009E2B2C"/>
    <w:rsid w:val="009E3157"/>
    <w:rsid w:val="009E3191"/>
    <w:rsid w:val="009E376E"/>
    <w:rsid w:val="009E3785"/>
    <w:rsid w:val="009E486F"/>
    <w:rsid w:val="009E4CA6"/>
    <w:rsid w:val="009E596F"/>
    <w:rsid w:val="009E5C5A"/>
    <w:rsid w:val="009E6A6F"/>
    <w:rsid w:val="009E6B13"/>
    <w:rsid w:val="009E70C0"/>
    <w:rsid w:val="009E771F"/>
    <w:rsid w:val="009F0DAF"/>
    <w:rsid w:val="009F1145"/>
    <w:rsid w:val="009F1298"/>
    <w:rsid w:val="009F2717"/>
    <w:rsid w:val="009F39A7"/>
    <w:rsid w:val="009F3B9F"/>
    <w:rsid w:val="009F3E4D"/>
    <w:rsid w:val="009F3EF2"/>
    <w:rsid w:val="009F40E2"/>
    <w:rsid w:val="009F4353"/>
    <w:rsid w:val="009F536A"/>
    <w:rsid w:val="009F590C"/>
    <w:rsid w:val="009F5C24"/>
    <w:rsid w:val="009F72B8"/>
    <w:rsid w:val="009F753E"/>
    <w:rsid w:val="009F7FAD"/>
    <w:rsid w:val="00A006BF"/>
    <w:rsid w:val="00A00E2A"/>
    <w:rsid w:val="00A00F23"/>
    <w:rsid w:val="00A01024"/>
    <w:rsid w:val="00A01A9A"/>
    <w:rsid w:val="00A01CC7"/>
    <w:rsid w:val="00A036E2"/>
    <w:rsid w:val="00A03F3D"/>
    <w:rsid w:val="00A0423E"/>
    <w:rsid w:val="00A0491F"/>
    <w:rsid w:val="00A04DD6"/>
    <w:rsid w:val="00A064E3"/>
    <w:rsid w:val="00A075CB"/>
    <w:rsid w:val="00A0768E"/>
    <w:rsid w:val="00A076F6"/>
    <w:rsid w:val="00A07817"/>
    <w:rsid w:val="00A07F47"/>
    <w:rsid w:val="00A10A8E"/>
    <w:rsid w:val="00A10DAB"/>
    <w:rsid w:val="00A10E10"/>
    <w:rsid w:val="00A1148F"/>
    <w:rsid w:val="00A12136"/>
    <w:rsid w:val="00A12470"/>
    <w:rsid w:val="00A1335D"/>
    <w:rsid w:val="00A13F34"/>
    <w:rsid w:val="00A141A9"/>
    <w:rsid w:val="00A14B49"/>
    <w:rsid w:val="00A1564C"/>
    <w:rsid w:val="00A157C5"/>
    <w:rsid w:val="00A15F83"/>
    <w:rsid w:val="00A1610A"/>
    <w:rsid w:val="00A1658B"/>
    <w:rsid w:val="00A16CDC"/>
    <w:rsid w:val="00A17DC2"/>
    <w:rsid w:val="00A20245"/>
    <w:rsid w:val="00A206C6"/>
    <w:rsid w:val="00A2082C"/>
    <w:rsid w:val="00A20A5B"/>
    <w:rsid w:val="00A20A8D"/>
    <w:rsid w:val="00A21089"/>
    <w:rsid w:val="00A215A6"/>
    <w:rsid w:val="00A21790"/>
    <w:rsid w:val="00A222CC"/>
    <w:rsid w:val="00A22945"/>
    <w:rsid w:val="00A23A6A"/>
    <w:rsid w:val="00A23A75"/>
    <w:rsid w:val="00A23E45"/>
    <w:rsid w:val="00A24342"/>
    <w:rsid w:val="00A24AEE"/>
    <w:rsid w:val="00A24BE8"/>
    <w:rsid w:val="00A24E44"/>
    <w:rsid w:val="00A25471"/>
    <w:rsid w:val="00A2556B"/>
    <w:rsid w:val="00A255C3"/>
    <w:rsid w:val="00A25B1E"/>
    <w:rsid w:val="00A265CD"/>
    <w:rsid w:val="00A274DC"/>
    <w:rsid w:val="00A27724"/>
    <w:rsid w:val="00A30002"/>
    <w:rsid w:val="00A30578"/>
    <w:rsid w:val="00A31612"/>
    <w:rsid w:val="00A316AF"/>
    <w:rsid w:val="00A31852"/>
    <w:rsid w:val="00A319DF"/>
    <w:rsid w:val="00A31ACE"/>
    <w:rsid w:val="00A326E1"/>
    <w:rsid w:val="00A33C9D"/>
    <w:rsid w:val="00A3402C"/>
    <w:rsid w:val="00A34185"/>
    <w:rsid w:val="00A345ED"/>
    <w:rsid w:val="00A3460F"/>
    <w:rsid w:val="00A3467F"/>
    <w:rsid w:val="00A346DC"/>
    <w:rsid w:val="00A3488B"/>
    <w:rsid w:val="00A34C45"/>
    <w:rsid w:val="00A3698D"/>
    <w:rsid w:val="00A36A04"/>
    <w:rsid w:val="00A36F62"/>
    <w:rsid w:val="00A4058F"/>
    <w:rsid w:val="00A40DB9"/>
    <w:rsid w:val="00A4217F"/>
    <w:rsid w:val="00A4232D"/>
    <w:rsid w:val="00A42AA5"/>
    <w:rsid w:val="00A42F87"/>
    <w:rsid w:val="00A430BC"/>
    <w:rsid w:val="00A4316F"/>
    <w:rsid w:val="00A434EC"/>
    <w:rsid w:val="00A43E72"/>
    <w:rsid w:val="00A44FD9"/>
    <w:rsid w:val="00A459D1"/>
    <w:rsid w:val="00A467AA"/>
    <w:rsid w:val="00A46A95"/>
    <w:rsid w:val="00A46B87"/>
    <w:rsid w:val="00A46D5C"/>
    <w:rsid w:val="00A473F7"/>
    <w:rsid w:val="00A47DDB"/>
    <w:rsid w:val="00A47E8D"/>
    <w:rsid w:val="00A47FCD"/>
    <w:rsid w:val="00A50439"/>
    <w:rsid w:val="00A5095D"/>
    <w:rsid w:val="00A50D93"/>
    <w:rsid w:val="00A5128A"/>
    <w:rsid w:val="00A51602"/>
    <w:rsid w:val="00A5177B"/>
    <w:rsid w:val="00A51DB6"/>
    <w:rsid w:val="00A52B31"/>
    <w:rsid w:val="00A52C73"/>
    <w:rsid w:val="00A52D1F"/>
    <w:rsid w:val="00A53678"/>
    <w:rsid w:val="00A5400E"/>
    <w:rsid w:val="00A5490F"/>
    <w:rsid w:val="00A54952"/>
    <w:rsid w:val="00A54CAD"/>
    <w:rsid w:val="00A55322"/>
    <w:rsid w:val="00A55E64"/>
    <w:rsid w:val="00A5628B"/>
    <w:rsid w:val="00A5683B"/>
    <w:rsid w:val="00A571F8"/>
    <w:rsid w:val="00A576C0"/>
    <w:rsid w:val="00A5785E"/>
    <w:rsid w:val="00A57EA0"/>
    <w:rsid w:val="00A606AD"/>
    <w:rsid w:val="00A60717"/>
    <w:rsid w:val="00A60F17"/>
    <w:rsid w:val="00A616F2"/>
    <w:rsid w:val="00A6213B"/>
    <w:rsid w:val="00A6215B"/>
    <w:rsid w:val="00A624F1"/>
    <w:rsid w:val="00A6281A"/>
    <w:rsid w:val="00A6296C"/>
    <w:rsid w:val="00A63165"/>
    <w:rsid w:val="00A634D4"/>
    <w:rsid w:val="00A638EB"/>
    <w:rsid w:val="00A63A9E"/>
    <w:rsid w:val="00A63D4B"/>
    <w:rsid w:val="00A640CE"/>
    <w:rsid w:val="00A646E5"/>
    <w:rsid w:val="00A64866"/>
    <w:rsid w:val="00A64F2A"/>
    <w:rsid w:val="00A66930"/>
    <w:rsid w:val="00A66E70"/>
    <w:rsid w:val="00A66F02"/>
    <w:rsid w:val="00A670E1"/>
    <w:rsid w:val="00A673FD"/>
    <w:rsid w:val="00A67A82"/>
    <w:rsid w:val="00A67D27"/>
    <w:rsid w:val="00A67EE0"/>
    <w:rsid w:val="00A67F0F"/>
    <w:rsid w:val="00A70333"/>
    <w:rsid w:val="00A70946"/>
    <w:rsid w:val="00A72348"/>
    <w:rsid w:val="00A737DD"/>
    <w:rsid w:val="00A744A8"/>
    <w:rsid w:val="00A74C0F"/>
    <w:rsid w:val="00A7501D"/>
    <w:rsid w:val="00A75977"/>
    <w:rsid w:val="00A75CBB"/>
    <w:rsid w:val="00A768BC"/>
    <w:rsid w:val="00A76E7D"/>
    <w:rsid w:val="00A80023"/>
    <w:rsid w:val="00A8285D"/>
    <w:rsid w:val="00A82E58"/>
    <w:rsid w:val="00A84558"/>
    <w:rsid w:val="00A856BA"/>
    <w:rsid w:val="00A8579E"/>
    <w:rsid w:val="00A8691F"/>
    <w:rsid w:val="00A86E70"/>
    <w:rsid w:val="00A87472"/>
    <w:rsid w:val="00A87795"/>
    <w:rsid w:val="00A87D4E"/>
    <w:rsid w:val="00A90417"/>
    <w:rsid w:val="00A91161"/>
    <w:rsid w:val="00A9138B"/>
    <w:rsid w:val="00A91895"/>
    <w:rsid w:val="00A91897"/>
    <w:rsid w:val="00A91F83"/>
    <w:rsid w:val="00A92419"/>
    <w:rsid w:val="00A92994"/>
    <w:rsid w:val="00A929AA"/>
    <w:rsid w:val="00A9340B"/>
    <w:rsid w:val="00A93954"/>
    <w:rsid w:val="00A93FEF"/>
    <w:rsid w:val="00A9437A"/>
    <w:rsid w:val="00A948FB"/>
    <w:rsid w:val="00A94E05"/>
    <w:rsid w:val="00A95065"/>
    <w:rsid w:val="00A958D8"/>
    <w:rsid w:val="00A96442"/>
    <w:rsid w:val="00A96A6C"/>
    <w:rsid w:val="00A96AFB"/>
    <w:rsid w:val="00AA00F0"/>
    <w:rsid w:val="00AA046F"/>
    <w:rsid w:val="00AA180A"/>
    <w:rsid w:val="00AA1DC9"/>
    <w:rsid w:val="00AA2512"/>
    <w:rsid w:val="00AA255B"/>
    <w:rsid w:val="00AA281F"/>
    <w:rsid w:val="00AA289B"/>
    <w:rsid w:val="00AA2E72"/>
    <w:rsid w:val="00AA3791"/>
    <w:rsid w:val="00AA48B9"/>
    <w:rsid w:val="00AA4AF0"/>
    <w:rsid w:val="00AA4BB4"/>
    <w:rsid w:val="00AA515A"/>
    <w:rsid w:val="00AA53CE"/>
    <w:rsid w:val="00AA586D"/>
    <w:rsid w:val="00AA589C"/>
    <w:rsid w:val="00AA58CB"/>
    <w:rsid w:val="00AA62E0"/>
    <w:rsid w:val="00AA6354"/>
    <w:rsid w:val="00AA669A"/>
    <w:rsid w:val="00AA67F2"/>
    <w:rsid w:val="00AA6887"/>
    <w:rsid w:val="00AA6E87"/>
    <w:rsid w:val="00AA76E3"/>
    <w:rsid w:val="00AA79AC"/>
    <w:rsid w:val="00AA7C39"/>
    <w:rsid w:val="00AA7EAC"/>
    <w:rsid w:val="00AB0185"/>
    <w:rsid w:val="00AB11D9"/>
    <w:rsid w:val="00AB180F"/>
    <w:rsid w:val="00AB1A2F"/>
    <w:rsid w:val="00AB20B9"/>
    <w:rsid w:val="00AB25C2"/>
    <w:rsid w:val="00AB388A"/>
    <w:rsid w:val="00AB4E30"/>
    <w:rsid w:val="00AB59C0"/>
    <w:rsid w:val="00AB5F80"/>
    <w:rsid w:val="00AB7444"/>
    <w:rsid w:val="00AB78F7"/>
    <w:rsid w:val="00AB7B2A"/>
    <w:rsid w:val="00AB7DA0"/>
    <w:rsid w:val="00AC01AA"/>
    <w:rsid w:val="00AC0431"/>
    <w:rsid w:val="00AC04BD"/>
    <w:rsid w:val="00AC05E2"/>
    <w:rsid w:val="00AC07BE"/>
    <w:rsid w:val="00AC139E"/>
    <w:rsid w:val="00AC1B1A"/>
    <w:rsid w:val="00AC20A2"/>
    <w:rsid w:val="00AC20D4"/>
    <w:rsid w:val="00AC230C"/>
    <w:rsid w:val="00AC253B"/>
    <w:rsid w:val="00AC26AF"/>
    <w:rsid w:val="00AC2A1F"/>
    <w:rsid w:val="00AC3151"/>
    <w:rsid w:val="00AC3184"/>
    <w:rsid w:val="00AC3626"/>
    <w:rsid w:val="00AC3950"/>
    <w:rsid w:val="00AC3C8D"/>
    <w:rsid w:val="00AC4F5E"/>
    <w:rsid w:val="00AC5462"/>
    <w:rsid w:val="00AC57BE"/>
    <w:rsid w:val="00AC59FD"/>
    <w:rsid w:val="00AC6A10"/>
    <w:rsid w:val="00AC79A9"/>
    <w:rsid w:val="00AC7CB9"/>
    <w:rsid w:val="00AD01BE"/>
    <w:rsid w:val="00AD2383"/>
    <w:rsid w:val="00AD33A4"/>
    <w:rsid w:val="00AD3883"/>
    <w:rsid w:val="00AD3ADA"/>
    <w:rsid w:val="00AD3D3A"/>
    <w:rsid w:val="00AD4FF6"/>
    <w:rsid w:val="00AD6192"/>
    <w:rsid w:val="00AD6C4F"/>
    <w:rsid w:val="00AD7DBD"/>
    <w:rsid w:val="00AE02B6"/>
    <w:rsid w:val="00AE048D"/>
    <w:rsid w:val="00AE0978"/>
    <w:rsid w:val="00AE140B"/>
    <w:rsid w:val="00AE1513"/>
    <w:rsid w:val="00AE1826"/>
    <w:rsid w:val="00AE1D3E"/>
    <w:rsid w:val="00AE1EED"/>
    <w:rsid w:val="00AE1FD6"/>
    <w:rsid w:val="00AE3579"/>
    <w:rsid w:val="00AE3DC8"/>
    <w:rsid w:val="00AE412F"/>
    <w:rsid w:val="00AE42CF"/>
    <w:rsid w:val="00AE42D1"/>
    <w:rsid w:val="00AE54E3"/>
    <w:rsid w:val="00AE5650"/>
    <w:rsid w:val="00AE56FC"/>
    <w:rsid w:val="00AE5AC7"/>
    <w:rsid w:val="00AE5ECA"/>
    <w:rsid w:val="00AE69E0"/>
    <w:rsid w:val="00AE6B4D"/>
    <w:rsid w:val="00AE6F53"/>
    <w:rsid w:val="00AE6FBF"/>
    <w:rsid w:val="00AE702A"/>
    <w:rsid w:val="00AE7ADF"/>
    <w:rsid w:val="00AE7B05"/>
    <w:rsid w:val="00AF17E6"/>
    <w:rsid w:val="00AF1B72"/>
    <w:rsid w:val="00AF1C3D"/>
    <w:rsid w:val="00AF210E"/>
    <w:rsid w:val="00AF2764"/>
    <w:rsid w:val="00AF2A35"/>
    <w:rsid w:val="00AF2E17"/>
    <w:rsid w:val="00AF308A"/>
    <w:rsid w:val="00AF3E7A"/>
    <w:rsid w:val="00AF4155"/>
    <w:rsid w:val="00AF4330"/>
    <w:rsid w:val="00AF4594"/>
    <w:rsid w:val="00AF561A"/>
    <w:rsid w:val="00AF5DB3"/>
    <w:rsid w:val="00AF6306"/>
    <w:rsid w:val="00AF6320"/>
    <w:rsid w:val="00AF6C73"/>
    <w:rsid w:val="00AF709F"/>
    <w:rsid w:val="00AF771F"/>
    <w:rsid w:val="00AF7A0A"/>
    <w:rsid w:val="00AF7FA6"/>
    <w:rsid w:val="00B00374"/>
    <w:rsid w:val="00B022FC"/>
    <w:rsid w:val="00B02386"/>
    <w:rsid w:val="00B035CA"/>
    <w:rsid w:val="00B03FBA"/>
    <w:rsid w:val="00B04191"/>
    <w:rsid w:val="00B04447"/>
    <w:rsid w:val="00B04C7D"/>
    <w:rsid w:val="00B0560D"/>
    <w:rsid w:val="00B059C9"/>
    <w:rsid w:val="00B05F0D"/>
    <w:rsid w:val="00B060FB"/>
    <w:rsid w:val="00B06978"/>
    <w:rsid w:val="00B07144"/>
    <w:rsid w:val="00B07CEF"/>
    <w:rsid w:val="00B10480"/>
    <w:rsid w:val="00B1098C"/>
    <w:rsid w:val="00B109FA"/>
    <w:rsid w:val="00B10ABA"/>
    <w:rsid w:val="00B10B2D"/>
    <w:rsid w:val="00B12A66"/>
    <w:rsid w:val="00B12C82"/>
    <w:rsid w:val="00B13053"/>
    <w:rsid w:val="00B13410"/>
    <w:rsid w:val="00B138B4"/>
    <w:rsid w:val="00B14781"/>
    <w:rsid w:val="00B14976"/>
    <w:rsid w:val="00B15CBB"/>
    <w:rsid w:val="00B164AA"/>
    <w:rsid w:val="00B166B2"/>
    <w:rsid w:val="00B16A41"/>
    <w:rsid w:val="00B16E41"/>
    <w:rsid w:val="00B176DA"/>
    <w:rsid w:val="00B20335"/>
    <w:rsid w:val="00B209A8"/>
    <w:rsid w:val="00B217E9"/>
    <w:rsid w:val="00B21983"/>
    <w:rsid w:val="00B21F2C"/>
    <w:rsid w:val="00B22625"/>
    <w:rsid w:val="00B22F22"/>
    <w:rsid w:val="00B2311C"/>
    <w:rsid w:val="00B231BB"/>
    <w:rsid w:val="00B248AE"/>
    <w:rsid w:val="00B25632"/>
    <w:rsid w:val="00B25AF9"/>
    <w:rsid w:val="00B261F7"/>
    <w:rsid w:val="00B2641B"/>
    <w:rsid w:val="00B264D4"/>
    <w:rsid w:val="00B26B67"/>
    <w:rsid w:val="00B27797"/>
    <w:rsid w:val="00B27A13"/>
    <w:rsid w:val="00B27CA2"/>
    <w:rsid w:val="00B30C60"/>
    <w:rsid w:val="00B31757"/>
    <w:rsid w:val="00B31AFC"/>
    <w:rsid w:val="00B3315D"/>
    <w:rsid w:val="00B333CB"/>
    <w:rsid w:val="00B33F14"/>
    <w:rsid w:val="00B346B8"/>
    <w:rsid w:val="00B354E2"/>
    <w:rsid w:val="00B35B47"/>
    <w:rsid w:val="00B35E82"/>
    <w:rsid w:val="00B364BD"/>
    <w:rsid w:val="00B367C0"/>
    <w:rsid w:val="00B372F0"/>
    <w:rsid w:val="00B376D7"/>
    <w:rsid w:val="00B400E2"/>
    <w:rsid w:val="00B40181"/>
    <w:rsid w:val="00B40614"/>
    <w:rsid w:val="00B41181"/>
    <w:rsid w:val="00B41479"/>
    <w:rsid w:val="00B418B4"/>
    <w:rsid w:val="00B42AEE"/>
    <w:rsid w:val="00B42F29"/>
    <w:rsid w:val="00B42FE4"/>
    <w:rsid w:val="00B437BA"/>
    <w:rsid w:val="00B44385"/>
    <w:rsid w:val="00B44688"/>
    <w:rsid w:val="00B46093"/>
    <w:rsid w:val="00B46688"/>
    <w:rsid w:val="00B466DA"/>
    <w:rsid w:val="00B46920"/>
    <w:rsid w:val="00B50B9F"/>
    <w:rsid w:val="00B50D4B"/>
    <w:rsid w:val="00B5102D"/>
    <w:rsid w:val="00B511C3"/>
    <w:rsid w:val="00B51825"/>
    <w:rsid w:val="00B528AE"/>
    <w:rsid w:val="00B52CC0"/>
    <w:rsid w:val="00B531D7"/>
    <w:rsid w:val="00B53FF9"/>
    <w:rsid w:val="00B54A44"/>
    <w:rsid w:val="00B5566F"/>
    <w:rsid w:val="00B55EFB"/>
    <w:rsid w:val="00B56298"/>
    <w:rsid w:val="00B56A2F"/>
    <w:rsid w:val="00B57DC1"/>
    <w:rsid w:val="00B57FBA"/>
    <w:rsid w:val="00B60A9C"/>
    <w:rsid w:val="00B610EC"/>
    <w:rsid w:val="00B6132C"/>
    <w:rsid w:val="00B61357"/>
    <w:rsid w:val="00B61B27"/>
    <w:rsid w:val="00B61C99"/>
    <w:rsid w:val="00B61F3F"/>
    <w:rsid w:val="00B62055"/>
    <w:rsid w:val="00B62265"/>
    <w:rsid w:val="00B62E30"/>
    <w:rsid w:val="00B62FC1"/>
    <w:rsid w:val="00B6322C"/>
    <w:rsid w:val="00B63242"/>
    <w:rsid w:val="00B636D5"/>
    <w:rsid w:val="00B64D18"/>
    <w:rsid w:val="00B64D2C"/>
    <w:rsid w:val="00B662F7"/>
    <w:rsid w:val="00B663E9"/>
    <w:rsid w:val="00B66B24"/>
    <w:rsid w:val="00B70C76"/>
    <w:rsid w:val="00B71198"/>
    <w:rsid w:val="00B7154D"/>
    <w:rsid w:val="00B7188E"/>
    <w:rsid w:val="00B720C1"/>
    <w:rsid w:val="00B72C6B"/>
    <w:rsid w:val="00B73485"/>
    <w:rsid w:val="00B7465A"/>
    <w:rsid w:val="00B74E56"/>
    <w:rsid w:val="00B75F38"/>
    <w:rsid w:val="00B75F68"/>
    <w:rsid w:val="00B76388"/>
    <w:rsid w:val="00B76F15"/>
    <w:rsid w:val="00B775B4"/>
    <w:rsid w:val="00B77F77"/>
    <w:rsid w:val="00B80998"/>
    <w:rsid w:val="00B80C80"/>
    <w:rsid w:val="00B80EBC"/>
    <w:rsid w:val="00B81A41"/>
    <w:rsid w:val="00B81BF0"/>
    <w:rsid w:val="00B81CBD"/>
    <w:rsid w:val="00B820A8"/>
    <w:rsid w:val="00B825BB"/>
    <w:rsid w:val="00B82F72"/>
    <w:rsid w:val="00B83676"/>
    <w:rsid w:val="00B8399F"/>
    <w:rsid w:val="00B839C0"/>
    <w:rsid w:val="00B839D3"/>
    <w:rsid w:val="00B84446"/>
    <w:rsid w:val="00B84CA2"/>
    <w:rsid w:val="00B851AD"/>
    <w:rsid w:val="00B85EC1"/>
    <w:rsid w:val="00B860B0"/>
    <w:rsid w:val="00B8614B"/>
    <w:rsid w:val="00B86458"/>
    <w:rsid w:val="00B86617"/>
    <w:rsid w:val="00B86D15"/>
    <w:rsid w:val="00B86E98"/>
    <w:rsid w:val="00B8702C"/>
    <w:rsid w:val="00B879FC"/>
    <w:rsid w:val="00B87A21"/>
    <w:rsid w:val="00B90C0B"/>
    <w:rsid w:val="00B90F28"/>
    <w:rsid w:val="00B91A69"/>
    <w:rsid w:val="00B92508"/>
    <w:rsid w:val="00B925BD"/>
    <w:rsid w:val="00B92EA6"/>
    <w:rsid w:val="00B93402"/>
    <w:rsid w:val="00B9373F"/>
    <w:rsid w:val="00B94473"/>
    <w:rsid w:val="00B94947"/>
    <w:rsid w:val="00B94AA9"/>
    <w:rsid w:val="00B95215"/>
    <w:rsid w:val="00B961FF"/>
    <w:rsid w:val="00B9641B"/>
    <w:rsid w:val="00B96EEB"/>
    <w:rsid w:val="00B9752B"/>
    <w:rsid w:val="00BA003B"/>
    <w:rsid w:val="00BA04BA"/>
    <w:rsid w:val="00BA05FF"/>
    <w:rsid w:val="00BA0B59"/>
    <w:rsid w:val="00BA1A59"/>
    <w:rsid w:val="00BA23D2"/>
    <w:rsid w:val="00BA23F4"/>
    <w:rsid w:val="00BA269C"/>
    <w:rsid w:val="00BA312E"/>
    <w:rsid w:val="00BA3203"/>
    <w:rsid w:val="00BA322E"/>
    <w:rsid w:val="00BA3DEE"/>
    <w:rsid w:val="00BA4466"/>
    <w:rsid w:val="00BA5762"/>
    <w:rsid w:val="00BA5987"/>
    <w:rsid w:val="00BA59AA"/>
    <w:rsid w:val="00BA6569"/>
    <w:rsid w:val="00BA6F16"/>
    <w:rsid w:val="00BA7E37"/>
    <w:rsid w:val="00BB020A"/>
    <w:rsid w:val="00BB0B4F"/>
    <w:rsid w:val="00BB163A"/>
    <w:rsid w:val="00BB19C2"/>
    <w:rsid w:val="00BB1C83"/>
    <w:rsid w:val="00BB23F9"/>
    <w:rsid w:val="00BB290E"/>
    <w:rsid w:val="00BB392A"/>
    <w:rsid w:val="00BB39B3"/>
    <w:rsid w:val="00BB3BDF"/>
    <w:rsid w:val="00BB3E74"/>
    <w:rsid w:val="00BB4417"/>
    <w:rsid w:val="00BB4D53"/>
    <w:rsid w:val="00BB509D"/>
    <w:rsid w:val="00BB53EF"/>
    <w:rsid w:val="00BB63B3"/>
    <w:rsid w:val="00BB7218"/>
    <w:rsid w:val="00BB79F5"/>
    <w:rsid w:val="00BB7A39"/>
    <w:rsid w:val="00BC02DF"/>
    <w:rsid w:val="00BC03A2"/>
    <w:rsid w:val="00BC0664"/>
    <w:rsid w:val="00BC1373"/>
    <w:rsid w:val="00BC168D"/>
    <w:rsid w:val="00BC1BEE"/>
    <w:rsid w:val="00BC2904"/>
    <w:rsid w:val="00BC2CDF"/>
    <w:rsid w:val="00BC2CF6"/>
    <w:rsid w:val="00BC32DF"/>
    <w:rsid w:val="00BC369E"/>
    <w:rsid w:val="00BC3908"/>
    <w:rsid w:val="00BC3EFE"/>
    <w:rsid w:val="00BC50FE"/>
    <w:rsid w:val="00BC5B01"/>
    <w:rsid w:val="00BC6762"/>
    <w:rsid w:val="00BC7213"/>
    <w:rsid w:val="00BC746A"/>
    <w:rsid w:val="00BD09F1"/>
    <w:rsid w:val="00BD2D59"/>
    <w:rsid w:val="00BD30A8"/>
    <w:rsid w:val="00BD37E1"/>
    <w:rsid w:val="00BD4650"/>
    <w:rsid w:val="00BD53BF"/>
    <w:rsid w:val="00BD5518"/>
    <w:rsid w:val="00BD59E4"/>
    <w:rsid w:val="00BD5AF1"/>
    <w:rsid w:val="00BD5CBC"/>
    <w:rsid w:val="00BD651B"/>
    <w:rsid w:val="00BD6D73"/>
    <w:rsid w:val="00BD750F"/>
    <w:rsid w:val="00BD7C89"/>
    <w:rsid w:val="00BE0CFA"/>
    <w:rsid w:val="00BE237A"/>
    <w:rsid w:val="00BE34F8"/>
    <w:rsid w:val="00BE35A8"/>
    <w:rsid w:val="00BE3AE5"/>
    <w:rsid w:val="00BE3AEA"/>
    <w:rsid w:val="00BE48BA"/>
    <w:rsid w:val="00BE541A"/>
    <w:rsid w:val="00BE59A6"/>
    <w:rsid w:val="00BE7CBA"/>
    <w:rsid w:val="00BE7CD3"/>
    <w:rsid w:val="00BE7CDE"/>
    <w:rsid w:val="00BF0D77"/>
    <w:rsid w:val="00BF1458"/>
    <w:rsid w:val="00BF214D"/>
    <w:rsid w:val="00BF252F"/>
    <w:rsid w:val="00BF2785"/>
    <w:rsid w:val="00BF2E5B"/>
    <w:rsid w:val="00BF36C5"/>
    <w:rsid w:val="00BF387D"/>
    <w:rsid w:val="00BF5538"/>
    <w:rsid w:val="00BF594D"/>
    <w:rsid w:val="00BF5D50"/>
    <w:rsid w:val="00BF5ED2"/>
    <w:rsid w:val="00BF6637"/>
    <w:rsid w:val="00BF66E8"/>
    <w:rsid w:val="00BF7785"/>
    <w:rsid w:val="00BF7E76"/>
    <w:rsid w:val="00C00306"/>
    <w:rsid w:val="00C0152C"/>
    <w:rsid w:val="00C02DA3"/>
    <w:rsid w:val="00C0432D"/>
    <w:rsid w:val="00C05440"/>
    <w:rsid w:val="00C055DC"/>
    <w:rsid w:val="00C06012"/>
    <w:rsid w:val="00C06848"/>
    <w:rsid w:val="00C06C18"/>
    <w:rsid w:val="00C06F5B"/>
    <w:rsid w:val="00C07754"/>
    <w:rsid w:val="00C07947"/>
    <w:rsid w:val="00C10330"/>
    <w:rsid w:val="00C1092C"/>
    <w:rsid w:val="00C117D9"/>
    <w:rsid w:val="00C12F92"/>
    <w:rsid w:val="00C13C34"/>
    <w:rsid w:val="00C156F8"/>
    <w:rsid w:val="00C158C4"/>
    <w:rsid w:val="00C15B6F"/>
    <w:rsid w:val="00C15E83"/>
    <w:rsid w:val="00C16137"/>
    <w:rsid w:val="00C16612"/>
    <w:rsid w:val="00C169DB"/>
    <w:rsid w:val="00C16A6C"/>
    <w:rsid w:val="00C16ACF"/>
    <w:rsid w:val="00C16E18"/>
    <w:rsid w:val="00C17387"/>
    <w:rsid w:val="00C177E3"/>
    <w:rsid w:val="00C17B3C"/>
    <w:rsid w:val="00C2016F"/>
    <w:rsid w:val="00C2089E"/>
    <w:rsid w:val="00C20CE1"/>
    <w:rsid w:val="00C20D11"/>
    <w:rsid w:val="00C20E46"/>
    <w:rsid w:val="00C21378"/>
    <w:rsid w:val="00C21D66"/>
    <w:rsid w:val="00C23170"/>
    <w:rsid w:val="00C23219"/>
    <w:rsid w:val="00C23BC9"/>
    <w:rsid w:val="00C24E62"/>
    <w:rsid w:val="00C25EFD"/>
    <w:rsid w:val="00C278BC"/>
    <w:rsid w:val="00C27F51"/>
    <w:rsid w:val="00C303C3"/>
    <w:rsid w:val="00C31F28"/>
    <w:rsid w:val="00C3218A"/>
    <w:rsid w:val="00C326A6"/>
    <w:rsid w:val="00C32991"/>
    <w:rsid w:val="00C33938"/>
    <w:rsid w:val="00C339DD"/>
    <w:rsid w:val="00C33D6D"/>
    <w:rsid w:val="00C3420A"/>
    <w:rsid w:val="00C34326"/>
    <w:rsid w:val="00C3459A"/>
    <w:rsid w:val="00C34C0B"/>
    <w:rsid w:val="00C35391"/>
    <w:rsid w:val="00C3701B"/>
    <w:rsid w:val="00C37116"/>
    <w:rsid w:val="00C37AF9"/>
    <w:rsid w:val="00C37C3D"/>
    <w:rsid w:val="00C40F53"/>
    <w:rsid w:val="00C4190E"/>
    <w:rsid w:val="00C41F38"/>
    <w:rsid w:val="00C4295C"/>
    <w:rsid w:val="00C42B46"/>
    <w:rsid w:val="00C42D74"/>
    <w:rsid w:val="00C42DAB"/>
    <w:rsid w:val="00C43BF1"/>
    <w:rsid w:val="00C44CC9"/>
    <w:rsid w:val="00C46110"/>
    <w:rsid w:val="00C46357"/>
    <w:rsid w:val="00C466D4"/>
    <w:rsid w:val="00C46CF7"/>
    <w:rsid w:val="00C472B8"/>
    <w:rsid w:val="00C500AE"/>
    <w:rsid w:val="00C5082D"/>
    <w:rsid w:val="00C51B3D"/>
    <w:rsid w:val="00C52285"/>
    <w:rsid w:val="00C52432"/>
    <w:rsid w:val="00C527BE"/>
    <w:rsid w:val="00C53306"/>
    <w:rsid w:val="00C53487"/>
    <w:rsid w:val="00C5379D"/>
    <w:rsid w:val="00C537FF"/>
    <w:rsid w:val="00C53E83"/>
    <w:rsid w:val="00C543D1"/>
    <w:rsid w:val="00C54FE8"/>
    <w:rsid w:val="00C55F9F"/>
    <w:rsid w:val="00C567BB"/>
    <w:rsid w:val="00C57053"/>
    <w:rsid w:val="00C5779C"/>
    <w:rsid w:val="00C579AA"/>
    <w:rsid w:val="00C57E70"/>
    <w:rsid w:val="00C6013F"/>
    <w:rsid w:val="00C6024A"/>
    <w:rsid w:val="00C6028D"/>
    <w:rsid w:val="00C60737"/>
    <w:rsid w:val="00C609B6"/>
    <w:rsid w:val="00C60E06"/>
    <w:rsid w:val="00C614BE"/>
    <w:rsid w:val="00C61B49"/>
    <w:rsid w:val="00C62196"/>
    <w:rsid w:val="00C629E7"/>
    <w:rsid w:val="00C631BC"/>
    <w:rsid w:val="00C63275"/>
    <w:rsid w:val="00C632AB"/>
    <w:rsid w:val="00C63628"/>
    <w:rsid w:val="00C641D0"/>
    <w:rsid w:val="00C65234"/>
    <w:rsid w:val="00C65A90"/>
    <w:rsid w:val="00C66112"/>
    <w:rsid w:val="00C705EA"/>
    <w:rsid w:val="00C70A76"/>
    <w:rsid w:val="00C70DCE"/>
    <w:rsid w:val="00C7134E"/>
    <w:rsid w:val="00C71A22"/>
    <w:rsid w:val="00C72CC3"/>
    <w:rsid w:val="00C72FC2"/>
    <w:rsid w:val="00C73139"/>
    <w:rsid w:val="00C7339B"/>
    <w:rsid w:val="00C733FE"/>
    <w:rsid w:val="00C73608"/>
    <w:rsid w:val="00C74866"/>
    <w:rsid w:val="00C7489F"/>
    <w:rsid w:val="00C74CD4"/>
    <w:rsid w:val="00C7571B"/>
    <w:rsid w:val="00C75DD3"/>
    <w:rsid w:val="00C7619D"/>
    <w:rsid w:val="00C76365"/>
    <w:rsid w:val="00C763FC"/>
    <w:rsid w:val="00C7707E"/>
    <w:rsid w:val="00C77367"/>
    <w:rsid w:val="00C778E8"/>
    <w:rsid w:val="00C8054F"/>
    <w:rsid w:val="00C81325"/>
    <w:rsid w:val="00C813A7"/>
    <w:rsid w:val="00C81762"/>
    <w:rsid w:val="00C82419"/>
    <w:rsid w:val="00C82CA1"/>
    <w:rsid w:val="00C82ECB"/>
    <w:rsid w:val="00C82EEF"/>
    <w:rsid w:val="00C8300A"/>
    <w:rsid w:val="00C8325B"/>
    <w:rsid w:val="00C8376B"/>
    <w:rsid w:val="00C84CAB"/>
    <w:rsid w:val="00C858E7"/>
    <w:rsid w:val="00C86C80"/>
    <w:rsid w:val="00C87E48"/>
    <w:rsid w:val="00C87F28"/>
    <w:rsid w:val="00C90689"/>
    <w:rsid w:val="00C90C41"/>
    <w:rsid w:val="00C90C74"/>
    <w:rsid w:val="00C90DF7"/>
    <w:rsid w:val="00C9163C"/>
    <w:rsid w:val="00C91A04"/>
    <w:rsid w:val="00C92D05"/>
    <w:rsid w:val="00C92DFE"/>
    <w:rsid w:val="00C936B5"/>
    <w:rsid w:val="00C93A48"/>
    <w:rsid w:val="00C94078"/>
    <w:rsid w:val="00C95139"/>
    <w:rsid w:val="00C9559F"/>
    <w:rsid w:val="00C962E9"/>
    <w:rsid w:val="00C9672D"/>
    <w:rsid w:val="00C96867"/>
    <w:rsid w:val="00C9692E"/>
    <w:rsid w:val="00C97010"/>
    <w:rsid w:val="00CA025B"/>
    <w:rsid w:val="00CA04CE"/>
    <w:rsid w:val="00CA0636"/>
    <w:rsid w:val="00CA0908"/>
    <w:rsid w:val="00CA0FC4"/>
    <w:rsid w:val="00CA123B"/>
    <w:rsid w:val="00CA21B4"/>
    <w:rsid w:val="00CA2481"/>
    <w:rsid w:val="00CA3203"/>
    <w:rsid w:val="00CA3608"/>
    <w:rsid w:val="00CA36A5"/>
    <w:rsid w:val="00CA3A0E"/>
    <w:rsid w:val="00CA415E"/>
    <w:rsid w:val="00CA4836"/>
    <w:rsid w:val="00CA4A56"/>
    <w:rsid w:val="00CA4C57"/>
    <w:rsid w:val="00CA4E22"/>
    <w:rsid w:val="00CA6776"/>
    <w:rsid w:val="00CA6832"/>
    <w:rsid w:val="00CA6C2A"/>
    <w:rsid w:val="00CA6D94"/>
    <w:rsid w:val="00CA6FD6"/>
    <w:rsid w:val="00CA72D2"/>
    <w:rsid w:val="00CA75B5"/>
    <w:rsid w:val="00CB068F"/>
    <w:rsid w:val="00CB19D0"/>
    <w:rsid w:val="00CB219E"/>
    <w:rsid w:val="00CB2476"/>
    <w:rsid w:val="00CB2B94"/>
    <w:rsid w:val="00CB2B99"/>
    <w:rsid w:val="00CB3775"/>
    <w:rsid w:val="00CB428D"/>
    <w:rsid w:val="00CB4885"/>
    <w:rsid w:val="00CB570E"/>
    <w:rsid w:val="00CB5A68"/>
    <w:rsid w:val="00CB5D3B"/>
    <w:rsid w:val="00CB655E"/>
    <w:rsid w:val="00CB7663"/>
    <w:rsid w:val="00CB794F"/>
    <w:rsid w:val="00CC117F"/>
    <w:rsid w:val="00CC1FB7"/>
    <w:rsid w:val="00CC1FE2"/>
    <w:rsid w:val="00CC2E20"/>
    <w:rsid w:val="00CC2FF7"/>
    <w:rsid w:val="00CC372D"/>
    <w:rsid w:val="00CC5172"/>
    <w:rsid w:val="00CC5546"/>
    <w:rsid w:val="00CC5759"/>
    <w:rsid w:val="00CC5A13"/>
    <w:rsid w:val="00CC5C73"/>
    <w:rsid w:val="00CC60A4"/>
    <w:rsid w:val="00CC6BEA"/>
    <w:rsid w:val="00CC711F"/>
    <w:rsid w:val="00CC7182"/>
    <w:rsid w:val="00CC7418"/>
    <w:rsid w:val="00CC77E4"/>
    <w:rsid w:val="00CC77E6"/>
    <w:rsid w:val="00CD1B8B"/>
    <w:rsid w:val="00CD1BC5"/>
    <w:rsid w:val="00CD20DD"/>
    <w:rsid w:val="00CD20F7"/>
    <w:rsid w:val="00CD258D"/>
    <w:rsid w:val="00CD2FEC"/>
    <w:rsid w:val="00CD37B4"/>
    <w:rsid w:val="00CD43AE"/>
    <w:rsid w:val="00CD4446"/>
    <w:rsid w:val="00CD449E"/>
    <w:rsid w:val="00CD4786"/>
    <w:rsid w:val="00CD4985"/>
    <w:rsid w:val="00CD5E58"/>
    <w:rsid w:val="00CD65F7"/>
    <w:rsid w:val="00CD7BC5"/>
    <w:rsid w:val="00CD7E01"/>
    <w:rsid w:val="00CE1370"/>
    <w:rsid w:val="00CE1393"/>
    <w:rsid w:val="00CE1481"/>
    <w:rsid w:val="00CE1575"/>
    <w:rsid w:val="00CE157C"/>
    <w:rsid w:val="00CE17AE"/>
    <w:rsid w:val="00CE20D9"/>
    <w:rsid w:val="00CE21FA"/>
    <w:rsid w:val="00CE3471"/>
    <w:rsid w:val="00CE3945"/>
    <w:rsid w:val="00CE39C6"/>
    <w:rsid w:val="00CE3A97"/>
    <w:rsid w:val="00CE3CA0"/>
    <w:rsid w:val="00CE3E76"/>
    <w:rsid w:val="00CE4313"/>
    <w:rsid w:val="00CE45EB"/>
    <w:rsid w:val="00CE47E4"/>
    <w:rsid w:val="00CE59BF"/>
    <w:rsid w:val="00CE65AC"/>
    <w:rsid w:val="00CE692F"/>
    <w:rsid w:val="00CE6F9D"/>
    <w:rsid w:val="00CE76F3"/>
    <w:rsid w:val="00CE783E"/>
    <w:rsid w:val="00CE7A70"/>
    <w:rsid w:val="00CE7B8A"/>
    <w:rsid w:val="00CF0118"/>
    <w:rsid w:val="00CF06A9"/>
    <w:rsid w:val="00CF0B12"/>
    <w:rsid w:val="00CF0B46"/>
    <w:rsid w:val="00CF0D15"/>
    <w:rsid w:val="00CF25A5"/>
    <w:rsid w:val="00CF2772"/>
    <w:rsid w:val="00CF2D84"/>
    <w:rsid w:val="00CF30A1"/>
    <w:rsid w:val="00CF3AE2"/>
    <w:rsid w:val="00CF3BDF"/>
    <w:rsid w:val="00CF64CC"/>
    <w:rsid w:val="00CF65B1"/>
    <w:rsid w:val="00CF6A77"/>
    <w:rsid w:val="00CF6E3D"/>
    <w:rsid w:val="00CF6F3D"/>
    <w:rsid w:val="00CF7688"/>
    <w:rsid w:val="00CF7EE2"/>
    <w:rsid w:val="00CF7F81"/>
    <w:rsid w:val="00D002B8"/>
    <w:rsid w:val="00D004E3"/>
    <w:rsid w:val="00D0127E"/>
    <w:rsid w:val="00D01F13"/>
    <w:rsid w:val="00D01FB5"/>
    <w:rsid w:val="00D0219C"/>
    <w:rsid w:val="00D02711"/>
    <w:rsid w:val="00D02B93"/>
    <w:rsid w:val="00D02E0D"/>
    <w:rsid w:val="00D03B3E"/>
    <w:rsid w:val="00D04629"/>
    <w:rsid w:val="00D049C4"/>
    <w:rsid w:val="00D05101"/>
    <w:rsid w:val="00D07E9E"/>
    <w:rsid w:val="00D07F33"/>
    <w:rsid w:val="00D11F24"/>
    <w:rsid w:val="00D123F5"/>
    <w:rsid w:val="00D12F60"/>
    <w:rsid w:val="00D14422"/>
    <w:rsid w:val="00D14BED"/>
    <w:rsid w:val="00D15CB2"/>
    <w:rsid w:val="00D15D18"/>
    <w:rsid w:val="00D15D32"/>
    <w:rsid w:val="00D16578"/>
    <w:rsid w:val="00D16898"/>
    <w:rsid w:val="00D16ACB"/>
    <w:rsid w:val="00D16C11"/>
    <w:rsid w:val="00D16C91"/>
    <w:rsid w:val="00D17E69"/>
    <w:rsid w:val="00D203C2"/>
    <w:rsid w:val="00D20CE5"/>
    <w:rsid w:val="00D20E82"/>
    <w:rsid w:val="00D21EAE"/>
    <w:rsid w:val="00D233B3"/>
    <w:rsid w:val="00D23A90"/>
    <w:rsid w:val="00D248FE"/>
    <w:rsid w:val="00D24E6B"/>
    <w:rsid w:val="00D25210"/>
    <w:rsid w:val="00D255DE"/>
    <w:rsid w:val="00D259FA"/>
    <w:rsid w:val="00D260C4"/>
    <w:rsid w:val="00D261E2"/>
    <w:rsid w:val="00D263C0"/>
    <w:rsid w:val="00D26714"/>
    <w:rsid w:val="00D26DAE"/>
    <w:rsid w:val="00D27814"/>
    <w:rsid w:val="00D27FBB"/>
    <w:rsid w:val="00D30038"/>
    <w:rsid w:val="00D30AC4"/>
    <w:rsid w:val="00D3181B"/>
    <w:rsid w:val="00D31A05"/>
    <w:rsid w:val="00D31B3D"/>
    <w:rsid w:val="00D32739"/>
    <w:rsid w:val="00D32A42"/>
    <w:rsid w:val="00D34ED1"/>
    <w:rsid w:val="00D35113"/>
    <w:rsid w:val="00D357A4"/>
    <w:rsid w:val="00D3598F"/>
    <w:rsid w:val="00D35BF2"/>
    <w:rsid w:val="00D35C6F"/>
    <w:rsid w:val="00D35EBB"/>
    <w:rsid w:val="00D3682C"/>
    <w:rsid w:val="00D37B23"/>
    <w:rsid w:val="00D37CC2"/>
    <w:rsid w:val="00D40728"/>
    <w:rsid w:val="00D40B8F"/>
    <w:rsid w:val="00D41030"/>
    <w:rsid w:val="00D41394"/>
    <w:rsid w:val="00D41461"/>
    <w:rsid w:val="00D41984"/>
    <w:rsid w:val="00D41CE6"/>
    <w:rsid w:val="00D41FDD"/>
    <w:rsid w:val="00D43B1F"/>
    <w:rsid w:val="00D43B79"/>
    <w:rsid w:val="00D43C6E"/>
    <w:rsid w:val="00D4405C"/>
    <w:rsid w:val="00D450A8"/>
    <w:rsid w:val="00D454B9"/>
    <w:rsid w:val="00D45870"/>
    <w:rsid w:val="00D45940"/>
    <w:rsid w:val="00D45F41"/>
    <w:rsid w:val="00D46F3F"/>
    <w:rsid w:val="00D47339"/>
    <w:rsid w:val="00D473CC"/>
    <w:rsid w:val="00D50B32"/>
    <w:rsid w:val="00D50D38"/>
    <w:rsid w:val="00D5128A"/>
    <w:rsid w:val="00D51572"/>
    <w:rsid w:val="00D524AB"/>
    <w:rsid w:val="00D526BB"/>
    <w:rsid w:val="00D52A88"/>
    <w:rsid w:val="00D52D9C"/>
    <w:rsid w:val="00D533C7"/>
    <w:rsid w:val="00D53AC2"/>
    <w:rsid w:val="00D540B2"/>
    <w:rsid w:val="00D54779"/>
    <w:rsid w:val="00D5477A"/>
    <w:rsid w:val="00D54869"/>
    <w:rsid w:val="00D5496C"/>
    <w:rsid w:val="00D55249"/>
    <w:rsid w:val="00D55510"/>
    <w:rsid w:val="00D555EC"/>
    <w:rsid w:val="00D55922"/>
    <w:rsid w:val="00D55EEA"/>
    <w:rsid w:val="00D5745F"/>
    <w:rsid w:val="00D577C7"/>
    <w:rsid w:val="00D57DE2"/>
    <w:rsid w:val="00D57E91"/>
    <w:rsid w:val="00D606A4"/>
    <w:rsid w:val="00D6083A"/>
    <w:rsid w:val="00D611FF"/>
    <w:rsid w:val="00D62FBC"/>
    <w:rsid w:val="00D631DF"/>
    <w:rsid w:val="00D63C43"/>
    <w:rsid w:val="00D6448B"/>
    <w:rsid w:val="00D65144"/>
    <w:rsid w:val="00D668CD"/>
    <w:rsid w:val="00D66E33"/>
    <w:rsid w:val="00D66EFE"/>
    <w:rsid w:val="00D67783"/>
    <w:rsid w:val="00D67EE2"/>
    <w:rsid w:val="00D701D2"/>
    <w:rsid w:val="00D70ABD"/>
    <w:rsid w:val="00D71542"/>
    <w:rsid w:val="00D71600"/>
    <w:rsid w:val="00D724EB"/>
    <w:rsid w:val="00D7255F"/>
    <w:rsid w:val="00D73639"/>
    <w:rsid w:val="00D73AE1"/>
    <w:rsid w:val="00D761E4"/>
    <w:rsid w:val="00D76213"/>
    <w:rsid w:val="00D76897"/>
    <w:rsid w:val="00D76DEE"/>
    <w:rsid w:val="00D76F1C"/>
    <w:rsid w:val="00D77B51"/>
    <w:rsid w:val="00D77B89"/>
    <w:rsid w:val="00D802A4"/>
    <w:rsid w:val="00D80788"/>
    <w:rsid w:val="00D80819"/>
    <w:rsid w:val="00D80BD3"/>
    <w:rsid w:val="00D81381"/>
    <w:rsid w:val="00D81442"/>
    <w:rsid w:val="00D81731"/>
    <w:rsid w:val="00D81776"/>
    <w:rsid w:val="00D81A9F"/>
    <w:rsid w:val="00D81C05"/>
    <w:rsid w:val="00D82548"/>
    <w:rsid w:val="00D8266C"/>
    <w:rsid w:val="00D8287E"/>
    <w:rsid w:val="00D82FCC"/>
    <w:rsid w:val="00D83804"/>
    <w:rsid w:val="00D83F22"/>
    <w:rsid w:val="00D84C60"/>
    <w:rsid w:val="00D853B0"/>
    <w:rsid w:val="00D869AC"/>
    <w:rsid w:val="00D86BF2"/>
    <w:rsid w:val="00D86C46"/>
    <w:rsid w:val="00D8711F"/>
    <w:rsid w:val="00D87916"/>
    <w:rsid w:val="00D87C18"/>
    <w:rsid w:val="00D903CC"/>
    <w:rsid w:val="00D90581"/>
    <w:rsid w:val="00D92B4B"/>
    <w:rsid w:val="00D92C17"/>
    <w:rsid w:val="00D93A82"/>
    <w:rsid w:val="00D9487F"/>
    <w:rsid w:val="00D9539A"/>
    <w:rsid w:val="00D95C31"/>
    <w:rsid w:val="00D95CE4"/>
    <w:rsid w:val="00D960EC"/>
    <w:rsid w:val="00D9653A"/>
    <w:rsid w:val="00D9682D"/>
    <w:rsid w:val="00D96C3A"/>
    <w:rsid w:val="00D96FAE"/>
    <w:rsid w:val="00D97197"/>
    <w:rsid w:val="00D97B67"/>
    <w:rsid w:val="00D97B83"/>
    <w:rsid w:val="00D97C8C"/>
    <w:rsid w:val="00DA0351"/>
    <w:rsid w:val="00DA064C"/>
    <w:rsid w:val="00DA0AD6"/>
    <w:rsid w:val="00DA0C75"/>
    <w:rsid w:val="00DA1343"/>
    <w:rsid w:val="00DA1523"/>
    <w:rsid w:val="00DA15A4"/>
    <w:rsid w:val="00DA1D2B"/>
    <w:rsid w:val="00DA2A44"/>
    <w:rsid w:val="00DA3AAE"/>
    <w:rsid w:val="00DA3F55"/>
    <w:rsid w:val="00DA4E5D"/>
    <w:rsid w:val="00DA5FCA"/>
    <w:rsid w:val="00DA6181"/>
    <w:rsid w:val="00DA6836"/>
    <w:rsid w:val="00DA7040"/>
    <w:rsid w:val="00DA7AD8"/>
    <w:rsid w:val="00DA7D85"/>
    <w:rsid w:val="00DA7D97"/>
    <w:rsid w:val="00DB07BA"/>
    <w:rsid w:val="00DB0F2C"/>
    <w:rsid w:val="00DB1DFA"/>
    <w:rsid w:val="00DB2134"/>
    <w:rsid w:val="00DB2422"/>
    <w:rsid w:val="00DB4177"/>
    <w:rsid w:val="00DB42F6"/>
    <w:rsid w:val="00DB4AC6"/>
    <w:rsid w:val="00DB5D37"/>
    <w:rsid w:val="00DB5DB9"/>
    <w:rsid w:val="00DB5EE9"/>
    <w:rsid w:val="00DB68DF"/>
    <w:rsid w:val="00DB6AA3"/>
    <w:rsid w:val="00DB7420"/>
    <w:rsid w:val="00DC0474"/>
    <w:rsid w:val="00DC0D55"/>
    <w:rsid w:val="00DC0EBC"/>
    <w:rsid w:val="00DC1B46"/>
    <w:rsid w:val="00DC1B65"/>
    <w:rsid w:val="00DC25EB"/>
    <w:rsid w:val="00DC36D1"/>
    <w:rsid w:val="00DC3C25"/>
    <w:rsid w:val="00DC5470"/>
    <w:rsid w:val="00DC5B7D"/>
    <w:rsid w:val="00DC67BB"/>
    <w:rsid w:val="00DC6E1E"/>
    <w:rsid w:val="00DC79EE"/>
    <w:rsid w:val="00DD0005"/>
    <w:rsid w:val="00DD0965"/>
    <w:rsid w:val="00DD0B82"/>
    <w:rsid w:val="00DD0BC9"/>
    <w:rsid w:val="00DD13A0"/>
    <w:rsid w:val="00DD1887"/>
    <w:rsid w:val="00DD2CC6"/>
    <w:rsid w:val="00DD3BC9"/>
    <w:rsid w:val="00DD4298"/>
    <w:rsid w:val="00DD47B9"/>
    <w:rsid w:val="00DD4DAA"/>
    <w:rsid w:val="00DD50A1"/>
    <w:rsid w:val="00DD5B4B"/>
    <w:rsid w:val="00DD5E3A"/>
    <w:rsid w:val="00DD6050"/>
    <w:rsid w:val="00DD6259"/>
    <w:rsid w:val="00DD7261"/>
    <w:rsid w:val="00DD747D"/>
    <w:rsid w:val="00DD77B5"/>
    <w:rsid w:val="00DE048A"/>
    <w:rsid w:val="00DE1219"/>
    <w:rsid w:val="00DE1628"/>
    <w:rsid w:val="00DE163F"/>
    <w:rsid w:val="00DE2AAD"/>
    <w:rsid w:val="00DE3460"/>
    <w:rsid w:val="00DE4721"/>
    <w:rsid w:val="00DE4EF5"/>
    <w:rsid w:val="00DE4F79"/>
    <w:rsid w:val="00DE560A"/>
    <w:rsid w:val="00DE60DA"/>
    <w:rsid w:val="00DE6B86"/>
    <w:rsid w:val="00DE7210"/>
    <w:rsid w:val="00DE783B"/>
    <w:rsid w:val="00DF0166"/>
    <w:rsid w:val="00DF2152"/>
    <w:rsid w:val="00DF21AA"/>
    <w:rsid w:val="00DF30A2"/>
    <w:rsid w:val="00DF3676"/>
    <w:rsid w:val="00DF3B6E"/>
    <w:rsid w:val="00DF3D89"/>
    <w:rsid w:val="00DF41BA"/>
    <w:rsid w:val="00DF4857"/>
    <w:rsid w:val="00DF5805"/>
    <w:rsid w:val="00DF75B0"/>
    <w:rsid w:val="00DF7FFE"/>
    <w:rsid w:val="00E00AD3"/>
    <w:rsid w:val="00E00FC7"/>
    <w:rsid w:val="00E01BAA"/>
    <w:rsid w:val="00E0225A"/>
    <w:rsid w:val="00E0381C"/>
    <w:rsid w:val="00E038D8"/>
    <w:rsid w:val="00E03AC2"/>
    <w:rsid w:val="00E03E82"/>
    <w:rsid w:val="00E0460C"/>
    <w:rsid w:val="00E04D40"/>
    <w:rsid w:val="00E05174"/>
    <w:rsid w:val="00E05578"/>
    <w:rsid w:val="00E06158"/>
    <w:rsid w:val="00E06B68"/>
    <w:rsid w:val="00E06DE8"/>
    <w:rsid w:val="00E0713F"/>
    <w:rsid w:val="00E07FEB"/>
    <w:rsid w:val="00E10BD2"/>
    <w:rsid w:val="00E12551"/>
    <w:rsid w:val="00E12A54"/>
    <w:rsid w:val="00E13563"/>
    <w:rsid w:val="00E14B23"/>
    <w:rsid w:val="00E156AA"/>
    <w:rsid w:val="00E159CC"/>
    <w:rsid w:val="00E15BF8"/>
    <w:rsid w:val="00E17719"/>
    <w:rsid w:val="00E178AC"/>
    <w:rsid w:val="00E17A67"/>
    <w:rsid w:val="00E17B44"/>
    <w:rsid w:val="00E21520"/>
    <w:rsid w:val="00E21F74"/>
    <w:rsid w:val="00E223EC"/>
    <w:rsid w:val="00E22C99"/>
    <w:rsid w:val="00E23116"/>
    <w:rsid w:val="00E236E0"/>
    <w:rsid w:val="00E23881"/>
    <w:rsid w:val="00E24215"/>
    <w:rsid w:val="00E2422C"/>
    <w:rsid w:val="00E247F0"/>
    <w:rsid w:val="00E2535B"/>
    <w:rsid w:val="00E25406"/>
    <w:rsid w:val="00E25A49"/>
    <w:rsid w:val="00E2635F"/>
    <w:rsid w:val="00E268DF"/>
    <w:rsid w:val="00E27075"/>
    <w:rsid w:val="00E313CE"/>
    <w:rsid w:val="00E317A2"/>
    <w:rsid w:val="00E318FE"/>
    <w:rsid w:val="00E3194B"/>
    <w:rsid w:val="00E31EA7"/>
    <w:rsid w:val="00E32BEF"/>
    <w:rsid w:val="00E335A5"/>
    <w:rsid w:val="00E34860"/>
    <w:rsid w:val="00E348DB"/>
    <w:rsid w:val="00E34EB3"/>
    <w:rsid w:val="00E351FA"/>
    <w:rsid w:val="00E36052"/>
    <w:rsid w:val="00E37575"/>
    <w:rsid w:val="00E37637"/>
    <w:rsid w:val="00E37A18"/>
    <w:rsid w:val="00E37D45"/>
    <w:rsid w:val="00E400BD"/>
    <w:rsid w:val="00E40F97"/>
    <w:rsid w:val="00E41B04"/>
    <w:rsid w:val="00E423D2"/>
    <w:rsid w:val="00E42C0E"/>
    <w:rsid w:val="00E43311"/>
    <w:rsid w:val="00E4334C"/>
    <w:rsid w:val="00E43A87"/>
    <w:rsid w:val="00E43DC4"/>
    <w:rsid w:val="00E44933"/>
    <w:rsid w:val="00E4494C"/>
    <w:rsid w:val="00E457E3"/>
    <w:rsid w:val="00E458D9"/>
    <w:rsid w:val="00E46171"/>
    <w:rsid w:val="00E46251"/>
    <w:rsid w:val="00E46C3C"/>
    <w:rsid w:val="00E478CD"/>
    <w:rsid w:val="00E47CB3"/>
    <w:rsid w:val="00E50084"/>
    <w:rsid w:val="00E50B0D"/>
    <w:rsid w:val="00E51031"/>
    <w:rsid w:val="00E515C7"/>
    <w:rsid w:val="00E51F18"/>
    <w:rsid w:val="00E530A0"/>
    <w:rsid w:val="00E53A50"/>
    <w:rsid w:val="00E53DB5"/>
    <w:rsid w:val="00E54684"/>
    <w:rsid w:val="00E54AF6"/>
    <w:rsid w:val="00E5526C"/>
    <w:rsid w:val="00E554F7"/>
    <w:rsid w:val="00E55D17"/>
    <w:rsid w:val="00E56213"/>
    <w:rsid w:val="00E562BD"/>
    <w:rsid w:val="00E56C2B"/>
    <w:rsid w:val="00E57937"/>
    <w:rsid w:val="00E602E4"/>
    <w:rsid w:val="00E609B8"/>
    <w:rsid w:val="00E61959"/>
    <w:rsid w:val="00E627F2"/>
    <w:rsid w:val="00E631F3"/>
    <w:rsid w:val="00E63248"/>
    <w:rsid w:val="00E636C4"/>
    <w:rsid w:val="00E63AD3"/>
    <w:rsid w:val="00E63AEC"/>
    <w:rsid w:val="00E64A42"/>
    <w:rsid w:val="00E65A69"/>
    <w:rsid w:val="00E65B6C"/>
    <w:rsid w:val="00E65FCA"/>
    <w:rsid w:val="00E6758C"/>
    <w:rsid w:val="00E67CBA"/>
    <w:rsid w:val="00E67F26"/>
    <w:rsid w:val="00E700C8"/>
    <w:rsid w:val="00E706CE"/>
    <w:rsid w:val="00E70DA1"/>
    <w:rsid w:val="00E71671"/>
    <w:rsid w:val="00E71FFE"/>
    <w:rsid w:val="00E732DF"/>
    <w:rsid w:val="00E7347C"/>
    <w:rsid w:val="00E73AA6"/>
    <w:rsid w:val="00E74A85"/>
    <w:rsid w:val="00E74F51"/>
    <w:rsid w:val="00E75965"/>
    <w:rsid w:val="00E75B6D"/>
    <w:rsid w:val="00E76B27"/>
    <w:rsid w:val="00E76BAC"/>
    <w:rsid w:val="00E76F47"/>
    <w:rsid w:val="00E77FAB"/>
    <w:rsid w:val="00E80132"/>
    <w:rsid w:val="00E8089B"/>
    <w:rsid w:val="00E80B3F"/>
    <w:rsid w:val="00E8232D"/>
    <w:rsid w:val="00E834BD"/>
    <w:rsid w:val="00E8380C"/>
    <w:rsid w:val="00E84BF5"/>
    <w:rsid w:val="00E855F1"/>
    <w:rsid w:val="00E859AE"/>
    <w:rsid w:val="00E86038"/>
    <w:rsid w:val="00E862D6"/>
    <w:rsid w:val="00E900E5"/>
    <w:rsid w:val="00E914F7"/>
    <w:rsid w:val="00E91564"/>
    <w:rsid w:val="00E91A2E"/>
    <w:rsid w:val="00E91E35"/>
    <w:rsid w:val="00E9243E"/>
    <w:rsid w:val="00E924E7"/>
    <w:rsid w:val="00E9324B"/>
    <w:rsid w:val="00E9386B"/>
    <w:rsid w:val="00E93F53"/>
    <w:rsid w:val="00E945B4"/>
    <w:rsid w:val="00E95666"/>
    <w:rsid w:val="00E95BB6"/>
    <w:rsid w:val="00E95FE1"/>
    <w:rsid w:val="00E9613F"/>
    <w:rsid w:val="00E9631B"/>
    <w:rsid w:val="00E9640A"/>
    <w:rsid w:val="00E96799"/>
    <w:rsid w:val="00E97798"/>
    <w:rsid w:val="00E977BD"/>
    <w:rsid w:val="00E97AC5"/>
    <w:rsid w:val="00EA077A"/>
    <w:rsid w:val="00EA09E8"/>
    <w:rsid w:val="00EA0EB1"/>
    <w:rsid w:val="00EA177D"/>
    <w:rsid w:val="00EA2140"/>
    <w:rsid w:val="00EA230E"/>
    <w:rsid w:val="00EA2D8B"/>
    <w:rsid w:val="00EA2F41"/>
    <w:rsid w:val="00EA2FC2"/>
    <w:rsid w:val="00EA3167"/>
    <w:rsid w:val="00EA3AC9"/>
    <w:rsid w:val="00EA4120"/>
    <w:rsid w:val="00EA4D74"/>
    <w:rsid w:val="00EA520F"/>
    <w:rsid w:val="00EA564F"/>
    <w:rsid w:val="00EA5CF5"/>
    <w:rsid w:val="00EA6571"/>
    <w:rsid w:val="00EA65A0"/>
    <w:rsid w:val="00EA6BFF"/>
    <w:rsid w:val="00EA6D0C"/>
    <w:rsid w:val="00EA7990"/>
    <w:rsid w:val="00EB011A"/>
    <w:rsid w:val="00EB01C3"/>
    <w:rsid w:val="00EB0297"/>
    <w:rsid w:val="00EB08F0"/>
    <w:rsid w:val="00EB0945"/>
    <w:rsid w:val="00EB0B18"/>
    <w:rsid w:val="00EB0EBB"/>
    <w:rsid w:val="00EB1236"/>
    <w:rsid w:val="00EB1CD7"/>
    <w:rsid w:val="00EB2211"/>
    <w:rsid w:val="00EB38A0"/>
    <w:rsid w:val="00EB3B88"/>
    <w:rsid w:val="00EB3F45"/>
    <w:rsid w:val="00EB40BC"/>
    <w:rsid w:val="00EB4ADF"/>
    <w:rsid w:val="00EB577B"/>
    <w:rsid w:val="00EB5B0F"/>
    <w:rsid w:val="00EB60B1"/>
    <w:rsid w:val="00EB6F68"/>
    <w:rsid w:val="00EB769F"/>
    <w:rsid w:val="00EC19BB"/>
    <w:rsid w:val="00EC1AC3"/>
    <w:rsid w:val="00EC1B66"/>
    <w:rsid w:val="00EC2ACF"/>
    <w:rsid w:val="00EC30F2"/>
    <w:rsid w:val="00EC367D"/>
    <w:rsid w:val="00EC38DE"/>
    <w:rsid w:val="00EC398B"/>
    <w:rsid w:val="00EC41E5"/>
    <w:rsid w:val="00EC4282"/>
    <w:rsid w:val="00EC5569"/>
    <w:rsid w:val="00EC6356"/>
    <w:rsid w:val="00EC6C76"/>
    <w:rsid w:val="00EC6FF4"/>
    <w:rsid w:val="00ED082D"/>
    <w:rsid w:val="00ED0ACA"/>
    <w:rsid w:val="00ED110A"/>
    <w:rsid w:val="00ED118B"/>
    <w:rsid w:val="00ED20D7"/>
    <w:rsid w:val="00ED2868"/>
    <w:rsid w:val="00ED29A6"/>
    <w:rsid w:val="00ED2F70"/>
    <w:rsid w:val="00ED3621"/>
    <w:rsid w:val="00ED3F2C"/>
    <w:rsid w:val="00ED4235"/>
    <w:rsid w:val="00ED43E5"/>
    <w:rsid w:val="00ED5689"/>
    <w:rsid w:val="00ED57FC"/>
    <w:rsid w:val="00ED5D4A"/>
    <w:rsid w:val="00ED69B2"/>
    <w:rsid w:val="00ED6EDE"/>
    <w:rsid w:val="00ED7053"/>
    <w:rsid w:val="00ED7143"/>
    <w:rsid w:val="00ED7BCD"/>
    <w:rsid w:val="00EE053C"/>
    <w:rsid w:val="00EE15B0"/>
    <w:rsid w:val="00EE1629"/>
    <w:rsid w:val="00EE22A6"/>
    <w:rsid w:val="00EE2D8F"/>
    <w:rsid w:val="00EE3750"/>
    <w:rsid w:val="00EE3CE8"/>
    <w:rsid w:val="00EE478F"/>
    <w:rsid w:val="00EE49CA"/>
    <w:rsid w:val="00EE4CB6"/>
    <w:rsid w:val="00EE4DF8"/>
    <w:rsid w:val="00EE505A"/>
    <w:rsid w:val="00EE6031"/>
    <w:rsid w:val="00EE627B"/>
    <w:rsid w:val="00EE64BC"/>
    <w:rsid w:val="00EE653B"/>
    <w:rsid w:val="00EE666B"/>
    <w:rsid w:val="00EE7EFB"/>
    <w:rsid w:val="00EF0767"/>
    <w:rsid w:val="00EF1005"/>
    <w:rsid w:val="00EF10AD"/>
    <w:rsid w:val="00EF1D2D"/>
    <w:rsid w:val="00EF25D4"/>
    <w:rsid w:val="00EF3293"/>
    <w:rsid w:val="00EF42F2"/>
    <w:rsid w:val="00EF464C"/>
    <w:rsid w:val="00EF4752"/>
    <w:rsid w:val="00EF4C75"/>
    <w:rsid w:val="00EF50A4"/>
    <w:rsid w:val="00EF50B6"/>
    <w:rsid w:val="00EF53E8"/>
    <w:rsid w:val="00EF582C"/>
    <w:rsid w:val="00EF6F3D"/>
    <w:rsid w:val="00EF75B9"/>
    <w:rsid w:val="00EF7942"/>
    <w:rsid w:val="00F00179"/>
    <w:rsid w:val="00F00508"/>
    <w:rsid w:val="00F01139"/>
    <w:rsid w:val="00F016B7"/>
    <w:rsid w:val="00F016CF"/>
    <w:rsid w:val="00F018EB"/>
    <w:rsid w:val="00F026E9"/>
    <w:rsid w:val="00F029A3"/>
    <w:rsid w:val="00F038AD"/>
    <w:rsid w:val="00F05AE6"/>
    <w:rsid w:val="00F05E1A"/>
    <w:rsid w:val="00F062C1"/>
    <w:rsid w:val="00F0672A"/>
    <w:rsid w:val="00F075B6"/>
    <w:rsid w:val="00F07743"/>
    <w:rsid w:val="00F07A24"/>
    <w:rsid w:val="00F07DF3"/>
    <w:rsid w:val="00F1098C"/>
    <w:rsid w:val="00F10BCB"/>
    <w:rsid w:val="00F12C36"/>
    <w:rsid w:val="00F13012"/>
    <w:rsid w:val="00F130A3"/>
    <w:rsid w:val="00F139A2"/>
    <w:rsid w:val="00F13E5B"/>
    <w:rsid w:val="00F1571E"/>
    <w:rsid w:val="00F15754"/>
    <w:rsid w:val="00F15A36"/>
    <w:rsid w:val="00F16AE8"/>
    <w:rsid w:val="00F16CC9"/>
    <w:rsid w:val="00F172A4"/>
    <w:rsid w:val="00F172E8"/>
    <w:rsid w:val="00F17CB1"/>
    <w:rsid w:val="00F20001"/>
    <w:rsid w:val="00F201E5"/>
    <w:rsid w:val="00F20289"/>
    <w:rsid w:val="00F2085A"/>
    <w:rsid w:val="00F2086C"/>
    <w:rsid w:val="00F2092B"/>
    <w:rsid w:val="00F21282"/>
    <w:rsid w:val="00F214CA"/>
    <w:rsid w:val="00F21C58"/>
    <w:rsid w:val="00F23339"/>
    <w:rsid w:val="00F23527"/>
    <w:rsid w:val="00F23D17"/>
    <w:rsid w:val="00F24060"/>
    <w:rsid w:val="00F240BE"/>
    <w:rsid w:val="00F255E1"/>
    <w:rsid w:val="00F2644D"/>
    <w:rsid w:val="00F2657C"/>
    <w:rsid w:val="00F307EA"/>
    <w:rsid w:val="00F31708"/>
    <w:rsid w:val="00F31F73"/>
    <w:rsid w:val="00F352C3"/>
    <w:rsid w:val="00F3535E"/>
    <w:rsid w:val="00F3590C"/>
    <w:rsid w:val="00F35BCF"/>
    <w:rsid w:val="00F35DD7"/>
    <w:rsid w:val="00F35DF4"/>
    <w:rsid w:val="00F35FD8"/>
    <w:rsid w:val="00F377C7"/>
    <w:rsid w:val="00F37CD7"/>
    <w:rsid w:val="00F40895"/>
    <w:rsid w:val="00F40C4E"/>
    <w:rsid w:val="00F41064"/>
    <w:rsid w:val="00F419D8"/>
    <w:rsid w:val="00F419DD"/>
    <w:rsid w:val="00F42730"/>
    <w:rsid w:val="00F4291B"/>
    <w:rsid w:val="00F43B65"/>
    <w:rsid w:val="00F443F5"/>
    <w:rsid w:val="00F4464C"/>
    <w:rsid w:val="00F447AE"/>
    <w:rsid w:val="00F4496D"/>
    <w:rsid w:val="00F4512D"/>
    <w:rsid w:val="00F466BE"/>
    <w:rsid w:val="00F467BA"/>
    <w:rsid w:val="00F469FB"/>
    <w:rsid w:val="00F46ABE"/>
    <w:rsid w:val="00F47179"/>
    <w:rsid w:val="00F47FBE"/>
    <w:rsid w:val="00F50DB4"/>
    <w:rsid w:val="00F511C4"/>
    <w:rsid w:val="00F512C1"/>
    <w:rsid w:val="00F519BA"/>
    <w:rsid w:val="00F52FA1"/>
    <w:rsid w:val="00F53CF3"/>
    <w:rsid w:val="00F550FC"/>
    <w:rsid w:val="00F55656"/>
    <w:rsid w:val="00F557A6"/>
    <w:rsid w:val="00F55806"/>
    <w:rsid w:val="00F5581A"/>
    <w:rsid w:val="00F55984"/>
    <w:rsid w:val="00F56DF5"/>
    <w:rsid w:val="00F579BB"/>
    <w:rsid w:val="00F61047"/>
    <w:rsid w:val="00F625CC"/>
    <w:rsid w:val="00F62DFD"/>
    <w:rsid w:val="00F63305"/>
    <w:rsid w:val="00F635AD"/>
    <w:rsid w:val="00F637A7"/>
    <w:rsid w:val="00F63993"/>
    <w:rsid w:val="00F63BF5"/>
    <w:rsid w:val="00F63D82"/>
    <w:rsid w:val="00F6446E"/>
    <w:rsid w:val="00F644BB"/>
    <w:rsid w:val="00F644DE"/>
    <w:rsid w:val="00F65A06"/>
    <w:rsid w:val="00F66871"/>
    <w:rsid w:val="00F66C21"/>
    <w:rsid w:val="00F673BE"/>
    <w:rsid w:val="00F674F6"/>
    <w:rsid w:val="00F6760A"/>
    <w:rsid w:val="00F67F93"/>
    <w:rsid w:val="00F703B1"/>
    <w:rsid w:val="00F70B4B"/>
    <w:rsid w:val="00F70ED6"/>
    <w:rsid w:val="00F715F5"/>
    <w:rsid w:val="00F71905"/>
    <w:rsid w:val="00F71E98"/>
    <w:rsid w:val="00F7220F"/>
    <w:rsid w:val="00F728CD"/>
    <w:rsid w:val="00F74F02"/>
    <w:rsid w:val="00F75292"/>
    <w:rsid w:val="00F76983"/>
    <w:rsid w:val="00F76DC9"/>
    <w:rsid w:val="00F779FA"/>
    <w:rsid w:val="00F81017"/>
    <w:rsid w:val="00F81617"/>
    <w:rsid w:val="00F82337"/>
    <w:rsid w:val="00F82785"/>
    <w:rsid w:val="00F834EA"/>
    <w:rsid w:val="00F834F0"/>
    <w:rsid w:val="00F84B14"/>
    <w:rsid w:val="00F84D44"/>
    <w:rsid w:val="00F84F1E"/>
    <w:rsid w:val="00F86004"/>
    <w:rsid w:val="00F86012"/>
    <w:rsid w:val="00F87147"/>
    <w:rsid w:val="00F871CD"/>
    <w:rsid w:val="00F87ADC"/>
    <w:rsid w:val="00F91B11"/>
    <w:rsid w:val="00F91DF9"/>
    <w:rsid w:val="00F921C9"/>
    <w:rsid w:val="00F92E58"/>
    <w:rsid w:val="00F943F4"/>
    <w:rsid w:val="00F94612"/>
    <w:rsid w:val="00F94A0B"/>
    <w:rsid w:val="00F950D7"/>
    <w:rsid w:val="00F95902"/>
    <w:rsid w:val="00F9641C"/>
    <w:rsid w:val="00F96578"/>
    <w:rsid w:val="00F96820"/>
    <w:rsid w:val="00FA025A"/>
    <w:rsid w:val="00FA046A"/>
    <w:rsid w:val="00FA1424"/>
    <w:rsid w:val="00FA14DC"/>
    <w:rsid w:val="00FA151A"/>
    <w:rsid w:val="00FA18A4"/>
    <w:rsid w:val="00FA2E1D"/>
    <w:rsid w:val="00FA3179"/>
    <w:rsid w:val="00FA3674"/>
    <w:rsid w:val="00FA39DD"/>
    <w:rsid w:val="00FA3E92"/>
    <w:rsid w:val="00FA493B"/>
    <w:rsid w:val="00FA4B36"/>
    <w:rsid w:val="00FA5894"/>
    <w:rsid w:val="00FA5B82"/>
    <w:rsid w:val="00FA6347"/>
    <w:rsid w:val="00FA65F4"/>
    <w:rsid w:val="00FA6601"/>
    <w:rsid w:val="00FA689F"/>
    <w:rsid w:val="00FA6970"/>
    <w:rsid w:val="00FA70BD"/>
    <w:rsid w:val="00FA74B4"/>
    <w:rsid w:val="00FA750D"/>
    <w:rsid w:val="00FA7BEE"/>
    <w:rsid w:val="00FB11EF"/>
    <w:rsid w:val="00FB12E4"/>
    <w:rsid w:val="00FB1A92"/>
    <w:rsid w:val="00FB1D98"/>
    <w:rsid w:val="00FB225C"/>
    <w:rsid w:val="00FB3AA1"/>
    <w:rsid w:val="00FB401F"/>
    <w:rsid w:val="00FB4160"/>
    <w:rsid w:val="00FB423B"/>
    <w:rsid w:val="00FB450C"/>
    <w:rsid w:val="00FB5059"/>
    <w:rsid w:val="00FB5A35"/>
    <w:rsid w:val="00FB62E5"/>
    <w:rsid w:val="00FB69BC"/>
    <w:rsid w:val="00FB6DA0"/>
    <w:rsid w:val="00FB7C66"/>
    <w:rsid w:val="00FB7F1C"/>
    <w:rsid w:val="00FC0E14"/>
    <w:rsid w:val="00FC12FD"/>
    <w:rsid w:val="00FC17BB"/>
    <w:rsid w:val="00FC2C90"/>
    <w:rsid w:val="00FC3758"/>
    <w:rsid w:val="00FC4B27"/>
    <w:rsid w:val="00FC4C85"/>
    <w:rsid w:val="00FC506B"/>
    <w:rsid w:val="00FC59B1"/>
    <w:rsid w:val="00FC617E"/>
    <w:rsid w:val="00FC64E0"/>
    <w:rsid w:val="00FC6565"/>
    <w:rsid w:val="00FC65C8"/>
    <w:rsid w:val="00FC6677"/>
    <w:rsid w:val="00FC6DAA"/>
    <w:rsid w:val="00FC7647"/>
    <w:rsid w:val="00FC7844"/>
    <w:rsid w:val="00FC79F8"/>
    <w:rsid w:val="00FD0787"/>
    <w:rsid w:val="00FD1091"/>
    <w:rsid w:val="00FD2210"/>
    <w:rsid w:val="00FD371E"/>
    <w:rsid w:val="00FD6B1F"/>
    <w:rsid w:val="00FD7299"/>
    <w:rsid w:val="00FD7B0C"/>
    <w:rsid w:val="00FE0376"/>
    <w:rsid w:val="00FE041E"/>
    <w:rsid w:val="00FE0B5C"/>
    <w:rsid w:val="00FE1105"/>
    <w:rsid w:val="00FE15F0"/>
    <w:rsid w:val="00FE2469"/>
    <w:rsid w:val="00FE2DE2"/>
    <w:rsid w:val="00FE345F"/>
    <w:rsid w:val="00FE350A"/>
    <w:rsid w:val="00FE3C2B"/>
    <w:rsid w:val="00FE4B7A"/>
    <w:rsid w:val="00FE4C59"/>
    <w:rsid w:val="00FE5ACF"/>
    <w:rsid w:val="00FE5E77"/>
    <w:rsid w:val="00FE5F65"/>
    <w:rsid w:val="00FE6B36"/>
    <w:rsid w:val="00FE7690"/>
    <w:rsid w:val="00FE7C4C"/>
    <w:rsid w:val="00FF04B3"/>
    <w:rsid w:val="00FF106F"/>
    <w:rsid w:val="00FF2511"/>
    <w:rsid w:val="00FF2716"/>
    <w:rsid w:val="00FF325A"/>
    <w:rsid w:val="00FF33AC"/>
    <w:rsid w:val="00FF352B"/>
    <w:rsid w:val="00FF3E97"/>
    <w:rsid w:val="00FF3F2E"/>
    <w:rsid w:val="00FF4B3B"/>
    <w:rsid w:val="00FF4B4D"/>
    <w:rsid w:val="00FF4F50"/>
    <w:rsid w:val="00FF5022"/>
    <w:rsid w:val="00FF5417"/>
    <w:rsid w:val="00FF5A4E"/>
    <w:rsid w:val="00FF5AE8"/>
    <w:rsid w:val="00FF6176"/>
    <w:rsid w:val="00FF69DE"/>
    <w:rsid w:val="00FF71A8"/>
    <w:rsid w:val="00FF7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6047C82-D50C-4A89-B893-00A8E0644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nTime" w:hAnsi=".VnTime"/>
      <w:sz w:val="28"/>
    </w:rPr>
  </w:style>
  <w:style w:type="paragraph" w:styleId="Heading1">
    <w:name w:val="heading 1"/>
    <w:basedOn w:val="Normal"/>
    <w:next w:val="Normal"/>
    <w:qFormat/>
    <w:pPr>
      <w:keepNext/>
      <w:outlineLvl w:val="0"/>
    </w:pPr>
    <w:rPr>
      <w:rFonts w:ascii="Times New Roman" w:hAnsi="Times New Roman"/>
    </w:rPr>
  </w:style>
  <w:style w:type="paragraph" w:styleId="Heading2">
    <w:name w:val="heading 2"/>
    <w:basedOn w:val="Normal"/>
    <w:next w:val="Normal"/>
    <w:qFormat/>
    <w:pPr>
      <w:keepNext/>
      <w:jc w:val="center"/>
      <w:outlineLvl w:val="1"/>
    </w:pPr>
    <w:rPr>
      <w:b/>
      <w:sz w:val="32"/>
    </w:rPr>
  </w:style>
  <w:style w:type="paragraph" w:styleId="Heading3">
    <w:name w:val="heading 3"/>
    <w:basedOn w:val="Normal"/>
    <w:next w:val="Normal"/>
    <w:link w:val="Heading3Char"/>
    <w:uiPriority w:val="9"/>
    <w:semiHidden/>
    <w:unhideWhenUsed/>
    <w:qFormat/>
    <w:rsid w:val="003A344F"/>
    <w:pPr>
      <w:keepNext/>
      <w:keepLines/>
      <w:spacing w:before="200"/>
      <w:outlineLvl w:val="2"/>
    </w:pPr>
    <w:rPr>
      <w:rFonts w:ascii="Cambria" w:hAnsi="Cambria"/>
      <w:b/>
      <w:bCs/>
      <w:color w:val="4F81BD"/>
      <w:sz w:val="24"/>
      <w:szCs w:val="24"/>
    </w:rPr>
  </w:style>
  <w:style w:type="character" w:default="1" w:styleId="DefaultParagraphFont">
    <w:name w:val="Default Paragraph Font"/>
    <w:aliases w:val=" Char Char1 Char Char Char Char Char 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rPr>
      <w:rFonts w:ascii="Times New Roman" w:hAnsi="Times New Roman"/>
    </w:rPr>
  </w:style>
  <w:style w:type="paragraph" w:styleId="BodyTextIndent">
    <w:name w:val="Body Text Indent"/>
    <w:basedOn w:val="Normal"/>
    <w:link w:val="BodyTextIndentChar"/>
    <w:pPr>
      <w:ind w:firstLine="540"/>
      <w:jc w:val="both"/>
    </w:pPr>
    <w:rPr>
      <w:rFonts w:ascii="Times New Roman" w:hAnsi="Times New Roman"/>
      <w:lang w:val="x-none" w:eastAsia="x-none"/>
    </w:rPr>
  </w:style>
  <w:style w:type="paragraph" w:styleId="BodyTextIndent2">
    <w:name w:val="Body Text Indent 2"/>
    <w:basedOn w:val="Normal"/>
    <w:link w:val="BodyTextIndent2Char"/>
    <w:pPr>
      <w:ind w:firstLine="585"/>
      <w:jc w:val="both"/>
    </w:pPr>
    <w:rPr>
      <w:rFonts w:ascii="Times New Roman" w:hAnsi="Times New Roman"/>
      <w:lang w:val="x-none" w:eastAsia="x-none"/>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BodyText2">
    <w:name w:val="Body Text 2"/>
    <w:basedOn w:val="Normal"/>
    <w:pPr>
      <w:numPr>
        <w:ilvl w:val="12"/>
      </w:numPr>
      <w:jc w:val="both"/>
    </w:pPr>
    <w:rPr>
      <w:rFonts w:ascii="Times New Roman" w:hAnsi="Times New Roman"/>
      <w:iCs/>
      <w:sz w:val="26"/>
      <w:szCs w:val="24"/>
    </w:rPr>
  </w:style>
  <w:style w:type="paragraph" w:styleId="BodyTextIndent3">
    <w:name w:val="Body Text Indent 3"/>
    <w:basedOn w:val="Normal"/>
    <w:pPr>
      <w:ind w:firstLine="720"/>
      <w:jc w:val="both"/>
    </w:pPr>
    <w:rPr>
      <w:rFonts w:ascii="Times New Roman" w:hAnsi="Times New Roman"/>
      <w:szCs w:val="24"/>
    </w:rPr>
  </w:style>
  <w:style w:type="character" w:styleId="Hyperlink">
    <w:name w:val="Hyperlink"/>
    <w:rsid w:val="005171F4"/>
    <w:rPr>
      <w:color w:val="0000FF"/>
      <w:u w:val="single"/>
    </w:rPr>
  </w:style>
  <w:style w:type="paragraph" w:customStyle="1" w:styleId="CharChar1CharCharCharChar">
    <w:name w:val=" Char Char1 Char Char Char Char"/>
    <w:basedOn w:val="Normal"/>
    <w:rsid w:val="005F083D"/>
    <w:pPr>
      <w:spacing w:after="160" w:line="240" w:lineRule="exact"/>
    </w:pPr>
    <w:rPr>
      <w:rFonts w:ascii="Verdana" w:hAnsi="Verdana"/>
      <w:sz w:val="20"/>
    </w:rPr>
  </w:style>
  <w:style w:type="table" w:styleId="TableGrid">
    <w:name w:val="Table Grid"/>
    <w:basedOn w:val="TableNormal"/>
    <w:rsid w:val="005F08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rsid w:val="00733B02"/>
    <w:pPr>
      <w:tabs>
        <w:tab w:val="left" w:pos="1152"/>
      </w:tabs>
      <w:spacing w:before="120" w:after="120" w:line="312" w:lineRule="auto"/>
    </w:pPr>
    <w:rPr>
      <w:rFonts w:ascii="Arial" w:hAnsi="Arial" w:cs="Arial"/>
      <w:sz w:val="26"/>
      <w:szCs w:val="26"/>
    </w:rPr>
  </w:style>
  <w:style w:type="paragraph" w:styleId="BalloonText">
    <w:name w:val="Balloon Text"/>
    <w:basedOn w:val="Normal"/>
    <w:link w:val="BalloonTextChar"/>
    <w:rsid w:val="004A77FC"/>
    <w:rPr>
      <w:rFonts w:ascii="Tahoma" w:hAnsi="Tahoma"/>
      <w:sz w:val="16"/>
      <w:szCs w:val="16"/>
      <w:lang w:val="x-none" w:eastAsia="x-none"/>
    </w:rPr>
  </w:style>
  <w:style w:type="character" w:customStyle="1" w:styleId="BalloonTextChar">
    <w:name w:val="Balloon Text Char"/>
    <w:link w:val="BalloonText"/>
    <w:rsid w:val="004A77FC"/>
    <w:rPr>
      <w:rFonts w:ascii="Tahoma" w:hAnsi="Tahoma" w:cs="Tahoma"/>
      <w:sz w:val="16"/>
      <w:szCs w:val="16"/>
    </w:rPr>
  </w:style>
  <w:style w:type="character" w:styleId="Strong">
    <w:name w:val="Strong"/>
    <w:uiPriority w:val="22"/>
    <w:qFormat/>
    <w:rsid w:val="00175DF8"/>
    <w:rPr>
      <w:b/>
      <w:bCs/>
    </w:rPr>
  </w:style>
  <w:style w:type="character" w:customStyle="1" w:styleId="vldocrldnamec2">
    <w:name w:val="vl_doc_rl_dname_c2"/>
    <w:rsid w:val="00D50D38"/>
  </w:style>
  <w:style w:type="character" w:customStyle="1" w:styleId="BodyTextIndent2Char">
    <w:name w:val="Body Text Indent 2 Char"/>
    <w:link w:val="BodyTextIndent2"/>
    <w:rsid w:val="0046704B"/>
    <w:rPr>
      <w:sz w:val="28"/>
    </w:rPr>
  </w:style>
  <w:style w:type="character" w:styleId="CommentReference">
    <w:name w:val="annotation reference"/>
    <w:rsid w:val="00943CCA"/>
    <w:rPr>
      <w:sz w:val="16"/>
      <w:szCs w:val="16"/>
    </w:rPr>
  </w:style>
  <w:style w:type="paragraph" w:styleId="CommentText">
    <w:name w:val="annotation text"/>
    <w:basedOn w:val="Normal"/>
    <w:link w:val="CommentTextChar"/>
    <w:rsid w:val="00943CCA"/>
    <w:rPr>
      <w:rFonts w:ascii="Times New Roman" w:hAnsi="Times New Roman"/>
      <w:sz w:val="20"/>
      <w:lang w:val="vi-VN" w:eastAsia="vi-VN"/>
    </w:rPr>
  </w:style>
  <w:style w:type="character" w:customStyle="1" w:styleId="CommentTextChar">
    <w:name w:val="Comment Text Char"/>
    <w:link w:val="CommentText"/>
    <w:rsid w:val="00943CCA"/>
    <w:rPr>
      <w:lang w:val="vi-VN" w:eastAsia="vi-VN"/>
    </w:rPr>
  </w:style>
  <w:style w:type="paragraph" w:styleId="NormalWeb">
    <w:name w:val="Normal (Web)"/>
    <w:basedOn w:val="Normal"/>
    <w:uiPriority w:val="99"/>
    <w:rsid w:val="00F834EA"/>
    <w:pPr>
      <w:spacing w:before="100" w:beforeAutospacing="1" w:after="100" w:afterAutospacing="1"/>
    </w:pPr>
    <w:rPr>
      <w:rFonts w:ascii="Times New Roman" w:hAnsi="Times New Roman"/>
      <w:sz w:val="24"/>
      <w:szCs w:val="24"/>
      <w:lang w:val="vi-VN" w:eastAsia="vi-VN"/>
    </w:rPr>
  </w:style>
  <w:style w:type="paragraph" w:styleId="FootnoteText">
    <w:name w:val="footnote text"/>
    <w:basedOn w:val="Normal"/>
    <w:link w:val="FootnoteTextChar"/>
    <w:rsid w:val="00AD3883"/>
    <w:rPr>
      <w:sz w:val="20"/>
      <w:lang w:val="x-none" w:eastAsia="x-none"/>
    </w:rPr>
  </w:style>
  <w:style w:type="character" w:customStyle="1" w:styleId="FootnoteTextChar">
    <w:name w:val="Footnote Text Char"/>
    <w:link w:val="FootnoteText"/>
    <w:rsid w:val="00AD3883"/>
    <w:rPr>
      <w:rFonts w:ascii=".VnTime" w:hAnsi=".VnTime"/>
    </w:rPr>
  </w:style>
  <w:style w:type="character" w:styleId="FootnoteReference">
    <w:name w:val="footnote reference"/>
    <w:rsid w:val="00AD3883"/>
    <w:rPr>
      <w:vertAlign w:val="superscript"/>
    </w:rPr>
  </w:style>
  <w:style w:type="paragraph" w:styleId="ListParagraph">
    <w:name w:val="List Paragraph"/>
    <w:basedOn w:val="Normal"/>
    <w:uiPriority w:val="34"/>
    <w:qFormat/>
    <w:rsid w:val="009731CA"/>
    <w:pPr>
      <w:spacing w:before="120"/>
      <w:ind w:left="720"/>
      <w:contextualSpacing/>
      <w:jc w:val="center"/>
    </w:pPr>
    <w:rPr>
      <w:rFonts w:ascii="Times New Roman" w:eastAsia="Calibri" w:hAnsi="Times New Roman"/>
      <w:szCs w:val="22"/>
    </w:rPr>
  </w:style>
  <w:style w:type="character" w:customStyle="1" w:styleId="BodyTextIndentChar">
    <w:name w:val="Body Text Indent Char"/>
    <w:link w:val="BodyTextIndent"/>
    <w:rsid w:val="008668D7"/>
    <w:rPr>
      <w:sz w:val="28"/>
    </w:rPr>
  </w:style>
  <w:style w:type="character" w:customStyle="1" w:styleId="Heading3Char">
    <w:name w:val="Heading 3 Char"/>
    <w:basedOn w:val="DefaultParagraphFont"/>
    <w:link w:val="Heading3"/>
    <w:rsid w:val="003A344F"/>
    <w:rPr>
      <w:rFonts w:ascii="Cambria" w:eastAsia="Times New Roman" w:hAnsi="Cambria" w:cs="Times New Roman"/>
      <w:b/>
      <w:bCs/>
      <w:color w:val="4F81BD"/>
      <w:sz w:val="24"/>
      <w:szCs w:val="24"/>
    </w:rPr>
  </w:style>
  <w:style w:type="paragraph" w:customStyle="1" w:styleId="normal-p">
    <w:name w:val="normal-p"/>
    <w:basedOn w:val="Normal"/>
    <w:rsid w:val="003A344F"/>
    <w:pPr>
      <w:jc w:val="both"/>
    </w:pPr>
    <w:rPr>
      <w:rFonts w:ascii="Times New Roman" w:hAnsi="Times New Roman"/>
      <w:noProof/>
      <w:sz w:val="20"/>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2776">
      <w:bodyDiv w:val="1"/>
      <w:marLeft w:val="0"/>
      <w:marRight w:val="0"/>
      <w:marTop w:val="0"/>
      <w:marBottom w:val="0"/>
      <w:divBdr>
        <w:top w:val="none" w:sz="0" w:space="0" w:color="auto"/>
        <w:left w:val="none" w:sz="0" w:space="0" w:color="auto"/>
        <w:bottom w:val="none" w:sz="0" w:space="0" w:color="auto"/>
        <w:right w:val="none" w:sz="0" w:space="0" w:color="auto"/>
      </w:divBdr>
    </w:div>
    <w:div w:id="58989385">
      <w:bodyDiv w:val="1"/>
      <w:marLeft w:val="0"/>
      <w:marRight w:val="0"/>
      <w:marTop w:val="0"/>
      <w:marBottom w:val="0"/>
      <w:divBdr>
        <w:top w:val="none" w:sz="0" w:space="0" w:color="auto"/>
        <w:left w:val="none" w:sz="0" w:space="0" w:color="auto"/>
        <w:bottom w:val="none" w:sz="0" w:space="0" w:color="auto"/>
        <w:right w:val="none" w:sz="0" w:space="0" w:color="auto"/>
      </w:divBdr>
    </w:div>
    <w:div w:id="96684739">
      <w:bodyDiv w:val="1"/>
      <w:marLeft w:val="0"/>
      <w:marRight w:val="0"/>
      <w:marTop w:val="0"/>
      <w:marBottom w:val="0"/>
      <w:divBdr>
        <w:top w:val="none" w:sz="0" w:space="0" w:color="auto"/>
        <w:left w:val="none" w:sz="0" w:space="0" w:color="auto"/>
        <w:bottom w:val="none" w:sz="0" w:space="0" w:color="auto"/>
        <w:right w:val="none" w:sz="0" w:space="0" w:color="auto"/>
      </w:divBdr>
    </w:div>
    <w:div w:id="112018327">
      <w:bodyDiv w:val="1"/>
      <w:marLeft w:val="0"/>
      <w:marRight w:val="0"/>
      <w:marTop w:val="0"/>
      <w:marBottom w:val="0"/>
      <w:divBdr>
        <w:top w:val="none" w:sz="0" w:space="0" w:color="auto"/>
        <w:left w:val="none" w:sz="0" w:space="0" w:color="auto"/>
        <w:bottom w:val="none" w:sz="0" w:space="0" w:color="auto"/>
        <w:right w:val="none" w:sz="0" w:space="0" w:color="auto"/>
      </w:divBdr>
    </w:div>
    <w:div w:id="730349138">
      <w:bodyDiv w:val="1"/>
      <w:marLeft w:val="0"/>
      <w:marRight w:val="0"/>
      <w:marTop w:val="0"/>
      <w:marBottom w:val="0"/>
      <w:divBdr>
        <w:top w:val="none" w:sz="0" w:space="0" w:color="auto"/>
        <w:left w:val="none" w:sz="0" w:space="0" w:color="auto"/>
        <w:bottom w:val="none" w:sz="0" w:space="0" w:color="auto"/>
        <w:right w:val="none" w:sz="0" w:space="0" w:color="auto"/>
      </w:divBdr>
    </w:div>
    <w:div w:id="847794107">
      <w:bodyDiv w:val="1"/>
      <w:marLeft w:val="0"/>
      <w:marRight w:val="0"/>
      <w:marTop w:val="0"/>
      <w:marBottom w:val="0"/>
      <w:divBdr>
        <w:top w:val="none" w:sz="0" w:space="0" w:color="auto"/>
        <w:left w:val="none" w:sz="0" w:space="0" w:color="auto"/>
        <w:bottom w:val="none" w:sz="0" w:space="0" w:color="auto"/>
        <w:right w:val="none" w:sz="0" w:space="0" w:color="auto"/>
      </w:divBdr>
    </w:div>
    <w:div w:id="861284386">
      <w:bodyDiv w:val="1"/>
      <w:marLeft w:val="0"/>
      <w:marRight w:val="0"/>
      <w:marTop w:val="0"/>
      <w:marBottom w:val="0"/>
      <w:divBdr>
        <w:top w:val="none" w:sz="0" w:space="0" w:color="auto"/>
        <w:left w:val="none" w:sz="0" w:space="0" w:color="auto"/>
        <w:bottom w:val="none" w:sz="0" w:space="0" w:color="auto"/>
        <w:right w:val="none" w:sz="0" w:space="0" w:color="auto"/>
      </w:divBdr>
    </w:div>
    <w:div w:id="873736134">
      <w:bodyDiv w:val="1"/>
      <w:marLeft w:val="0"/>
      <w:marRight w:val="0"/>
      <w:marTop w:val="0"/>
      <w:marBottom w:val="0"/>
      <w:divBdr>
        <w:top w:val="none" w:sz="0" w:space="0" w:color="auto"/>
        <w:left w:val="none" w:sz="0" w:space="0" w:color="auto"/>
        <w:bottom w:val="none" w:sz="0" w:space="0" w:color="auto"/>
        <w:right w:val="none" w:sz="0" w:space="0" w:color="auto"/>
      </w:divBdr>
    </w:div>
    <w:div w:id="1070350188">
      <w:bodyDiv w:val="1"/>
      <w:marLeft w:val="0"/>
      <w:marRight w:val="0"/>
      <w:marTop w:val="0"/>
      <w:marBottom w:val="0"/>
      <w:divBdr>
        <w:top w:val="none" w:sz="0" w:space="0" w:color="auto"/>
        <w:left w:val="none" w:sz="0" w:space="0" w:color="auto"/>
        <w:bottom w:val="none" w:sz="0" w:space="0" w:color="auto"/>
        <w:right w:val="none" w:sz="0" w:space="0" w:color="auto"/>
      </w:divBdr>
    </w:div>
    <w:div w:id="1294874000">
      <w:bodyDiv w:val="1"/>
      <w:marLeft w:val="0"/>
      <w:marRight w:val="0"/>
      <w:marTop w:val="0"/>
      <w:marBottom w:val="0"/>
      <w:divBdr>
        <w:top w:val="none" w:sz="0" w:space="0" w:color="auto"/>
        <w:left w:val="none" w:sz="0" w:space="0" w:color="auto"/>
        <w:bottom w:val="none" w:sz="0" w:space="0" w:color="auto"/>
        <w:right w:val="none" w:sz="0" w:space="0" w:color="auto"/>
      </w:divBdr>
    </w:div>
    <w:div w:id="1380587060">
      <w:bodyDiv w:val="1"/>
      <w:marLeft w:val="0"/>
      <w:marRight w:val="0"/>
      <w:marTop w:val="0"/>
      <w:marBottom w:val="0"/>
      <w:divBdr>
        <w:top w:val="none" w:sz="0" w:space="0" w:color="auto"/>
        <w:left w:val="none" w:sz="0" w:space="0" w:color="auto"/>
        <w:bottom w:val="none" w:sz="0" w:space="0" w:color="auto"/>
        <w:right w:val="none" w:sz="0" w:space="0" w:color="auto"/>
      </w:divBdr>
    </w:div>
    <w:div w:id="1517305913">
      <w:bodyDiv w:val="1"/>
      <w:marLeft w:val="0"/>
      <w:marRight w:val="0"/>
      <w:marTop w:val="0"/>
      <w:marBottom w:val="0"/>
      <w:divBdr>
        <w:top w:val="none" w:sz="0" w:space="0" w:color="auto"/>
        <w:left w:val="none" w:sz="0" w:space="0" w:color="auto"/>
        <w:bottom w:val="none" w:sz="0" w:space="0" w:color="auto"/>
        <w:right w:val="none" w:sz="0" w:space="0" w:color="auto"/>
      </w:divBdr>
    </w:div>
    <w:div w:id="1565530051">
      <w:bodyDiv w:val="1"/>
      <w:marLeft w:val="0"/>
      <w:marRight w:val="0"/>
      <w:marTop w:val="0"/>
      <w:marBottom w:val="0"/>
      <w:divBdr>
        <w:top w:val="none" w:sz="0" w:space="0" w:color="auto"/>
        <w:left w:val="none" w:sz="0" w:space="0" w:color="auto"/>
        <w:bottom w:val="none" w:sz="0" w:space="0" w:color="auto"/>
        <w:right w:val="none" w:sz="0" w:space="0" w:color="auto"/>
      </w:divBdr>
    </w:div>
    <w:div w:id="1628929753">
      <w:bodyDiv w:val="1"/>
      <w:marLeft w:val="0"/>
      <w:marRight w:val="0"/>
      <w:marTop w:val="0"/>
      <w:marBottom w:val="0"/>
      <w:divBdr>
        <w:top w:val="none" w:sz="0" w:space="0" w:color="auto"/>
        <w:left w:val="none" w:sz="0" w:space="0" w:color="auto"/>
        <w:bottom w:val="none" w:sz="0" w:space="0" w:color="auto"/>
        <w:right w:val="none" w:sz="0" w:space="0" w:color="auto"/>
      </w:divBdr>
    </w:div>
    <w:div w:id="1795060145">
      <w:bodyDiv w:val="1"/>
      <w:marLeft w:val="0"/>
      <w:marRight w:val="0"/>
      <w:marTop w:val="0"/>
      <w:marBottom w:val="0"/>
      <w:divBdr>
        <w:top w:val="none" w:sz="0" w:space="0" w:color="auto"/>
        <w:left w:val="none" w:sz="0" w:space="0" w:color="auto"/>
        <w:bottom w:val="none" w:sz="0" w:space="0" w:color="auto"/>
        <w:right w:val="none" w:sz="0" w:space="0" w:color="auto"/>
      </w:divBdr>
    </w:div>
    <w:div w:id="1959481141">
      <w:bodyDiv w:val="1"/>
      <w:marLeft w:val="0"/>
      <w:marRight w:val="0"/>
      <w:marTop w:val="0"/>
      <w:marBottom w:val="0"/>
      <w:divBdr>
        <w:top w:val="none" w:sz="0" w:space="0" w:color="auto"/>
        <w:left w:val="none" w:sz="0" w:space="0" w:color="auto"/>
        <w:bottom w:val="none" w:sz="0" w:space="0" w:color="auto"/>
        <w:right w:val="none" w:sz="0" w:space="0" w:color="auto"/>
      </w:divBdr>
    </w:div>
    <w:div w:id="1972513825">
      <w:bodyDiv w:val="1"/>
      <w:marLeft w:val="0"/>
      <w:marRight w:val="0"/>
      <w:marTop w:val="0"/>
      <w:marBottom w:val="0"/>
      <w:divBdr>
        <w:top w:val="none" w:sz="0" w:space="0" w:color="auto"/>
        <w:left w:val="none" w:sz="0" w:space="0" w:color="auto"/>
        <w:bottom w:val="none" w:sz="0" w:space="0" w:color="auto"/>
        <w:right w:val="none" w:sz="0" w:space="0" w:color="auto"/>
      </w:divBdr>
    </w:div>
    <w:div w:id="1981423237">
      <w:bodyDiv w:val="1"/>
      <w:marLeft w:val="0"/>
      <w:marRight w:val="0"/>
      <w:marTop w:val="0"/>
      <w:marBottom w:val="0"/>
      <w:divBdr>
        <w:top w:val="none" w:sz="0" w:space="0" w:color="auto"/>
        <w:left w:val="none" w:sz="0" w:space="0" w:color="auto"/>
        <w:bottom w:val="none" w:sz="0" w:space="0" w:color="auto"/>
        <w:right w:val="none" w:sz="0" w:space="0" w:color="auto"/>
      </w:divBdr>
    </w:div>
    <w:div w:id="203700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luatvietnam.vn/lao-dong/nghi-quyet-27-nq-tw-2018-ve-cai-cach-chinh-sach-tien-luong-can-bo-cong-chuc-163205-d1.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07084-C550-48B4-AF43-CF57C6F82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612</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II/ Kết quả triển khai công tác cải cách hành chính:</vt:lpstr>
    </vt:vector>
  </TitlesOfParts>
  <Company>BTCCQ</Company>
  <LinksUpToDate>false</LinksUpToDate>
  <CharactersWithSpaces>4099</CharactersWithSpaces>
  <SharedDoc>false</SharedDoc>
  <HLinks>
    <vt:vector size="6" baseType="variant">
      <vt:variant>
        <vt:i4>1179712</vt:i4>
      </vt:variant>
      <vt:variant>
        <vt:i4>0</vt:i4>
      </vt:variant>
      <vt:variant>
        <vt:i4>0</vt:i4>
      </vt:variant>
      <vt:variant>
        <vt:i4>5</vt:i4>
      </vt:variant>
      <vt:variant>
        <vt:lpwstr>https://luatvietnam.vn/lao-dong/nghi-quyet-27-nq-tw-2018-ve-cai-cach-chinh-sach-tien-luong-can-bo-cong-chuc-163205-d1.html</vt:lpwstr>
      </vt:variant>
      <vt:variant>
        <vt:lpwstr>noidung</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 Kết quả triển khai công tác cải cách hành chính:</dc:title>
  <dc:subject/>
  <dc:creator>JonMMx 2000</dc:creator>
  <cp:keywords/>
  <cp:lastModifiedBy>Truong Cong Nguyen Thanh</cp:lastModifiedBy>
  <cp:revision>3</cp:revision>
  <cp:lastPrinted>2019-12-13T05:46:00Z</cp:lastPrinted>
  <dcterms:created xsi:type="dcterms:W3CDTF">2021-04-13T07:34:00Z</dcterms:created>
  <dcterms:modified xsi:type="dcterms:W3CDTF">2021-04-13T07:34:00Z</dcterms:modified>
</cp:coreProperties>
</file>