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42"/>
        <w:tblW w:w="10397" w:type="dxa"/>
        <w:tblLook w:val="04A0" w:firstRow="1" w:lastRow="0" w:firstColumn="1" w:lastColumn="0" w:noHBand="0" w:noVBand="1"/>
      </w:tblPr>
      <w:tblGrid>
        <w:gridCol w:w="3975"/>
        <w:gridCol w:w="6422"/>
      </w:tblGrid>
      <w:tr w:rsidR="00822FFE" w:rsidRPr="00FB01E3" w:rsidTr="004D5E9A">
        <w:trPr>
          <w:trHeight w:val="900"/>
        </w:trPr>
        <w:tc>
          <w:tcPr>
            <w:tcW w:w="3975" w:type="dxa"/>
            <w:vAlign w:val="center"/>
          </w:tcPr>
          <w:p w:rsidR="00455FC0" w:rsidRPr="00FB01E3" w:rsidRDefault="00455FC0" w:rsidP="00822FFE">
            <w:pPr>
              <w:jc w:val="center"/>
              <w:rPr>
                <w:b/>
                <w:sz w:val="26"/>
                <w:szCs w:val="26"/>
              </w:rPr>
            </w:pPr>
            <w:r w:rsidRPr="00FB01E3">
              <w:rPr>
                <w:b/>
                <w:sz w:val="26"/>
                <w:szCs w:val="26"/>
              </w:rPr>
              <w:t>ỦY BAN NHÂN DÂN</w:t>
            </w:r>
          </w:p>
          <w:p w:rsidR="00822FFE" w:rsidRPr="00FB01E3" w:rsidRDefault="0057633F" w:rsidP="00455FC0">
            <w:pPr>
              <w:jc w:val="center"/>
              <w:rPr>
                <w:b/>
                <w:sz w:val="28"/>
                <w:szCs w:val="28"/>
              </w:rPr>
            </w:pPr>
            <w:r w:rsidRPr="00FB01E3">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516890</wp:posOffset>
                      </wp:positionH>
                      <wp:positionV relativeFrom="paragraph">
                        <wp:posOffset>196215</wp:posOffset>
                      </wp:positionV>
                      <wp:extent cx="1080135" cy="0"/>
                      <wp:effectExtent l="8255" t="12700" r="6985" b="63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715EE" id="_x0000_t32" coordsize="21600,21600" o:spt="32" o:oned="t" path="m,l21600,21600e" filled="f">
                      <v:path arrowok="t" fillok="f" o:connecttype="none"/>
                      <o:lock v:ext="edit" shapetype="t"/>
                    </v:shapetype>
                    <v:shape id="AutoShape 11" o:spid="_x0000_s1026" type="#_x0000_t32" style="position:absolute;margin-left:40.7pt;margin-top:15.45pt;width:8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Is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lkW+jMYV4BZpbY2VEiP6tU8a/rVIaWrjqiWR+u3kwHn6JHcuYSLMxBlN3zSDGwIBIjN&#10;Oja2D5DQBnSMMzndZsKPHlF4zNJ5mk1nGNGrLiHF1dFY5z9y3aMglNh5S0Tb+UorBZPXNothyOHZ&#10;eSgEHK8OIarSGyFlJIBUaCjxYjaZRQenpWBBGcycbXeVtOhAAoXiF7oCYHdmVu8Vi2AdJ2x9kT0R&#10;8iyDvVQBDwqDdC7SmSPfFuliPV/P81E+eViP8rSuR0+bKh89bLIPs3paV1WdfQ+pZXnRCca4Ctld&#10;+Zrlf8eHy+acmXZj7K0NyT16LBGSvf5j0nGyYZhnWuw0O21t6EYYMlA0Gl/WKezAr/do9XPpVz8A&#10;AAD//wMAUEsDBBQABgAIAAAAIQCeyGW53QAAAAgBAAAPAAAAZHJzL2Rvd25yZXYueG1sTI/BTsMw&#10;EETvSPyDtUhcUGsnENSGbKoKiQNH2kpc3XibBOJ1FDtN6NdjxAGOszOaeVtsZtuJMw2+dYyQLBUI&#10;4sqZlmuEw/5lsQLhg2ajO8eE8EUeNuX1VaFz4yZ+o/Mu1CKWsM81QhNCn0vpq4as9kvXE0fv5Aar&#10;Q5RDLc2gp1huO5kq9SitbjkuNLqn54aqz91oEciPWaK2a1sfXi/T3Xt6+Zj6PeLtzbx9AhFoDn9h&#10;+MGP6FBGpqMb2XjRIaySh5hEuFdrENFPsyQDcfw9yLKQ/x8ovwEAAP//AwBQSwECLQAUAAYACAAA&#10;ACEAtoM4kv4AAADhAQAAEwAAAAAAAAAAAAAAAAAAAAAAW0NvbnRlbnRfVHlwZXNdLnhtbFBLAQIt&#10;ABQABgAIAAAAIQA4/SH/1gAAAJQBAAALAAAAAAAAAAAAAAAAAC8BAABfcmVscy8ucmVsc1BLAQIt&#10;ABQABgAIAAAAIQAwAZIsIAIAADwEAAAOAAAAAAAAAAAAAAAAAC4CAABkcnMvZTJvRG9jLnhtbFBL&#10;AQItABQABgAIAAAAIQCeyGW53QAAAAgBAAAPAAAAAAAAAAAAAAAAAHoEAABkcnMvZG93bnJldi54&#10;bWxQSwUGAAAAAAQABADzAAAAhAUAAAAA&#10;"/>
                  </w:pict>
                </mc:Fallback>
              </mc:AlternateContent>
            </w:r>
            <w:r w:rsidR="00822FFE" w:rsidRPr="00FB01E3">
              <w:rPr>
                <w:b/>
                <w:sz w:val="26"/>
                <w:szCs w:val="26"/>
              </w:rPr>
              <w:t>THÀNH PHỐ ĐÀ NẴNG</w:t>
            </w:r>
          </w:p>
        </w:tc>
        <w:tc>
          <w:tcPr>
            <w:tcW w:w="6422" w:type="dxa"/>
            <w:vAlign w:val="center"/>
          </w:tcPr>
          <w:p w:rsidR="00822FFE" w:rsidRPr="00FB01E3" w:rsidRDefault="00822FFE" w:rsidP="00822FFE">
            <w:pPr>
              <w:jc w:val="center"/>
              <w:rPr>
                <w:b/>
                <w:sz w:val="26"/>
                <w:szCs w:val="26"/>
              </w:rPr>
            </w:pPr>
            <w:r w:rsidRPr="00FB01E3">
              <w:rPr>
                <w:b/>
                <w:sz w:val="26"/>
                <w:szCs w:val="26"/>
              </w:rPr>
              <w:t>CỘNG HÒA XÃ HỘI CHỦ NGHĨA VIỆT NAM</w:t>
            </w:r>
          </w:p>
          <w:p w:rsidR="00822FFE" w:rsidRPr="00FB01E3" w:rsidRDefault="0057633F" w:rsidP="00822FFE">
            <w:pPr>
              <w:jc w:val="center"/>
              <w:rPr>
                <w:b/>
                <w:sz w:val="28"/>
                <w:szCs w:val="28"/>
              </w:rPr>
            </w:pPr>
            <w:r w:rsidRPr="00FB01E3">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952500</wp:posOffset>
                      </wp:positionH>
                      <wp:positionV relativeFrom="paragraph">
                        <wp:posOffset>198755</wp:posOffset>
                      </wp:positionV>
                      <wp:extent cx="2078355" cy="0"/>
                      <wp:effectExtent l="5715" t="5715" r="1143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AD944" id="AutoShape 12" o:spid="_x0000_s1026" type="#_x0000_t32" style="position:absolute;margin-left:75pt;margin-top:15.65pt;width:16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Tl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9fMZtM0hrJQ74zukJ/mqXxT9bpFUZUtkw0P021lDcuIzoncp/mI1VNkPnxWDGAIF&#10;wrBOtek9JIwBncJOzred8JNDFD6m8ePiYTb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CZtijb3gAAAAkBAAAPAAAAZHJzL2Rvd25yZXYueG1sTI9BT8Mw&#10;DIXvSPyHyEhcEEu6MQZd02lC4sCRbRLXrDFtWeNUTbqW/Xo87TBufvbT8/ey1egaccQu1J40JBMF&#10;AqnwtqZSw277/vgCIkRD1jSeUMMvBljltzeZSa0f6BOPm1gKDqGQGg1VjG0qZSgqdCZMfIvEt2/f&#10;ORNZdqW0nRk43DVyqtSzdKYm/lCZFt8qLA6b3mnA0M8TtX515e7jNDx8TU8/Q7vV+v5uXC9BRBzj&#10;1QxnfEaHnJn2vicbRMN6rrhL1DBLZiDY8LRY8LC/LGSeyf8N8j8AAAD//wMAUEsBAi0AFAAGAAgA&#10;AAAhALaDOJL+AAAA4QEAABMAAAAAAAAAAAAAAAAAAAAAAFtDb250ZW50X1R5cGVzXS54bWxQSwEC&#10;LQAUAAYACAAAACEAOP0h/9YAAACUAQAACwAAAAAAAAAAAAAAAAAvAQAAX3JlbHMvLnJlbHNQSwEC&#10;LQAUAAYACAAAACEA7ypU5SACAAA8BAAADgAAAAAAAAAAAAAAAAAuAgAAZHJzL2Uyb0RvYy54bWxQ&#10;SwECLQAUAAYACAAAACEAmbYo294AAAAJAQAADwAAAAAAAAAAAAAAAAB6BAAAZHJzL2Rvd25yZXYu&#10;eG1sUEsFBgAAAAAEAAQA8wAAAIUFAAAAAA==&#10;"/>
                  </w:pict>
                </mc:Fallback>
              </mc:AlternateContent>
            </w:r>
            <w:r w:rsidR="00822FFE" w:rsidRPr="00FB01E3">
              <w:rPr>
                <w:b/>
                <w:sz w:val="28"/>
                <w:szCs w:val="28"/>
              </w:rPr>
              <w:t>Độc lập - Tự do - Hạnh phúc</w:t>
            </w:r>
          </w:p>
        </w:tc>
      </w:tr>
      <w:tr w:rsidR="00822FFE" w:rsidRPr="00FB01E3" w:rsidTr="004D5E9A">
        <w:trPr>
          <w:trHeight w:val="897"/>
        </w:trPr>
        <w:tc>
          <w:tcPr>
            <w:tcW w:w="3975" w:type="dxa"/>
            <w:vAlign w:val="center"/>
          </w:tcPr>
          <w:p w:rsidR="00822FFE" w:rsidRPr="00FB01E3" w:rsidRDefault="0017227E" w:rsidP="00587D1F">
            <w:pPr>
              <w:jc w:val="center"/>
              <w:rPr>
                <w:sz w:val="28"/>
                <w:szCs w:val="28"/>
              </w:rPr>
            </w:pPr>
            <w:r>
              <w:rPr>
                <w:sz w:val="26"/>
                <w:szCs w:val="28"/>
              </w:rPr>
              <w:t xml:space="preserve">Số: 45 </w:t>
            </w:r>
            <w:r w:rsidR="00822FFE" w:rsidRPr="00FB01E3">
              <w:rPr>
                <w:sz w:val="26"/>
                <w:szCs w:val="28"/>
              </w:rPr>
              <w:t>/</w:t>
            </w:r>
            <w:r w:rsidR="00F01030">
              <w:rPr>
                <w:sz w:val="26"/>
                <w:szCs w:val="28"/>
              </w:rPr>
              <w:t>2019/</w:t>
            </w:r>
            <w:r w:rsidR="00822FFE" w:rsidRPr="00FB01E3">
              <w:rPr>
                <w:sz w:val="26"/>
                <w:szCs w:val="28"/>
              </w:rPr>
              <w:t>QĐ-</w:t>
            </w:r>
            <w:r w:rsidR="00455FC0" w:rsidRPr="00FB01E3">
              <w:rPr>
                <w:sz w:val="26"/>
                <w:szCs w:val="28"/>
              </w:rPr>
              <w:t>UBND</w:t>
            </w:r>
          </w:p>
        </w:tc>
        <w:tc>
          <w:tcPr>
            <w:tcW w:w="6422" w:type="dxa"/>
            <w:vAlign w:val="center"/>
          </w:tcPr>
          <w:p w:rsidR="00822FFE" w:rsidRPr="00FB01E3" w:rsidRDefault="00822FFE" w:rsidP="00857E3A">
            <w:pPr>
              <w:jc w:val="center"/>
              <w:rPr>
                <w:i/>
                <w:sz w:val="28"/>
                <w:szCs w:val="28"/>
              </w:rPr>
            </w:pPr>
            <w:r w:rsidRPr="00FB01E3">
              <w:rPr>
                <w:i/>
                <w:sz w:val="28"/>
                <w:szCs w:val="28"/>
              </w:rPr>
              <w:t xml:space="preserve">Đà Nẵng, ngày </w:t>
            </w:r>
            <w:r w:rsidR="0017227E">
              <w:rPr>
                <w:i/>
                <w:sz w:val="28"/>
                <w:szCs w:val="28"/>
              </w:rPr>
              <w:t>21</w:t>
            </w:r>
            <w:r w:rsidRPr="00FB01E3">
              <w:rPr>
                <w:i/>
                <w:sz w:val="28"/>
                <w:szCs w:val="28"/>
              </w:rPr>
              <w:t xml:space="preserve"> tháng </w:t>
            </w:r>
            <w:r w:rsidR="0017227E">
              <w:rPr>
                <w:i/>
                <w:sz w:val="28"/>
                <w:szCs w:val="28"/>
              </w:rPr>
              <w:t>10</w:t>
            </w:r>
            <w:r w:rsidR="000C7087">
              <w:rPr>
                <w:i/>
                <w:sz w:val="28"/>
                <w:szCs w:val="28"/>
              </w:rPr>
              <w:t xml:space="preserve"> </w:t>
            </w:r>
            <w:r w:rsidRPr="00FB01E3">
              <w:rPr>
                <w:i/>
                <w:sz w:val="28"/>
                <w:szCs w:val="28"/>
              </w:rPr>
              <w:t>năm 201</w:t>
            </w:r>
            <w:r w:rsidR="00F01030">
              <w:rPr>
                <w:i/>
                <w:sz w:val="28"/>
                <w:szCs w:val="28"/>
              </w:rPr>
              <w:t>9</w:t>
            </w:r>
          </w:p>
        </w:tc>
      </w:tr>
    </w:tbl>
    <w:p w:rsidR="008728C7" w:rsidRPr="00FB01E3" w:rsidRDefault="008728C7" w:rsidP="00B16CF0">
      <w:pPr>
        <w:spacing w:before="240"/>
        <w:jc w:val="center"/>
        <w:rPr>
          <w:b/>
          <w:sz w:val="28"/>
          <w:szCs w:val="28"/>
        </w:rPr>
      </w:pPr>
      <w:r w:rsidRPr="00FB01E3">
        <w:rPr>
          <w:b/>
          <w:sz w:val="28"/>
          <w:szCs w:val="28"/>
        </w:rPr>
        <w:t>QUYẾT ĐỊNH</w:t>
      </w:r>
    </w:p>
    <w:p w:rsidR="0093700C" w:rsidRDefault="00075E24" w:rsidP="00F26F0C">
      <w:pPr>
        <w:spacing w:line="334" w:lineRule="exact"/>
        <w:jc w:val="center"/>
        <w:rPr>
          <w:b/>
          <w:sz w:val="28"/>
          <w:szCs w:val="28"/>
        </w:rPr>
      </w:pPr>
      <w:r>
        <w:rPr>
          <w:b/>
          <w:sz w:val="28"/>
          <w:szCs w:val="28"/>
        </w:rPr>
        <w:t>Quy định</w:t>
      </w:r>
      <w:r w:rsidR="005F2595" w:rsidRPr="00FB01E3">
        <w:rPr>
          <w:b/>
          <w:sz w:val="28"/>
          <w:szCs w:val="28"/>
        </w:rPr>
        <w:t xml:space="preserve"> </w:t>
      </w:r>
      <w:r w:rsidR="00F26F0C">
        <w:rPr>
          <w:b/>
          <w:sz w:val="28"/>
          <w:szCs w:val="28"/>
        </w:rPr>
        <w:t>tiêu chuẩn, định mức xe ô tô chuyên dùng</w:t>
      </w:r>
      <w:r w:rsidR="001A6A7F" w:rsidRPr="001A6A7F">
        <w:rPr>
          <w:b/>
          <w:sz w:val="28"/>
          <w:szCs w:val="28"/>
        </w:rPr>
        <w:t xml:space="preserve"> </w:t>
      </w:r>
      <w:r w:rsidR="005B59FA">
        <w:rPr>
          <w:b/>
          <w:sz w:val="28"/>
          <w:szCs w:val="28"/>
        </w:rPr>
        <w:t>đối với</w:t>
      </w:r>
      <w:r w:rsidR="00F26F0C">
        <w:rPr>
          <w:b/>
          <w:sz w:val="28"/>
          <w:szCs w:val="28"/>
        </w:rPr>
        <w:t xml:space="preserve"> </w:t>
      </w:r>
    </w:p>
    <w:p w:rsidR="00973FFC" w:rsidRPr="00FB01E3" w:rsidRDefault="00F26F0C" w:rsidP="00F26F0C">
      <w:pPr>
        <w:spacing w:line="334" w:lineRule="exact"/>
        <w:jc w:val="center"/>
        <w:rPr>
          <w:b/>
          <w:sz w:val="28"/>
          <w:szCs w:val="28"/>
        </w:rPr>
      </w:pPr>
      <w:r>
        <w:rPr>
          <w:b/>
          <w:sz w:val="28"/>
          <w:szCs w:val="28"/>
        </w:rPr>
        <w:t>các cơ quan, tổ chức, đơn vị</w:t>
      </w:r>
      <w:r w:rsidR="00F01030">
        <w:rPr>
          <w:b/>
          <w:sz w:val="28"/>
          <w:szCs w:val="28"/>
        </w:rPr>
        <w:t xml:space="preserve"> </w:t>
      </w:r>
      <w:r>
        <w:rPr>
          <w:b/>
          <w:sz w:val="28"/>
          <w:szCs w:val="28"/>
        </w:rPr>
        <w:t xml:space="preserve">thuộc phạm vi quản lý </w:t>
      </w:r>
      <w:r w:rsidR="00F01030">
        <w:rPr>
          <w:b/>
          <w:sz w:val="28"/>
          <w:szCs w:val="28"/>
        </w:rPr>
        <w:t xml:space="preserve">của </w:t>
      </w:r>
      <w:r>
        <w:rPr>
          <w:b/>
          <w:sz w:val="28"/>
          <w:szCs w:val="28"/>
        </w:rPr>
        <w:t>thành phố Đà Nẵng</w:t>
      </w:r>
    </w:p>
    <w:p w:rsidR="00973FFC" w:rsidRPr="00BB555E" w:rsidRDefault="0057633F" w:rsidP="00973FFC">
      <w:pPr>
        <w:spacing w:line="334" w:lineRule="exact"/>
        <w:jc w:val="center"/>
        <w:rPr>
          <w:b/>
          <w:sz w:val="28"/>
          <w:szCs w:val="28"/>
        </w:rPr>
      </w:pPr>
      <w:r w:rsidRPr="00BB555E">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1997075</wp:posOffset>
                </wp:positionH>
                <wp:positionV relativeFrom="paragraph">
                  <wp:posOffset>29845</wp:posOffset>
                </wp:positionV>
                <wp:extent cx="1800225" cy="0"/>
                <wp:effectExtent l="12065" t="8255" r="6985" b="107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119F5" id="AutoShape 13" o:spid="_x0000_s1026" type="#_x0000_t32" style="position:absolute;margin-left:157.25pt;margin-top:2.35pt;width:14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tz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gdRor0&#10;sKLHg9exMsruwnwG4woIq9TOhg7pST2bJ01/OKR01RHV8hj9cjaQnIWM5E1KuDgDVfbDF80ghkCB&#10;OKxTY/sACWNAp7iT820n/OQRhY/ZIk1nszlGdPQlpBgTjXX+M9c9CkaJnbdEtJ2vtFKweW2zWIYc&#10;n5wPtEgxJoSqSm+FlFEAUqGhxMs51Akep6VgwRkvtt1X0qIjCRKKv9jjuzCrD4pFsI4Ttrnangh5&#10;saG4VAEPGgM6V+uikZ/LdLlZbBb5JJ/dbyZ5WteTx22VT+632ad5fVdXVZ39CtSyvOgEY1wFdqNe&#10;s/zv9HB9ORel3RR7G0PyFj3OC8iO/5F03GxY5kUWe83OOztuHCQag6/PKbyB13ewXz/69W8AAAD/&#10;/wMAUEsDBBQABgAIAAAAIQDV01fa3AAAAAcBAAAPAAAAZHJzL2Rvd25yZXYueG1sTI9BT8JAFITv&#10;JvyHzSPhYmBbpAK1W0JIPHgUSLwu3Wdb7b5tulta+fU+vehxMpOZb7LdaBtxxc7XjhTEiwgEUuFM&#10;TaWC8+l5vgHhgyajG0eo4As97PLJXaZT4wZ6xesxlIJLyKdaQRVCm0rpiwqt9gvXIrH37jqrA8uu&#10;lKbTA5fbRi6j6FFaXRMvVLrFQ4XF57G3CtD3SRztt7Y8v9yG+7fl7WNoT0rNpuP+CUTAMfyF4Qef&#10;0SFnpovryXjRKHiIVwlHFazWINhPthv+dvnVMs/kf/78GwAA//8DAFBLAQItABQABgAIAAAAIQC2&#10;gziS/gAAAOEBAAATAAAAAAAAAAAAAAAAAAAAAABbQ29udGVudF9UeXBlc10ueG1sUEsBAi0AFAAG&#10;AAgAAAAhADj9If/WAAAAlAEAAAsAAAAAAAAAAAAAAAAALwEAAF9yZWxzLy5yZWxzUEsBAi0AFAAG&#10;AAgAAAAhAEPrO3MdAgAAPAQAAA4AAAAAAAAAAAAAAAAALgIAAGRycy9lMm9Eb2MueG1sUEsBAi0A&#10;FAAGAAgAAAAhANXTV9rcAAAABwEAAA8AAAAAAAAAAAAAAAAAdwQAAGRycy9kb3ducmV2LnhtbFBL&#10;BQYAAAAABAAEAPMAAACABQAAAAA=&#10;"/>
            </w:pict>
          </mc:Fallback>
        </mc:AlternateContent>
      </w:r>
    </w:p>
    <w:p w:rsidR="008728C7" w:rsidRPr="00FB01E3" w:rsidRDefault="00A95E59" w:rsidP="00C47D3F">
      <w:pPr>
        <w:spacing w:before="120" w:line="334" w:lineRule="exact"/>
        <w:jc w:val="center"/>
        <w:rPr>
          <w:b/>
          <w:sz w:val="28"/>
          <w:szCs w:val="28"/>
        </w:rPr>
      </w:pPr>
      <w:r w:rsidRPr="00FB01E3">
        <w:rPr>
          <w:b/>
          <w:sz w:val="28"/>
          <w:szCs w:val="28"/>
        </w:rPr>
        <w:t>ỦY BAN NHÂN DÂN</w:t>
      </w:r>
      <w:r w:rsidR="008728C7" w:rsidRPr="00FB01E3">
        <w:rPr>
          <w:b/>
          <w:sz w:val="28"/>
          <w:szCs w:val="28"/>
        </w:rPr>
        <w:t xml:space="preserve"> THÀNH PHỐ ĐÀ NẴNG</w:t>
      </w:r>
    </w:p>
    <w:p w:rsidR="00014B8E" w:rsidRPr="003F1E02" w:rsidRDefault="00014B8E" w:rsidP="00F66DAB">
      <w:pPr>
        <w:spacing w:before="300"/>
        <w:ind w:firstLine="709"/>
        <w:jc w:val="both"/>
        <w:rPr>
          <w:i/>
          <w:sz w:val="28"/>
          <w:szCs w:val="28"/>
        </w:rPr>
      </w:pPr>
      <w:r w:rsidRPr="003F1E02">
        <w:rPr>
          <w:i/>
          <w:sz w:val="28"/>
          <w:szCs w:val="28"/>
        </w:rPr>
        <w:t>Căn cứ Luật</w:t>
      </w:r>
      <w:r w:rsidR="007E378D" w:rsidRPr="003F1E02">
        <w:rPr>
          <w:i/>
          <w:sz w:val="28"/>
          <w:szCs w:val="28"/>
        </w:rPr>
        <w:t xml:space="preserve"> Tổ chức chính quyền địa phương </w:t>
      </w:r>
      <w:r w:rsidRPr="003F1E02">
        <w:rPr>
          <w:i/>
          <w:sz w:val="28"/>
          <w:szCs w:val="28"/>
        </w:rPr>
        <w:t>ngày 19 tháng 6 năm 2015;</w:t>
      </w:r>
    </w:p>
    <w:p w:rsidR="00425B6D" w:rsidRPr="003F1E02" w:rsidRDefault="00F01030" w:rsidP="00575736">
      <w:pPr>
        <w:spacing w:before="120" w:line="340" w:lineRule="exact"/>
        <w:ind w:firstLine="709"/>
        <w:jc w:val="both"/>
        <w:rPr>
          <w:i/>
          <w:sz w:val="28"/>
          <w:szCs w:val="28"/>
        </w:rPr>
      </w:pPr>
      <w:r w:rsidRPr="003F1E02">
        <w:rPr>
          <w:i/>
          <w:sz w:val="28"/>
          <w:szCs w:val="28"/>
        </w:rPr>
        <w:t>Căn cứ Luật Quản lý, sử dụng tài sản công ngày 21 tháng 6 năm 2017</w:t>
      </w:r>
      <w:r w:rsidR="003F0DDE" w:rsidRPr="003F1E02">
        <w:rPr>
          <w:i/>
          <w:sz w:val="28"/>
          <w:szCs w:val="28"/>
        </w:rPr>
        <w:t>;</w:t>
      </w:r>
    </w:p>
    <w:p w:rsidR="00F01030" w:rsidRPr="003F1E02" w:rsidRDefault="00F01030" w:rsidP="00575736">
      <w:pPr>
        <w:spacing w:before="120" w:line="340" w:lineRule="exact"/>
        <w:ind w:firstLine="709"/>
        <w:jc w:val="both"/>
        <w:rPr>
          <w:i/>
          <w:sz w:val="28"/>
          <w:szCs w:val="28"/>
        </w:rPr>
      </w:pPr>
      <w:r w:rsidRPr="003F1E02">
        <w:rPr>
          <w:i/>
          <w:sz w:val="28"/>
          <w:szCs w:val="28"/>
        </w:rPr>
        <w:t xml:space="preserve">Căn cứ </w:t>
      </w:r>
      <w:r w:rsidR="003568D9" w:rsidRPr="003F1E02">
        <w:rPr>
          <w:i/>
          <w:color w:val="000000"/>
          <w:sz w:val="28"/>
          <w:szCs w:val="28"/>
        </w:rPr>
        <w:t xml:space="preserve">Nghị định số 04/2019/NĐ-CP ngày 11 tháng 01 năm 2019 của Chính phủ quy định tiêu chuẩn, định mức </w:t>
      </w:r>
      <w:r w:rsidR="00857E3A">
        <w:rPr>
          <w:i/>
          <w:color w:val="000000"/>
          <w:sz w:val="28"/>
          <w:szCs w:val="28"/>
        </w:rPr>
        <w:t xml:space="preserve">sử dụng </w:t>
      </w:r>
      <w:r w:rsidR="003568D9" w:rsidRPr="003F1E02">
        <w:rPr>
          <w:i/>
          <w:color w:val="000000"/>
          <w:sz w:val="28"/>
          <w:szCs w:val="28"/>
        </w:rPr>
        <w:t>xe ô tô</w:t>
      </w:r>
      <w:r w:rsidR="00664F71" w:rsidRPr="003F1E02">
        <w:rPr>
          <w:i/>
          <w:color w:val="000000"/>
          <w:sz w:val="28"/>
          <w:szCs w:val="28"/>
        </w:rPr>
        <w:t>;</w:t>
      </w:r>
    </w:p>
    <w:p w:rsidR="00602137" w:rsidRPr="003F1E02" w:rsidRDefault="00602137" w:rsidP="00602137">
      <w:pPr>
        <w:spacing w:before="120" w:line="340" w:lineRule="exact"/>
        <w:ind w:firstLine="709"/>
        <w:jc w:val="both"/>
        <w:rPr>
          <w:i/>
          <w:sz w:val="28"/>
          <w:szCs w:val="28"/>
        </w:rPr>
      </w:pPr>
      <w:r>
        <w:rPr>
          <w:i/>
          <w:sz w:val="28"/>
          <w:szCs w:val="28"/>
        </w:rPr>
        <w:t xml:space="preserve">Thực hiện ý kiến của Thành uỷ </w:t>
      </w:r>
      <w:r w:rsidR="00823659">
        <w:rPr>
          <w:i/>
          <w:sz w:val="28"/>
          <w:szCs w:val="28"/>
        </w:rPr>
        <w:t xml:space="preserve">Đà Nẵng </w:t>
      </w:r>
      <w:r>
        <w:rPr>
          <w:i/>
          <w:sz w:val="28"/>
          <w:szCs w:val="28"/>
        </w:rPr>
        <w:t xml:space="preserve">tại </w:t>
      </w:r>
      <w:r w:rsidR="00A16FFF">
        <w:rPr>
          <w:i/>
          <w:sz w:val="28"/>
          <w:szCs w:val="28"/>
        </w:rPr>
        <w:t xml:space="preserve">Thông báo số 555-TB/TU </w:t>
      </w:r>
      <w:r w:rsidRPr="003F1E02">
        <w:rPr>
          <w:i/>
          <w:sz w:val="28"/>
          <w:szCs w:val="28"/>
        </w:rPr>
        <w:t>ngày</w:t>
      </w:r>
      <w:r w:rsidR="00A16FFF">
        <w:rPr>
          <w:i/>
          <w:sz w:val="28"/>
          <w:szCs w:val="28"/>
        </w:rPr>
        <w:t xml:space="preserve"> 17</w:t>
      </w:r>
      <w:r w:rsidRPr="003F1E02">
        <w:rPr>
          <w:i/>
          <w:sz w:val="28"/>
          <w:szCs w:val="28"/>
        </w:rPr>
        <w:t xml:space="preserve"> tháng </w:t>
      </w:r>
      <w:r w:rsidR="00A16FFF">
        <w:rPr>
          <w:i/>
          <w:sz w:val="28"/>
          <w:szCs w:val="28"/>
        </w:rPr>
        <w:t>9</w:t>
      </w:r>
      <w:r w:rsidRPr="003F1E02">
        <w:rPr>
          <w:i/>
          <w:sz w:val="28"/>
          <w:szCs w:val="28"/>
        </w:rPr>
        <w:t xml:space="preserve"> năm 2019</w:t>
      </w:r>
      <w:r w:rsidR="00935B50">
        <w:rPr>
          <w:i/>
          <w:sz w:val="28"/>
          <w:szCs w:val="28"/>
        </w:rPr>
        <w:t xml:space="preserve"> về kết luận của Thường trực Thành uỷ tại phiên họp thường kỳ ngày 12 tháng 9 năm 2019</w:t>
      </w:r>
      <w:r>
        <w:rPr>
          <w:i/>
          <w:sz w:val="28"/>
          <w:szCs w:val="28"/>
        </w:rPr>
        <w:t>;</w:t>
      </w:r>
    </w:p>
    <w:p w:rsidR="00F9533C" w:rsidRDefault="00B00257" w:rsidP="00575736">
      <w:pPr>
        <w:spacing w:before="120" w:line="340" w:lineRule="exact"/>
        <w:ind w:firstLine="709"/>
        <w:jc w:val="both"/>
        <w:rPr>
          <w:i/>
          <w:sz w:val="28"/>
          <w:szCs w:val="28"/>
        </w:rPr>
      </w:pPr>
      <w:r>
        <w:rPr>
          <w:i/>
          <w:sz w:val="28"/>
          <w:szCs w:val="28"/>
        </w:rPr>
        <w:t>Trên cơ sở</w:t>
      </w:r>
      <w:r w:rsidR="00DA0713">
        <w:rPr>
          <w:i/>
          <w:sz w:val="28"/>
          <w:szCs w:val="28"/>
        </w:rPr>
        <w:t xml:space="preserve"> ý kiến</w:t>
      </w:r>
      <w:r w:rsidR="003F0DDE" w:rsidRPr="003F1E02">
        <w:rPr>
          <w:i/>
          <w:sz w:val="28"/>
          <w:szCs w:val="28"/>
        </w:rPr>
        <w:t xml:space="preserve"> của Thường trực HĐND thành phố</w:t>
      </w:r>
      <w:r w:rsidR="00BE0455" w:rsidRPr="003F1E02">
        <w:rPr>
          <w:i/>
          <w:sz w:val="28"/>
          <w:szCs w:val="28"/>
        </w:rPr>
        <w:t xml:space="preserve"> Đà Nẵng</w:t>
      </w:r>
      <w:r w:rsidR="00CE112F" w:rsidRPr="003F1E02">
        <w:rPr>
          <w:i/>
          <w:sz w:val="28"/>
          <w:szCs w:val="28"/>
        </w:rPr>
        <w:t xml:space="preserve"> tại Công văn số </w:t>
      </w:r>
      <w:r w:rsidR="00FC6E79">
        <w:rPr>
          <w:i/>
          <w:sz w:val="28"/>
          <w:szCs w:val="28"/>
        </w:rPr>
        <w:t>868/</w:t>
      </w:r>
      <w:r w:rsidR="003F0DDE" w:rsidRPr="003F1E02">
        <w:rPr>
          <w:i/>
          <w:sz w:val="28"/>
          <w:szCs w:val="28"/>
        </w:rPr>
        <w:t>HĐND-KTNS ngày</w:t>
      </w:r>
      <w:r w:rsidR="00FC6E79">
        <w:rPr>
          <w:i/>
          <w:sz w:val="28"/>
          <w:szCs w:val="28"/>
        </w:rPr>
        <w:t xml:space="preserve"> 26</w:t>
      </w:r>
      <w:r w:rsidR="003F0DDE" w:rsidRPr="003F1E02">
        <w:rPr>
          <w:i/>
          <w:sz w:val="28"/>
          <w:szCs w:val="28"/>
        </w:rPr>
        <w:t xml:space="preserve"> tháng </w:t>
      </w:r>
      <w:r w:rsidR="00FC6E79">
        <w:rPr>
          <w:i/>
          <w:sz w:val="28"/>
          <w:szCs w:val="28"/>
        </w:rPr>
        <w:t>9</w:t>
      </w:r>
      <w:r w:rsidR="003F0DDE" w:rsidRPr="003F1E02">
        <w:rPr>
          <w:i/>
          <w:sz w:val="28"/>
          <w:szCs w:val="28"/>
        </w:rPr>
        <w:t xml:space="preserve"> năm 201</w:t>
      </w:r>
      <w:r w:rsidR="00CE112F" w:rsidRPr="003F1E02">
        <w:rPr>
          <w:i/>
          <w:sz w:val="28"/>
          <w:szCs w:val="28"/>
        </w:rPr>
        <w:t>9</w:t>
      </w:r>
      <w:r w:rsidR="00A8524A">
        <w:rPr>
          <w:i/>
          <w:sz w:val="28"/>
          <w:szCs w:val="28"/>
        </w:rPr>
        <w:t xml:space="preserve"> về việc liên quan đến tiêu chuẩn,</w:t>
      </w:r>
      <w:r w:rsidR="00A8524A" w:rsidRPr="00A8524A">
        <w:rPr>
          <w:i/>
          <w:sz w:val="28"/>
          <w:szCs w:val="28"/>
        </w:rPr>
        <w:t xml:space="preserve"> </w:t>
      </w:r>
      <w:r w:rsidR="00A8524A" w:rsidRPr="003F1E02">
        <w:rPr>
          <w:i/>
          <w:sz w:val="28"/>
          <w:szCs w:val="28"/>
        </w:rPr>
        <w:t>định mức xe ô tô chuyên dùng trang bị cho cho các cơ quan, tổ chức, đơn vị thuộc phạm vi quản lý của thành phố</w:t>
      </w:r>
      <w:r w:rsidR="00A8524A">
        <w:rPr>
          <w:i/>
          <w:sz w:val="28"/>
          <w:szCs w:val="28"/>
        </w:rPr>
        <w:t xml:space="preserve"> Đà Nẵng</w:t>
      </w:r>
      <w:r w:rsidR="00CC6989">
        <w:rPr>
          <w:i/>
          <w:sz w:val="28"/>
          <w:szCs w:val="28"/>
        </w:rPr>
        <w:t>;</w:t>
      </w:r>
    </w:p>
    <w:p w:rsidR="00F9533C" w:rsidRPr="003F1E02" w:rsidRDefault="005C2546" w:rsidP="00575736">
      <w:pPr>
        <w:spacing w:before="120" w:line="340" w:lineRule="exact"/>
        <w:ind w:firstLine="709"/>
        <w:jc w:val="both"/>
        <w:rPr>
          <w:i/>
        </w:rPr>
      </w:pPr>
      <w:r>
        <w:rPr>
          <w:i/>
          <w:sz w:val="28"/>
          <w:szCs w:val="28"/>
        </w:rPr>
        <w:t>Trên cơ sở</w:t>
      </w:r>
      <w:r w:rsidR="00BB555E" w:rsidRPr="003F1E02">
        <w:rPr>
          <w:i/>
          <w:sz w:val="28"/>
          <w:szCs w:val="28"/>
        </w:rPr>
        <w:t xml:space="preserve"> đề nghị</w:t>
      </w:r>
      <w:r w:rsidR="00B67A50" w:rsidRPr="003F1E02">
        <w:rPr>
          <w:i/>
          <w:sz w:val="28"/>
          <w:szCs w:val="28"/>
        </w:rPr>
        <w:t xml:space="preserve"> của các cơ quan, tổ chức, đơn vị được </w:t>
      </w:r>
      <w:r w:rsidR="00BB555E" w:rsidRPr="003F1E02">
        <w:rPr>
          <w:i/>
          <w:sz w:val="28"/>
          <w:szCs w:val="28"/>
        </w:rPr>
        <w:t xml:space="preserve">Sở </w:t>
      </w:r>
      <w:r w:rsidR="00F9533C" w:rsidRPr="003F1E02">
        <w:rPr>
          <w:i/>
          <w:sz w:val="28"/>
          <w:szCs w:val="28"/>
        </w:rPr>
        <w:t>Tài chính thành phố</w:t>
      </w:r>
      <w:r w:rsidR="00BB555E" w:rsidRPr="003F1E02">
        <w:rPr>
          <w:i/>
          <w:sz w:val="28"/>
          <w:szCs w:val="28"/>
        </w:rPr>
        <w:t xml:space="preserve"> </w:t>
      </w:r>
      <w:r w:rsidR="00B67A50" w:rsidRPr="003F1E02">
        <w:rPr>
          <w:i/>
          <w:sz w:val="28"/>
          <w:szCs w:val="28"/>
        </w:rPr>
        <w:t xml:space="preserve">tổng hợp, báo cáo </w:t>
      </w:r>
      <w:r w:rsidR="00075916" w:rsidRPr="003F1E02">
        <w:rPr>
          <w:i/>
          <w:sz w:val="28"/>
          <w:szCs w:val="28"/>
        </w:rPr>
        <w:t xml:space="preserve">tại </w:t>
      </w:r>
      <w:r w:rsidR="00F4479A">
        <w:rPr>
          <w:i/>
          <w:sz w:val="28"/>
          <w:szCs w:val="28"/>
        </w:rPr>
        <w:t>Tờ trình</w:t>
      </w:r>
      <w:r w:rsidR="00075916" w:rsidRPr="003F1E02">
        <w:rPr>
          <w:i/>
          <w:sz w:val="28"/>
          <w:szCs w:val="28"/>
        </w:rPr>
        <w:t xml:space="preserve"> số </w:t>
      </w:r>
      <w:r w:rsidR="00F4479A">
        <w:rPr>
          <w:i/>
          <w:sz w:val="28"/>
          <w:szCs w:val="28"/>
        </w:rPr>
        <w:t>148</w:t>
      </w:r>
      <w:r w:rsidR="00075916" w:rsidRPr="003F1E02">
        <w:rPr>
          <w:i/>
          <w:sz w:val="28"/>
          <w:szCs w:val="28"/>
        </w:rPr>
        <w:t>/</w:t>
      </w:r>
      <w:r w:rsidR="00B00257">
        <w:rPr>
          <w:i/>
          <w:sz w:val="28"/>
          <w:szCs w:val="28"/>
        </w:rPr>
        <w:t xml:space="preserve">TTr-STC </w:t>
      </w:r>
      <w:r w:rsidR="00075916" w:rsidRPr="003F1E02">
        <w:rPr>
          <w:i/>
          <w:sz w:val="28"/>
          <w:szCs w:val="28"/>
        </w:rPr>
        <w:t xml:space="preserve"> ngày</w:t>
      </w:r>
      <w:r w:rsidR="00F4479A">
        <w:rPr>
          <w:i/>
          <w:sz w:val="28"/>
          <w:szCs w:val="28"/>
        </w:rPr>
        <w:t xml:space="preserve"> 08</w:t>
      </w:r>
      <w:r w:rsidR="00734511">
        <w:rPr>
          <w:i/>
          <w:sz w:val="28"/>
          <w:szCs w:val="28"/>
        </w:rPr>
        <w:t xml:space="preserve"> tháng </w:t>
      </w:r>
      <w:r w:rsidR="00187907">
        <w:rPr>
          <w:i/>
          <w:sz w:val="28"/>
          <w:szCs w:val="28"/>
        </w:rPr>
        <w:t>8</w:t>
      </w:r>
      <w:r w:rsidR="00734511">
        <w:rPr>
          <w:i/>
          <w:sz w:val="28"/>
          <w:szCs w:val="28"/>
        </w:rPr>
        <w:t xml:space="preserve"> </w:t>
      </w:r>
      <w:r w:rsidR="00075916" w:rsidRPr="003F1E02">
        <w:rPr>
          <w:i/>
          <w:sz w:val="28"/>
          <w:szCs w:val="28"/>
        </w:rPr>
        <w:t>năm 201</w:t>
      </w:r>
      <w:r w:rsidR="00937C8E" w:rsidRPr="003F1E02">
        <w:rPr>
          <w:i/>
          <w:sz w:val="28"/>
          <w:szCs w:val="28"/>
        </w:rPr>
        <w:t>9</w:t>
      </w:r>
      <w:r w:rsidR="00075916" w:rsidRPr="003F1E02">
        <w:rPr>
          <w:i/>
          <w:sz w:val="28"/>
          <w:szCs w:val="28"/>
        </w:rPr>
        <w:t xml:space="preserve"> </w:t>
      </w:r>
      <w:r w:rsidR="00BB555E" w:rsidRPr="003F1E02">
        <w:rPr>
          <w:i/>
          <w:sz w:val="28"/>
          <w:szCs w:val="28"/>
        </w:rPr>
        <w:t xml:space="preserve">về việc </w:t>
      </w:r>
      <w:r w:rsidR="00937C8E" w:rsidRPr="003F1E02">
        <w:rPr>
          <w:i/>
          <w:sz w:val="28"/>
          <w:szCs w:val="28"/>
        </w:rPr>
        <w:t xml:space="preserve">ban hành tiêu chuẩn, định mức xe ô tô chuyên dùng trang bị cho cho các cơ quan, tổ chức, đơn vị thuộc phạm vi quản lý của </w:t>
      </w:r>
      <w:r w:rsidR="0026396C" w:rsidRPr="003F1E02">
        <w:rPr>
          <w:i/>
          <w:sz w:val="28"/>
          <w:szCs w:val="28"/>
        </w:rPr>
        <w:t>t</w:t>
      </w:r>
      <w:r w:rsidR="00937C8E" w:rsidRPr="003F1E02">
        <w:rPr>
          <w:i/>
          <w:sz w:val="28"/>
          <w:szCs w:val="28"/>
        </w:rPr>
        <w:t>hành phố</w:t>
      </w:r>
      <w:r w:rsidR="00575B26">
        <w:rPr>
          <w:i/>
          <w:sz w:val="28"/>
          <w:szCs w:val="28"/>
        </w:rPr>
        <w:t>;</w:t>
      </w:r>
      <w:r w:rsidR="00B67A50" w:rsidRPr="003F1E02">
        <w:rPr>
          <w:i/>
          <w:sz w:val="28"/>
          <w:szCs w:val="28"/>
        </w:rPr>
        <w:t xml:space="preserve"> ý kiến thẩm định của Sở Tư pháp tại Công văn số </w:t>
      </w:r>
      <w:r w:rsidR="00CA7F1F">
        <w:rPr>
          <w:i/>
          <w:sz w:val="28"/>
          <w:szCs w:val="28"/>
        </w:rPr>
        <w:t>1878/STP-XDKTVB ngày 22</w:t>
      </w:r>
      <w:r w:rsidR="00B67A50" w:rsidRPr="003F1E02">
        <w:rPr>
          <w:i/>
          <w:sz w:val="28"/>
          <w:szCs w:val="28"/>
        </w:rPr>
        <w:t xml:space="preserve"> tháng </w:t>
      </w:r>
      <w:r w:rsidR="00CA7F1F">
        <w:rPr>
          <w:i/>
          <w:sz w:val="28"/>
          <w:szCs w:val="28"/>
        </w:rPr>
        <w:t>5</w:t>
      </w:r>
      <w:r w:rsidR="00B67A50" w:rsidRPr="003F1E02">
        <w:rPr>
          <w:i/>
          <w:sz w:val="28"/>
          <w:szCs w:val="28"/>
        </w:rPr>
        <w:t xml:space="preserve"> năm 2019</w:t>
      </w:r>
      <w:r w:rsidR="00575B26">
        <w:rPr>
          <w:i/>
          <w:sz w:val="28"/>
          <w:szCs w:val="28"/>
        </w:rPr>
        <w:t xml:space="preserve">; và </w:t>
      </w:r>
      <w:r w:rsidR="00B67A50" w:rsidRPr="003F1E02">
        <w:rPr>
          <w:i/>
          <w:sz w:val="28"/>
          <w:szCs w:val="28"/>
        </w:rPr>
        <w:t xml:space="preserve"> trên cơ sở ý kiến của các thành viên Uỷ ban nhân dân thành phố Đà Nẵng</w:t>
      </w:r>
      <w:r w:rsidR="004828EB">
        <w:rPr>
          <w:i/>
          <w:sz w:val="28"/>
          <w:szCs w:val="28"/>
        </w:rPr>
        <w:t>.</w:t>
      </w:r>
    </w:p>
    <w:p w:rsidR="008728C7" w:rsidRPr="002E5974" w:rsidRDefault="008728C7" w:rsidP="0065401F">
      <w:pPr>
        <w:spacing w:before="120" w:after="120" w:line="340" w:lineRule="exact"/>
        <w:jc w:val="center"/>
        <w:rPr>
          <w:b/>
          <w:sz w:val="28"/>
          <w:szCs w:val="28"/>
        </w:rPr>
      </w:pPr>
      <w:r w:rsidRPr="002E5974">
        <w:rPr>
          <w:b/>
          <w:sz w:val="28"/>
          <w:szCs w:val="28"/>
        </w:rPr>
        <w:t>QUYẾT ĐỊNH:</w:t>
      </w:r>
    </w:p>
    <w:p w:rsidR="000A3A9C" w:rsidRDefault="00A53617" w:rsidP="00E37524">
      <w:pPr>
        <w:tabs>
          <w:tab w:val="left" w:pos="1276"/>
          <w:tab w:val="center" w:pos="4253"/>
        </w:tabs>
        <w:spacing w:before="120" w:line="340" w:lineRule="exact"/>
        <w:ind w:firstLine="709"/>
        <w:jc w:val="both"/>
        <w:rPr>
          <w:sz w:val="28"/>
          <w:szCs w:val="28"/>
          <w:lang w:val="nl-NL"/>
        </w:rPr>
      </w:pPr>
      <w:r w:rsidRPr="002E5974">
        <w:rPr>
          <w:b/>
          <w:sz w:val="28"/>
          <w:szCs w:val="28"/>
          <w:lang w:val="nl-NL"/>
        </w:rPr>
        <w:t xml:space="preserve">Điều 1. </w:t>
      </w:r>
      <w:r w:rsidR="001D66F1">
        <w:rPr>
          <w:sz w:val="28"/>
          <w:szCs w:val="28"/>
          <w:lang w:val="nl-NL"/>
        </w:rPr>
        <w:t>Quy định</w:t>
      </w:r>
      <w:r w:rsidR="00CF08AD" w:rsidRPr="008F0DBE">
        <w:rPr>
          <w:sz w:val="28"/>
          <w:szCs w:val="28"/>
          <w:lang w:val="nl-NL"/>
        </w:rPr>
        <w:t xml:space="preserve"> </w:t>
      </w:r>
      <w:r w:rsidR="008F0DBE" w:rsidRPr="008F0DBE">
        <w:rPr>
          <w:sz w:val="28"/>
          <w:szCs w:val="28"/>
        </w:rPr>
        <w:t>tiêu chuẩn, định mức xe ô tô chuyên dùng</w:t>
      </w:r>
      <w:r w:rsidR="00A866B4">
        <w:rPr>
          <w:sz w:val="28"/>
          <w:szCs w:val="28"/>
        </w:rPr>
        <w:t xml:space="preserve"> tại các khoản 2, 3, 4, 5, 6 Điều 17 Nghị định số 04/2019/NĐ-CP ngày 11 tháng 01 năm 2019 của Chính phủ </w:t>
      </w:r>
      <w:r w:rsidR="001C354E">
        <w:rPr>
          <w:sz w:val="28"/>
          <w:szCs w:val="28"/>
        </w:rPr>
        <w:t>Q</w:t>
      </w:r>
      <w:r w:rsidR="00A866B4">
        <w:rPr>
          <w:sz w:val="28"/>
          <w:szCs w:val="28"/>
        </w:rPr>
        <w:t xml:space="preserve">uy định tiêu chuẩn, định mức </w:t>
      </w:r>
      <w:r w:rsidR="001C354E">
        <w:rPr>
          <w:sz w:val="28"/>
          <w:szCs w:val="28"/>
        </w:rPr>
        <w:t>sử dụng xe ô tô</w:t>
      </w:r>
      <w:r w:rsidR="00E75D3C">
        <w:rPr>
          <w:sz w:val="28"/>
          <w:szCs w:val="28"/>
        </w:rPr>
        <w:t xml:space="preserve"> </w:t>
      </w:r>
      <w:r w:rsidR="00080871">
        <w:rPr>
          <w:sz w:val="28"/>
          <w:szCs w:val="28"/>
        </w:rPr>
        <w:t xml:space="preserve">đối với </w:t>
      </w:r>
      <w:r w:rsidR="00D3405E">
        <w:rPr>
          <w:sz w:val="28"/>
          <w:szCs w:val="28"/>
        </w:rPr>
        <w:t xml:space="preserve">các cơ quan, tổ chức, đơn vị </w:t>
      </w:r>
      <w:r w:rsidR="008F0DBE" w:rsidRPr="008F0DBE">
        <w:rPr>
          <w:sz w:val="28"/>
          <w:szCs w:val="28"/>
        </w:rPr>
        <w:t>thuộc phạm vi quản lý</w:t>
      </w:r>
      <w:r w:rsidR="008F0DBE" w:rsidRPr="008F0DBE">
        <w:rPr>
          <w:sz w:val="28"/>
          <w:szCs w:val="28"/>
          <w:lang w:val="nl-NL"/>
        </w:rPr>
        <w:t xml:space="preserve"> </w:t>
      </w:r>
      <w:r w:rsidR="00D3405E">
        <w:rPr>
          <w:sz w:val="28"/>
          <w:szCs w:val="28"/>
          <w:lang w:val="nl-NL"/>
        </w:rPr>
        <w:t>của</w:t>
      </w:r>
      <w:r w:rsidR="00D147D6">
        <w:rPr>
          <w:sz w:val="28"/>
          <w:szCs w:val="28"/>
          <w:lang w:val="nl-NL"/>
        </w:rPr>
        <w:t xml:space="preserve"> thành phố Đà Nẵng, chi tiết </w:t>
      </w:r>
      <w:r w:rsidR="006334F9">
        <w:rPr>
          <w:sz w:val="28"/>
          <w:szCs w:val="28"/>
          <w:lang w:val="nl-NL"/>
        </w:rPr>
        <w:t>tại Phụ lục kèm theo</w:t>
      </w:r>
      <w:r w:rsidR="00AB7E04">
        <w:rPr>
          <w:sz w:val="28"/>
          <w:szCs w:val="28"/>
          <w:lang w:val="nl-NL"/>
        </w:rPr>
        <w:t>; bao gồm:</w:t>
      </w:r>
    </w:p>
    <w:p w:rsidR="00AB7E04" w:rsidRDefault="00593198" w:rsidP="00E37524">
      <w:pPr>
        <w:numPr>
          <w:ilvl w:val="0"/>
          <w:numId w:val="38"/>
        </w:numPr>
        <w:tabs>
          <w:tab w:val="left" w:pos="993"/>
          <w:tab w:val="left" w:pos="1276"/>
        </w:tabs>
        <w:spacing w:before="120" w:line="340" w:lineRule="exact"/>
        <w:ind w:left="0" w:firstLine="709"/>
        <w:jc w:val="both"/>
        <w:rPr>
          <w:sz w:val="28"/>
          <w:szCs w:val="28"/>
          <w:lang w:val="nl-NL"/>
        </w:rPr>
      </w:pPr>
      <w:r w:rsidRPr="00593198">
        <w:rPr>
          <w:sz w:val="28"/>
          <w:szCs w:val="28"/>
          <w:lang w:val="nl-NL"/>
        </w:rPr>
        <w:t xml:space="preserve">Các loại xe ô tô có kết cấu đặc biệt (xe chở tiền, xe trang bị phòng thí nghiệm, xe cần cẩu,...) và xe ô tô gắn thiết bị chuyên dùng hoặc xe ô tô được gắn biển hiệu nhận biết theo quy định của pháp luật (xe gắn thiết bị thu, phát vệ tinh, xe phục vụ tang lễ,...), </w:t>
      </w:r>
      <w:r w:rsidRPr="00593198">
        <w:rPr>
          <w:sz w:val="28"/>
          <w:szCs w:val="28"/>
          <w:lang w:val="nl-NL"/>
        </w:rPr>
        <w:lastRenderedPageBreak/>
        <w:t>xe dịch vụ sát hạch, tập lái</w:t>
      </w:r>
      <w:r>
        <w:rPr>
          <w:sz w:val="28"/>
          <w:szCs w:val="28"/>
          <w:lang w:val="nl-NL"/>
        </w:rPr>
        <w:t xml:space="preserve">: </w:t>
      </w:r>
      <w:r w:rsidR="008815C6" w:rsidRPr="008815C6">
        <w:rPr>
          <w:sz w:val="28"/>
          <w:szCs w:val="28"/>
          <w:lang w:val="nl-NL"/>
        </w:rPr>
        <w:t>Chủ tịch UBND thành phố quyết định trang bị theo yêu cầu chuyên môn nghiệp vụ của các đơn vị đảm bảo hiệu quả, tiết kiệm</w:t>
      </w:r>
      <w:r w:rsidR="008815C6">
        <w:rPr>
          <w:sz w:val="28"/>
          <w:szCs w:val="28"/>
          <w:lang w:val="nl-NL"/>
        </w:rPr>
        <w:t>.</w:t>
      </w:r>
    </w:p>
    <w:p w:rsidR="008815C6" w:rsidRDefault="008815C6" w:rsidP="00E37524">
      <w:pPr>
        <w:numPr>
          <w:ilvl w:val="0"/>
          <w:numId w:val="38"/>
        </w:numPr>
        <w:tabs>
          <w:tab w:val="left" w:pos="993"/>
          <w:tab w:val="left" w:pos="1276"/>
        </w:tabs>
        <w:spacing w:before="120" w:line="340" w:lineRule="exact"/>
        <w:ind w:left="0" w:firstLine="709"/>
        <w:jc w:val="both"/>
        <w:rPr>
          <w:sz w:val="28"/>
          <w:szCs w:val="28"/>
          <w:lang w:val="nl-NL"/>
        </w:rPr>
      </w:pPr>
      <w:r w:rsidRPr="008815C6">
        <w:rPr>
          <w:sz w:val="28"/>
          <w:szCs w:val="28"/>
          <w:lang w:val="nl-NL"/>
        </w:rPr>
        <w:t>Các loại xe ô tô chuyên dùng khác (</w:t>
      </w:r>
      <w:r w:rsidR="00354911">
        <w:rPr>
          <w:sz w:val="28"/>
          <w:szCs w:val="28"/>
          <w:lang w:val="nl-NL"/>
        </w:rPr>
        <w:t>x</w:t>
      </w:r>
      <w:r w:rsidRPr="008815C6">
        <w:rPr>
          <w:sz w:val="28"/>
          <w:szCs w:val="28"/>
          <w:lang w:val="nl-NL"/>
        </w:rPr>
        <w:t>e ô tô tải, xe ô tô bán</w:t>
      </w:r>
      <w:r>
        <w:rPr>
          <w:sz w:val="28"/>
          <w:szCs w:val="28"/>
          <w:lang w:val="nl-NL"/>
        </w:rPr>
        <w:t xml:space="preserve"> tải, xe ô tô trên 16 chỗ ngồi): Đối tượng sử dụng, chủng loại, số lượng được quy định tại Mục II </w:t>
      </w:r>
      <w:r w:rsidR="00667F34">
        <w:rPr>
          <w:sz w:val="28"/>
          <w:szCs w:val="28"/>
          <w:lang w:val="nl-NL"/>
        </w:rPr>
        <w:t xml:space="preserve">của </w:t>
      </w:r>
      <w:r>
        <w:rPr>
          <w:sz w:val="28"/>
          <w:szCs w:val="28"/>
          <w:lang w:val="nl-NL"/>
        </w:rPr>
        <w:t>Phụ lục kèm</w:t>
      </w:r>
      <w:r w:rsidR="00F54240">
        <w:rPr>
          <w:sz w:val="28"/>
          <w:szCs w:val="28"/>
          <w:lang w:val="nl-NL"/>
        </w:rPr>
        <w:t xml:space="preserve"> </w:t>
      </w:r>
      <w:r>
        <w:rPr>
          <w:sz w:val="28"/>
          <w:szCs w:val="28"/>
          <w:lang w:val="nl-NL"/>
        </w:rPr>
        <w:t>theo.</w:t>
      </w:r>
    </w:p>
    <w:p w:rsidR="003E4633" w:rsidRDefault="006334F9" w:rsidP="003E4633">
      <w:pPr>
        <w:tabs>
          <w:tab w:val="center" w:pos="4253"/>
        </w:tabs>
        <w:spacing w:before="120" w:line="340" w:lineRule="exact"/>
        <w:ind w:firstLine="709"/>
        <w:jc w:val="both"/>
        <w:rPr>
          <w:sz w:val="28"/>
          <w:szCs w:val="28"/>
        </w:rPr>
      </w:pPr>
      <w:r w:rsidRPr="002E5974">
        <w:rPr>
          <w:b/>
          <w:sz w:val="28"/>
          <w:szCs w:val="28"/>
          <w:lang w:val="nl-NL"/>
        </w:rPr>
        <w:t>Điều 2</w:t>
      </w:r>
      <w:r w:rsidRPr="00BB555E">
        <w:rPr>
          <w:b/>
          <w:sz w:val="28"/>
          <w:szCs w:val="28"/>
          <w:lang w:val="nl-NL"/>
        </w:rPr>
        <w:t>.</w:t>
      </w:r>
      <w:r w:rsidRPr="002E5974">
        <w:rPr>
          <w:sz w:val="28"/>
          <w:szCs w:val="28"/>
          <w:lang w:val="nl-NL"/>
        </w:rPr>
        <w:t xml:space="preserve"> </w:t>
      </w:r>
      <w:r>
        <w:rPr>
          <w:sz w:val="28"/>
          <w:szCs w:val="28"/>
        </w:rPr>
        <w:t>T</w:t>
      </w:r>
      <w:r w:rsidRPr="008F0DBE">
        <w:rPr>
          <w:sz w:val="28"/>
          <w:szCs w:val="28"/>
        </w:rPr>
        <w:t>iêu chuẩn, định mức xe ô tô chuyên dùng</w:t>
      </w:r>
      <w:r>
        <w:rPr>
          <w:sz w:val="28"/>
          <w:szCs w:val="28"/>
        </w:rPr>
        <w:t xml:space="preserve"> quy định tại Quyết định này</w:t>
      </w:r>
      <w:r w:rsidR="00A26727">
        <w:rPr>
          <w:sz w:val="28"/>
          <w:szCs w:val="28"/>
        </w:rPr>
        <w:t xml:space="preserve"> là</w:t>
      </w:r>
      <w:r w:rsidR="00064EAA">
        <w:rPr>
          <w:sz w:val="28"/>
          <w:szCs w:val="28"/>
        </w:rPr>
        <w:t xml:space="preserve"> mức tối đa </w:t>
      </w:r>
      <w:r>
        <w:rPr>
          <w:sz w:val="28"/>
          <w:szCs w:val="28"/>
        </w:rPr>
        <w:t xml:space="preserve">để </w:t>
      </w:r>
      <w:r w:rsidR="00F93404">
        <w:rPr>
          <w:sz w:val="28"/>
          <w:szCs w:val="28"/>
        </w:rPr>
        <w:t>các cơ quan, tổ chức, đơ</w:t>
      </w:r>
      <w:r w:rsidR="006650FB">
        <w:rPr>
          <w:sz w:val="28"/>
          <w:szCs w:val="28"/>
        </w:rPr>
        <w:t>n vị căn cứ vào nhu cầu thực tế</w:t>
      </w:r>
      <w:r w:rsidR="000431ED">
        <w:rPr>
          <w:sz w:val="28"/>
          <w:szCs w:val="28"/>
        </w:rPr>
        <w:t xml:space="preserve"> phục vụ</w:t>
      </w:r>
      <w:r w:rsidR="006650FB">
        <w:rPr>
          <w:sz w:val="28"/>
          <w:szCs w:val="28"/>
        </w:rPr>
        <w:t xml:space="preserve"> nhiệm vụ được giao để</w:t>
      </w:r>
      <w:r w:rsidR="00F93404">
        <w:rPr>
          <w:sz w:val="28"/>
          <w:szCs w:val="28"/>
        </w:rPr>
        <w:t xml:space="preserve"> đầu tư</w:t>
      </w:r>
      <w:r w:rsidR="006650FB">
        <w:rPr>
          <w:sz w:val="28"/>
          <w:szCs w:val="28"/>
        </w:rPr>
        <w:t>,</w:t>
      </w:r>
      <w:r w:rsidR="00F93404">
        <w:rPr>
          <w:sz w:val="28"/>
          <w:szCs w:val="28"/>
        </w:rPr>
        <w:t xml:space="preserve"> mua sắm đúng chủng loại và không vượt quá</w:t>
      </w:r>
      <w:r w:rsidR="006650FB">
        <w:rPr>
          <w:sz w:val="28"/>
          <w:szCs w:val="28"/>
        </w:rPr>
        <w:t xml:space="preserve"> số lượng quy định</w:t>
      </w:r>
      <w:r w:rsidR="003E4633">
        <w:rPr>
          <w:sz w:val="28"/>
          <w:szCs w:val="28"/>
        </w:rPr>
        <w:t>.</w:t>
      </w:r>
    </w:p>
    <w:p w:rsidR="006334F9" w:rsidRPr="002E5974" w:rsidRDefault="00FA7F02" w:rsidP="003E4633">
      <w:pPr>
        <w:tabs>
          <w:tab w:val="center" w:pos="4253"/>
        </w:tabs>
        <w:spacing w:before="120" w:line="340" w:lineRule="exact"/>
        <w:ind w:firstLine="709"/>
        <w:jc w:val="both"/>
        <w:rPr>
          <w:sz w:val="28"/>
          <w:szCs w:val="28"/>
          <w:lang w:val="nl-NL"/>
        </w:rPr>
      </w:pPr>
      <w:r>
        <w:rPr>
          <w:sz w:val="28"/>
          <w:szCs w:val="28"/>
        </w:rPr>
        <w:t>Căn cứ</w:t>
      </w:r>
      <w:r w:rsidR="007B1C82">
        <w:rPr>
          <w:sz w:val="28"/>
          <w:szCs w:val="28"/>
        </w:rPr>
        <w:t xml:space="preserve"> tình hình thực</w:t>
      </w:r>
      <w:r w:rsidR="00BE2A90">
        <w:rPr>
          <w:sz w:val="28"/>
          <w:szCs w:val="28"/>
        </w:rPr>
        <w:t xml:space="preserve"> tế, chủng loại xe cần trang bị,</w:t>
      </w:r>
      <w:r w:rsidR="007B1C82">
        <w:rPr>
          <w:sz w:val="28"/>
          <w:szCs w:val="28"/>
        </w:rPr>
        <w:t xml:space="preserve"> Chủ tịch UBND thành phố quyết định giá mua xe ô tô chuyên dùng của từng trường hợp cụ thể khi quyết định mua sắm trang bị</w:t>
      </w:r>
      <w:r w:rsidR="00A93023">
        <w:rPr>
          <w:sz w:val="28"/>
          <w:szCs w:val="28"/>
        </w:rPr>
        <w:t xml:space="preserve"> sau khi có ý kiến của Ban Thường vụ Thành uỷ và Thường trực HĐND thành phố</w:t>
      </w:r>
      <w:r w:rsidR="00EF34E1">
        <w:rPr>
          <w:sz w:val="28"/>
          <w:szCs w:val="28"/>
        </w:rPr>
        <w:t>.</w:t>
      </w:r>
    </w:p>
    <w:p w:rsidR="000B2B49" w:rsidRPr="000B2B49" w:rsidRDefault="00F01046" w:rsidP="00CE7243">
      <w:pPr>
        <w:spacing w:before="120" w:line="340" w:lineRule="exact"/>
        <w:ind w:firstLine="709"/>
        <w:jc w:val="both"/>
        <w:rPr>
          <w:b/>
          <w:sz w:val="28"/>
          <w:szCs w:val="28"/>
        </w:rPr>
      </w:pPr>
      <w:r w:rsidRPr="002E5974">
        <w:rPr>
          <w:b/>
          <w:sz w:val="28"/>
          <w:szCs w:val="28"/>
          <w:lang w:val="nl-NL"/>
        </w:rPr>
        <w:t xml:space="preserve">Điều </w:t>
      </w:r>
      <w:r w:rsidR="00E86152">
        <w:rPr>
          <w:b/>
          <w:sz w:val="28"/>
          <w:szCs w:val="28"/>
          <w:lang w:val="nl-NL"/>
        </w:rPr>
        <w:t>3</w:t>
      </w:r>
      <w:r w:rsidRPr="00BB555E">
        <w:rPr>
          <w:b/>
          <w:sz w:val="28"/>
          <w:szCs w:val="28"/>
          <w:lang w:val="nl-NL"/>
        </w:rPr>
        <w:t>.</w:t>
      </w:r>
      <w:r w:rsidRPr="002E5974">
        <w:rPr>
          <w:sz w:val="28"/>
          <w:szCs w:val="28"/>
          <w:lang w:val="nl-NL"/>
        </w:rPr>
        <w:t xml:space="preserve"> Quyết định này có hiệu lực </w:t>
      </w:r>
      <w:r w:rsidR="00A77A66" w:rsidRPr="002E5974">
        <w:rPr>
          <w:sz w:val="28"/>
          <w:szCs w:val="28"/>
          <w:lang w:val="nl-NL"/>
        </w:rPr>
        <w:t>thi hành</w:t>
      </w:r>
      <w:r w:rsidRPr="002E5974">
        <w:rPr>
          <w:sz w:val="28"/>
          <w:szCs w:val="28"/>
          <w:lang w:val="nl-NL"/>
        </w:rPr>
        <w:t xml:space="preserve"> kể từ </w:t>
      </w:r>
      <w:r w:rsidR="006334F9">
        <w:rPr>
          <w:sz w:val="28"/>
          <w:szCs w:val="28"/>
          <w:lang w:val="nl-NL"/>
        </w:rPr>
        <w:t>ngày</w:t>
      </w:r>
      <w:r w:rsidR="0017227E">
        <w:rPr>
          <w:sz w:val="28"/>
          <w:szCs w:val="28"/>
          <w:lang w:val="nl-NL"/>
        </w:rPr>
        <w:t xml:space="preserve"> 31</w:t>
      </w:r>
      <w:r w:rsidR="008C54AF">
        <w:rPr>
          <w:sz w:val="28"/>
          <w:szCs w:val="28"/>
          <w:lang w:val="nl-NL"/>
        </w:rPr>
        <w:t>tháng</w:t>
      </w:r>
      <w:r w:rsidR="00150ECA">
        <w:rPr>
          <w:sz w:val="28"/>
          <w:szCs w:val="28"/>
          <w:lang w:val="nl-NL"/>
        </w:rPr>
        <w:t xml:space="preserve"> </w:t>
      </w:r>
      <w:r w:rsidR="0017227E">
        <w:rPr>
          <w:sz w:val="28"/>
          <w:szCs w:val="28"/>
          <w:lang w:val="nl-NL"/>
        </w:rPr>
        <w:t xml:space="preserve">10 </w:t>
      </w:r>
      <w:r w:rsidR="008C54AF">
        <w:rPr>
          <w:sz w:val="28"/>
          <w:szCs w:val="28"/>
          <w:lang w:val="nl-NL"/>
        </w:rPr>
        <w:t>năm 2019</w:t>
      </w:r>
      <w:r w:rsidR="000B2B49">
        <w:rPr>
          <w:sz w:val="28"/>
          <w:szCs w:val="28"/>
          <w:lang w:val="nl-NL"/>
        </w:rPr>
        <w:t>.</w:t>
      </w:r>
    </w:p>
    <w:p w:rsidR="008728C7" w:rsidRPr="002E5974" w:rsidRDefault="00DC69AB" w:rsidP="001D30CE">
      <w:pPr>
        <w:spacing w:before="120" w:after="240" w:line="340" w:lineRule="exact"/>
        <w:ind w:firstLine="709"/>
        <w:jc w:val="both"/>
        <w:rPr>
          <w:sz w:val="28"/>
          <w:szCs w:val="28"/>
        </w:rPr>
      </w:pPr>
      <w:r w:rsidRPr="002E5974">
        <w:rPr>
          <w:b/>
          <w:sz w:val="28"/>
          <w:szCs w:val="28"/>
        </w:rPr>
        <w:t xml:space="preserve">Điều </w:t>
      </w:r>
      <w:r w:rsidR="00E86152">
        <w:rPr>
          <w:b/>
          <w:sz w:val="28"/>
          <w:szCs w:val="28"/>
        </w:rPr>
        <w:t>4</w:t>
      </w:r>
      <w:r w:rsidR="00923EFF" w:rsidRPr="002E5974">
        <w:rPr>
          <w:b/>
          <w:sz w:val="28"/>
          <w:szCs w:val="28"/>
        </w:rPr>
        <w:t>.</w:t>
      </w:r>
      <w:r w:rsidR="00923EFF" w:rsidRPr="002E5974">
        <w:rPr>
          <w:sz w:val="28"/>
          <w:szCs w:val="28"/>
        </w:rPr>
        <w:t xml:space="preserve"> </w:t>
      </w:r>
      <w:r w:rsidR="00E3540C" w:rsidRPr="0020465D">
        <w:rPr>
          <w:sz w:val="28"/>
          <w:szCs w:val="28"/>
        </w:rPr>
        <w:t xml:space="preserve">Chánh Văn phòng </w:t>
      </w:r>
      <w:r w:rsidR="00E3540C">
        <w:rPr>
          <w:sz w:val="28"/>
          <w:szCs w:val="28"/>
        </w:rPr>
        <w:t>Đoàn đại biểu Quốc hội, Hội đồng nhân dân và Ủy ban nhân dân thành phố</w:t>
      </w:r>
      <w:r w:rsidR="00535536" w:rsidRPr="00535536">
        <w:rPr>
          <w:color w:val="000000"/>
          <w:sz w:val="28"/>
          <w:szCs w:val="28"/>
        </w:rPr>
        <w:t>, Giám đốc Sở Tài chính, Thủ trưởng các cơ quan chuyên môn thuộc UBND thành phố, Chủ tịch UBND các quận, huyện và Thủ trưởng các cơ quan, đơn vị có liên quan căn cứ Quyết định thi hành./.</w:t>
      </w:r>
    </w:p>
    <w:tbl>
      <w:tblPr>
        <w:tblW w:w="4999" w:type="pct"/>
        <w:shd w:val="clear" w:color="auto" w:fill="FFFFFF"/>
        <w:tblCellMar>
          <w:left w:w="0" w:type="dxa"/>
          <w:right w:w="0" w:type="dxa"/>
        </w:tblCellMar>
        <w:tblLook w:val="04A0" w:firstRow="1" w:lastRow="0" w:firstColumn="1" w:lastColumn="0" w:noHBand="0" w:noVBand="1"/>
      </w:tblPr>
      <w:tblGrid>
        <w:gridCol w:w="4308"/>
        <w:gridCol w:w="5329"/>
      </w:tblGrid>
      <w:tr w:rsidR="00C2661D" w:rsidRPr="000D4E4E" w:rsidTr="004D5E9A">
        <w:trPr>
          <w:trHeight w:val="965"/>
        </w:trPr>
        <w:tc>
          <w:tcPr>
            <w:tcW w:w="2235" w:type="pct"/>
            <w:shd w:val="clear" w:color="auto" w:fill="FFFFFF"/>
            <w:tcMar>
              <w:top w:w="0" w:type="dxa"/>
              <w:left w:w="108" w:type="dxa"/>
              <w:bottom w:w="0" w:type="dxa"/>
              <w:right w:w="108" w:type="dxa"/>
            </w:tcMar>
          </w:tcPr>
          <w:p w:rsidR="00C2661D" w:rsidRPr="000D4E4E" w:rsidRDefault="0017227E" w:rsidP="0017227E">
            <w:pPr>
              <w:rPr>
                <w:sz w:val="26"/>
                <w:szCs w:val="26"/>
              </w:rPr>
            </w:pPr>
            <w:r w:rsidRPr="000D4E4E">
              <w:rPr>
                <w:sz w:val="26"/>
                <w:szCs w:val="26"/>
              </w:rPr>
              <w:t xml:space="preserve"> </w:t>
            </w:r>
          </w:p>
        </w:tc>
        <w:tc>
          <w:tcPr>
            <w:tcW w:w="2765" w:type="pct"/>
            <w:shd w:val="clear" w:color="auto" w:fill="FFFFFF"/>
            <w:tcMar>
              <w:top w:w="0" w:type="dxa"/>
              <w:left w:w="108" w:type="dxa"/>
              <w:bottom w:w="0" w:type="dxa"/>
              <w:right w:w="108" w:type="dxa"/>
            </w:tcMar>
          </w:tcPr>
          <w:p w:rsidR="00C2661D" w:rsidRDefault="00C2661D" w:rsidP="008807C6">
            <w:pPr>
              <w:contextualSpacing/>
              <w:jc w:val="center"/>
              <w:rPr>
                <w:b/>
                <w:bCs/>
                <w:sz w:val="28"/>
                <w:szCs w:val="28"/>
              </w:rPr>
            </w:pPr>
            <w:r w:rsidRPr="00535536">
              <w:rPr>
                <w:b/>
                <w:bCs/>
                <w:sz w:val="28"/>
                <w:szCs w:val="28"/>
              </w:rPr>
              <w:t>TM. ỦY BAN NHÂN DÂN</w:t>
            </w:r>
            <w:r w:rsidRPr="00535536">
              <w:rPr>
                <w:b/>
                <w:bCs/>
                <w:sz w:val="28"/>
                <w:szCs w:val="28"/>
              </w:rPr>
              <w:br/>
              <w:t>CHỦ TỊCH</w:t>
            </w:r>
          </w:p>
          <w:p w:rsidR="00C2661D" w:rsidRPr="000D4E4E" w:rsidRDefault="0017227E" w:rsidP="004D5E9A">
            <w:pPr>
              <w:contextualSpacing/>
              <w:jc w:val="center"/>
              <w:rPr>
                <w:sz w:val="26"/>
                <w:szCs w:val="26"/>
              </w:rPr>
            </w:pPr>
            <w:r>
              <w:rPr>
                <w:b/>
                <w:bCs/>
                <w:sz w:val="28"/>
                <w:szCs w:val="28"/>
              </w:rPr>
              <w:t>Huỳnh Đức Thơ</w:t>
            </w:r>
            <w:r w:rsidR="00C2661D" w:rsidRPr="000D4E4E">
              <w:rPr>
                <w:b/>
                <w:bCs/>
              </w:rPr>
              <w:t xml:space="preserve">  </w:t>
            </w:r>
            <w:bookmarkStart w:id="0" w:name="_GoBack"/>
            <w:bookmarkEnd w:id="0"/>
            <w:r w:rsidR="00C2661D" w:rsidRPr="000D4E4E">
              <w:rPr>
                <w:b/>
                <w:bCs/>
              </w:rPr>
              <w:t xml:space="preserve"> </w:t>
            </w:r>
            <w:r w:rsidR="00C2661D" w:rsidRPr="000D4E4E">
              <w:rPr>
                <w:b/>
                <w:bCs/>
              </w:rPr>
              <w:br/>
            </w:r>
          </w:p>
        </w:tc>
      </w:tr>
    </w:tbl>
    <w:p w:rsidR="00923EFF" w:rsidRPr="00FB01E3" w:rsidRDefault="00923EFF" w:rsidP="005A3A15">
      <w:pPr>
        <w:spacing w:before="120" w:line="340" w:lineRule="exact"/>
        <w:ind w:firstLine="709"/>
        <w:jc w:val="both"/>
        <w:rPr>
          <w:sz w:val="28"/>
          <w:szCs w:val="28"/>
        </w:rPr>
      </w:pPr>
    </w:p>
    <w:sectPr w:rsidR="00923EFF" w:rsidRPr="00FB01E3" w:rsidSect="0017227E">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A97" w:rsidRDefault="000E5A97" w:rsidP="002B4ED9">
      <w:r>
        <w:separator/>
      </w:r>
    </w:p>
  </w:endnote>
  <w:endnote w:type="continuationSeparator" w:id="0">
    <w:p w:rsidR="000E5A97" w:rsidRDefault="000E5A97" w:rsidP="002B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A4" w:rsidRDefault="001673A4" w:rsidP="004828EB">
    <w:pPr>
      <w:pStyle w:val="Footer"/>
      <w:jc w:val="center"/>
    </w:pPr>
  </w:p>
  <w:p w:rsidR="001673A4" w:rsidRDefault="00167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A97" w:rsidRDefault="000E5A97" w:rsidP="002B4ED9">
      <w:r>
        <w:separator/>
      </w:r>
    </w:p>
  </w:footnote>
  <w:footnote w:type="continuationSeparator" w:id="0">
    <w:p w:rsidR="000E5A97" w:rsidRDefault="000E5A97" w:rsidP="002B4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FD4"/>
    <w:multiLevelType w:val="hybridMultilevel"/>
    <w:tmpl w:val="F90E11F2"/>
    <w:lvl w:ilvl="0" w:tplc="772A1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7C3CA6"/>
    <w:multiLevelType w:val="multilevel"/>
    <w:tmpl w:val="BEA677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E630FC0"/>
    <w:multiLevelType w:val="hybridMultilevel"/>
    <w:tmpl w:val="A87A03EC"/>
    <w:lvl w:ilvl="0" w:tplc="7988B6F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 w15:restartNumberingAfterBreak="0">
    <w:nsid w:val="0F7234EC"/>
    <w:multiLevelType w:val="multilevel"/>
    <w:tmpl w:val="0862FD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0FB2C36"/>
    <w:multiLevelType w:val="hybridMultilevel"/>
    <w:tmpl w:val="FC5267D6"/>
    <w:lvl w:ilvl="0" w:tplc="2F92645E">
      <w:start w:val="1"/>
      <w:numFmt w:val="lowerLetter"/>
      <w:lvlText w:val="%1."/>
      <w:lvlJc w:val="left"/>
      <w:pPr>
        <w:tabs>
          <w:tab w:val="num" w:pos="1471"/>
        </w:tabs>
        <w:ind w:left="1471" w:hanging="87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5" w15:restartNumberingAfterBreak="0">
    <w:nsid w:val="14A8360B"/>
    <w:multiLevelType w:val="hybridMultilevel"/>
    <w:tmpl w:val="0A8865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4140B"/>
    <w:multiLevelType w:val="hybridMultilevel"/>
    <w:tmpl w:val="E504871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8FD46B1"/>
    <w:multiLevelType w:val="multilevel"/>
    <w:tmpl w:val="88ACC65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E060C08"/>
    <w:multiLevelType w:val="hybridMultilevel"/>
    <w:tmpl w:val="16C0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B0C0F"/>
    <w:multiLevelType w:val="hybridMultilevel"/>
    <w:tmpl w:val="646E6E38"/>
    <w:lvl w:ilvl="0" w:tplc="06566AB6">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10" w15:restartNumberingAfterBreak="0">
    <w:nsid w:val="2685722F"/>
    <w:multiLevelType w:val="hybridMultilevel"/>
    <w:tmpl w:val="D64840AA"/>
    <w:lvl w:ilvl="0" w:tplc="3CC0DE4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E59AE"/>
    <w:multiLevelType w:val="hybridMultilevel"/>
    <w:tmpl w:val="C974F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70683A"/>
    <w:multiLevelType w:val="hybridMultilevel"/>
    <w:tmpl w:val="D084008A"/>
    <w:lvl w:ilvl="0" w:tplc="216ED57A">
      <w:start w:val="1"/>
      <w:numFmt w:val="decimal"/>
      <w:lvlText w:val="%1."/>
      <w:lvlJc w:val="left"/>
      <w:pPr>
        <w:tabs>
          <w:tab w:val="num" w:pos="1755"/>
        </w:tabs>
        <w:ind w:left="1755" w:hanging="103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62960"/>
    <w:multiLevelType w:val="hybridMultilevel"/>
    <w:tmpl w:val="21F4D4AA"/>
    <w:lvl w:ilvl="0" w:tplc="4B543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B94ABD"/>
    <w:multiLevelType w:val="hybridMultilevel"/>
    <w:tmpl w:val="6DDAAEE6"/>
    <w:lvl w:ilvl="0" w:tplc="F0A81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C0A01D1"/>
    <w:multiLevelType w:val="hybridMultilevel"/>
    <w:tmpl w:val="92C0368C"/>
    <w:lvl w:ilvl="0" w:tplc="3C9475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E697747"/>
    <w:multiLevelType w:val="hybridMultilevel"/>
    <w:tmpl w:val="4CC0DEE4"/>
    <w:lvl w:ilvl="0" w:tplc="29B42412">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7" w15:restartNumberingAfterBreak="0">
    <w:nsid w:val="407874E2"/>
    <w:multiLevelType w:val="hybridMultilevel"/>
    <w:tmpl w:val="E848B9F6"/>
    <w:lvl w:ilvl="0" w:tplc="4B543A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A94309"/>
    <w:multiLevelType w:val="hybridMultilevel"/>
    <w:tmpl w:val="11C0396E"/>
    <w:lvl w:ilvl="0" w:tplc="1360A2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8A7194"/>
    <w:multiLevelType w:val="hybridMultilevel"/>
    <w:tmpl w:val="82962894"/>
    <w:lvl w:ilvl="0" w:tplc="4B543A38">
      <w:start w:val="3"/>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1" w15:restartNumberingAfterBreak="0">
    <w:nsid w:val="51212F34"/>
    <w:multiLevelType w:val="hybridMultilevel"/>
    <w:tmpl w:val="D216536C"/>
    <w:lvl w:ilvl="0" w:tplc="1F6235FE">
      <w:start w:val="13"/>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539004B8"/>
    <w:multiLevelType w:val="hybridMultilevel"/>
    <w:tmpl w:val="29CE3A70"/>
    <w:lvl w:ilvl="0" w:tplc="0409000F">
      <w:start w:val="8"/>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4D6630A"/>
    <w:multiLevelType w:val="hybridMultilevel"/>
    <w:tmpl w:val="F2BCB94E"/>
    <w:lvl w:ilvl="0" w:tplc="30DCC574">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4" w15:restartNumberingAfterBreak="0">
    <w:nsid w:val="57912210"/>
    <w:multiLevelType w:val="hybridMultilevel"/>
    <w:tmpl w:val="D6F87CA6"/>
    <w:lvl w:ilvl="0" w:tplc="4B543A38">
      <w:start w:val="24"/>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5" w15:restartNumberingAfterBreak="0">
    <w:nsid w:val="5ABD3CC7"/>
    <w:multiLevelType w:val="hybridMultilevel"/>
    <w:tmpl w:val="85022CAE"/>
    <w:lvl w:ilvl="0" w:tplc="7D4EADD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15E195E"/>
    <w:multiLevelType w:val="hybridMultilevel"/>
    <w:tmpl w:val="55CCF5DA"/>
    <w:lvl w:ilvl="0" w:tplc="39D28CE0">
      <w:start w:val="1"/>
      <w:numFmt w:val="upperLetter"/>
      <w:lvlText w:val="%1."/>
      <w:lvlJc w:val="left"/>
      <w:pPr>
        <w:tabs>
          <w:tab w:val="num" w:pos="4320"/>
        </w:tabs>
        <w:ind w:left="4320" w:hanging="360"/>
      </w:pPr>
      <w:rPr>
        <w:rFonts w:hint="default"/>
      </w:rPr>
    </w:lvl>
    <w:lvl w:ilvl="1" w:tplc="04090003" w:tentative="1">
      <w:start w:val="1"/>
      <w:numFmt w:val="lowerLetter"/>
      <w:lvlText w:val="%2."/>
      <w:lvlJc w:val="left"/>
      <w:pPr>
        <w:tabs>
          <w:tab w:val="num" w:pos="5040"/>
        </w:tabs>
        <w:ind w:left="5040" w:hanging="360"/>
      </w:pPr>
    </w:lvl>
    <w:lvl w:ilvl="2" w:tplc="04090005" w:tentative="1">
      <w:start w:val="1"/>
      <w:numFmt w:val="lowerRoman"/>
      <w:lvlText w:val="%3."/>
      <w:lvlJc w:val="right"/>
      <w:pPr>
        <w:tabs>
          <w:tab w:val="num" w:pos="5760"/>
        </w:tabs>
        <w:ind w:left="5760" w:hanging="180"/>
      </w:pPr>
    </w:lvl>
    <w:lvl w:ilvl="3" w:tplc="04090001" w:tentative="1">
      <w:start w:val="1"/>
      <w:numFmt w:val="decimal"/>
      <w:lvlText w:val="%4."/>
      <w:lvlJc w:val="left"/>
      <w:pPr>
        <w:tabs>
          <w:tab w:val="num" w:pos="6480"/>
        </w:tabs>
        <w:ind w:left="6480" w:hanging="360"/>
      </w:pPr>
    </w:lvl>
    <w:lvl w:ilvl="4" w:tplc="04090003" w:tentative="1">
      <w:start w:val="1"/>
      <w:numFmt w:val="lowerLetter"/>
      <w:lvlText w:val="%5."/>
      <w:lvlJc w:val="left"/>
      <w:pPr>
        <w:tabs>
          <w:tab w:val="num" w:pos="7200"/>
        </w:tabs>
        <w:ind w:left="7200" w:hanging="360"/>
      </w:p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7" w15:restartNumberingAfterBreak="0">
    <w:nsid w:val="686A7589"/>
    <w:multiLevelType w:val="hybridMultilevel"/>
    <w:tmpl w:val="7968EDE6"/>
    <w:lvl w:ilvl="0" w:tplc="B20CFC24">
      <w:start w:val="1"/>
      <w:numFmt w:val="bullet"/>
      <w:lvlText w:val="-"/>
      <w:lvlJc w:val="left"/>
      <w:pPr>
        <w:tabs>
          <w:tab w:val="num" w:pos="967"/>
        </w:tabs>
        <w:ind w:left="967"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687"/>
        </w:tabs>
        <w:ind w:left="1687" w:hanging="360"/>
      </w:pPr>
      <w:rPr>
        <w:rFonts w:ascii="Courier New" w:hAnsi="Courier New" w:cs="Courier New" w:hint="default"/>
      </w:rPr>
    </w:lvl>
    <w:lvl w:ilvl="2" w:tplc="04090005" w:tentative="1">
      <w:start w:val="1"/>
      <w:numFmt w:val="bullet"/>
      <w:lvlText w:val=""/>
      <w:lvlJc w:val="left"/>
      <w:pPr>
        <w:tabs>
          <w:tab w:val="num" w:pos="2407"/>
        </w:tabs>
        <w:ind w:left="2407" w:hanging="360"/>
      </w:pPr>
      <w:rPr>
        <w:rFonts w:ascii="Wingdings" w:hAnsi="Wingdings" w:hint="default"/>
      </w:rPr>
    </w:lvl>
    <w:lvl w:ilvl="3" w:tplc="04090001" w:tentative="1">
      <w:start w:val="1"/>
      <w:numFmt w:val="bullet"/>
      <w:lvlText w:val=""/>
      <w:lvlJc w:val="left"/>
      <w:pPr>
        <w:tabs>
          <w:tab w:val="num" w:pos="3127"/>
        </w:tabs>
        <w:ind w:left="3127" w:hanging="360"/>
      </w:pPr>
      <w:rPr>
        <w:rFonts w:ascii="Symbol" w:hAnsi="Symbol" w:hint="default"/>
      </w:rPr>
    </w:lvl>
    <w:lvl w:ilvl="4" w:tplc="04090003" w:tentative="1">
      <w:start w:val="1"/>
      <w:numFmt w:val="bullet"/>
      <w:lvlText w:val="o"/>
      <w:lvlJc w:val="left"/>
      <w:pPr>
        <w:tabs>
          <w:tab w:val="num" w:pos="3847"/>
        </w:tabs>
        <w:ind w:left="3847" w:hanging="360"/>
      </w:pPr>
      <w:rPr>
        <w:rFonts w:ascii="Courier New" w:hAnsi="Courier New" w:cs="Courier New" w:hint="default"/>
      </w:rPr>
    </w:lvl>
    <w:lvl w:ilvl="5" w:tplc="04090005" w:tentative="1">
      <w:start w:val="1"/>
      <w:numFmt w:val="bullet"/>
      <w:lvlText w:val=""/>
      <w:lvlJc w:val="left"/>
      <w:pPr>
        <w:tabs>
          <w:tab w:val="num" w:pos="4567"/>
        </w:tabs>
        <w:ind w:left="4567" w:hanging="360"/>
      </w:pPr>
      <w:rPr>
        <w:rFonts w:ascii="Wingdings" w:hAnsi="Wingdings" w:hint="default"/>
      </w:rPr>
    </w:lvl>
    <w:lvl w:ilvl="6" w:tplc="04090001" w:tentative="1">
      <w:start w:val="1"/>
      <w:numFmt w:val="bullet"/>
      <w:lvlText w:val=""/>
      <w:lvlJc w:val="left"/>
      <w:pPr>
        <w:tabs>
          <w:tab w:val="num" w:pos="5287"/>
        </w:tabs>
        <w:ind w:left="5287" w:hanging="360"/>
      </w:pPr>
      <w:rPr>
        <w:rFonts w:ascii="Symbol" w:hAnsi="Symbol" w:hint="default"/>
      </w:rPr>
    </w:lvl>
    <w:lvl w:ilvl="7" w:tplc="04090003" w:tentative="1">
      <w:start w:val="1"/>
      <w:numFmt w:val="bullet"/>
      <w:lvlText w:val="o"/>
      <w:lvlJc w:val="left"/>
      <w:pPr>
        <w:tabs>
          <w:tab w:val="num" w:pos="6007"/>
        </w:tabs>
        <w:ind w:left="6007" w:hanging="360"/>
      </w:pPr>
      <w:rPr>
        <w:rFonts w:ascii="Courier New" w:hAnsi="Courier New" w:cs="Courier New" w:hint="default"/>
      </w:rPr>
    </w:lvl>
    <w:lvl w:ilvl="8" w:tplc="04090005" w:tentative="1">
      <w:start w:val="1"/>
      <w:numFmt w:val="bullet"/>
      <w:lvlText w:val=""/>
      <w:lvlJc w:val="left"/>
      <w:pPr>
        <w:tabs>
          <w:tab w:val="num" w:pos="6727"/>
        </w:tabs>
        <w:ind w:left="6727" w:hanging="360"/>
      </w:pPr>
      <w:rPr>
        <w:rFonts w:ascii="Wingdings" w:hAnsi="Wingdings" w:hint="default"/>
      </w:rPr>
    </w:lvl>
  </w:abstractNum>
  <w:abstractNum w:abstractNumId="28" w15:restartNumberingAfterBreak="0">
    <w:nsid w:val="6A7A1D53"/>
    <w:multiLevelType w:val="hybridMultilevel"/>
    <w:tmpl w:val="4928DC50"/>
    <w:lvl w:ilvl="0" w:tplc="6C22E304">
      <w:start w:val="1"/>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6AA80C48"/>
    <w:multiLevelType w:val="hybridMultilevel"/>
    <w:tmpl w:val="83E2D42C"/>
    <w:lvl w:ilvl="0" w:tplc="2396A3D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F461C6"/>
    <w:multiLevelType w:val="hybridMultilevel"/>
    <w:tmpl w:val="4DE24D5E"/>
    <w:lvl w:ilvl="0" w:tplc="04090015">
      <w:start w:val="3"/>
      <w:numFmt w:val="bullet"/>
      <w:lvlText w:val="-"/>
      <w:lvlJc w:val="left"/>
      <w:pPr>
        <w:tabs>
          <w:tab w:val="num" w:pos="899"/>
        </w:tabs>
        <w:ind w:left="899" w:hanging="360"/>
      </w:pPr>
      <w:rPr>
        <w:rFonts w:ascii="Times New Roman" w:eastAsia="Arial Unicode MS" w:hAnsi="Times New Roman" w:cs="Times New Roman" w:hint="default"/>
        <w:b w:val="0"/>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31" w15:restartNumberingAfterBreak="0">
    <w:nsid w:val="70EA7EA3"/>
    <w:multiLevelType w:val="hybridMultilevel"/>
    <w:tmpl w:val="EB1C3ECE"/>
    <w:lvl w:ilvl="0" w:tplc="B6FEDB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70F71251"/>
    <w:multiLevelType w:val="hybridMultilevel"/>
    <w:tmpl w:val="D0C81F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E53A2D"/>
    <w:multiLevelType w:val="hybridMultilevel"/>
    <w:tmpl w:val="CE040778"/>
    <w:lvl w:ilvl="0" w:tplc="34A86FA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3B650C8"/>
    <w:multiLevelType w:val="hybridMultilevel"/>
    <w:tmpl w:val="61185F0A"/>
    <w:lvl w:ilvl="0" w:tplc="FC9EDEEA">
      <w:start w:val="1"/>
      <w:numFmt w:val="decimal"/>
      <w:lvlText w:val="%1."/>
      <w:lvlJc w:val="left"/>
      <w:pPr>
        <w:tabs>
          <w:tab w:val="num" w:pos="2074"/>
        </w:tabs>
        <w:ind w:left="2074" w:hanging="100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5" w15:restartNumberingAfterBreak="0">
    <w:nsid w:val="78AB01E9"/>
    <w:multiLevelType w:val="hybridMultilevel"/>
    <w:tmpl w:val="6EE02B1A"/>
    <w:lvl w:ilvl="0" w:tplc="7B7EF046">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36" w15:restartNumberingAfterBreak="0">
    <w:nsid w:val="793C45D0"/>
    <w:multiLevelType w:val="hybridMultilevel"/>
    <w:tmpl w:val="748A3CBE"/>
    <w:lvl w:ilvl="0" w:tplc="04090015">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FBE6586"/>
    <w:multiLevelType w:val="hybridMultilevel"/>
    <w:tmpl w:val="B4C2F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5"/>
  </w:num>
  <w:num w:numId="3">
    <w:abstractNumId w:val="19"/>
  </w:num>
  <w:num w:numId="4">
    <w:abstractNumId w:val="4"/>
  </w:num>
  <w:num w:numId="5">
    <w:abstractNumId w:val="35"/>
  </w:num>
  <w:num w:numId="6">
    <w:abstractNumId w:val="13"/>
  </w:num>
  <w:num w:numId="7">
    <w:abstractNumId w:val="6"/>
  </w:num>
  <w:num w:numId="8">
    <w:abstractNumId w:val="0"/>
  </w:num>
  <w:num w:numId="9">
    <w:abstractNumId w:val="36"/>
  </w:num>
  <w:num w:numId="10">
    <w:abstractNumId w:val="22"/>
  </w:num>
  <w:num w:numId="11">
    <w:abstractNumId w:val="10"/>
  </w:num>
  <w:num w:numId="12">
    <w:abstractNumId w:val="32"/>
  </w:num>
  <w:num w:numId="13">
    <w:abstractNumId w:val="28"/>
  </w:num>
  <w:num w:numId="14">
    <w:abstractNumId w:val="2"/>
  </w:num>
  <w:num w:numId="15">
    <w:abstractNumId w:val="33"/>
  </w:num>
  <w:num w:numId="16">
    <w:abstractNumId w:val="37"/>
  </w:num>
  <w:num w:numId="17">
    <w:abstractNumId w:val="17"/>
  </w:num>
  <w:num w:numId="18">
    <w:abstractNumId w:val="30"/>
  </w:num>
  <w:num w:numId="19">
    <w:abstractNumId w:val="20"/>
  </w:num>
  <w:num w:numId="20">
    <w:abstractNumId w:val="9"/>
  </w:num>
  <w:num w:numId="21">
    <w:abstractNumId w:val="23"/>
  </w:num>
  <w:num w:numId="22">
    <w:abstractNumId w:val="24"/>
  </w:num>
  <w:num w:numId="23">
    <w:abstractNumId w:val="26"/>
  </w:num>
  <w:num w:numId="24">
    <w:abstractNumId w:val="27"/>
  </w:num>
  <w:num w:numId="25">
    <w:abstractNumId w:val="14"/>
  </w:num>
  <w:num w:numId="26">
    <w:abstractNumId w:val="3"/>
  </w:num>
  <w:num w:numId="27">
    <w:abstractNumId w:val="7"/>
  </w:num>
  <w:num w:numId="28">
    <w:abstractNumId w:val="1"/>
  </w:num>
  <w:num w:numId="29">
    <w:abstractNumId w:val="34"/>
  </w:num>
  <w:num w:numId="30">
    <w:abstractNumId w:val="21"/>
  </w:num>
  <w:num w:numId="31">
    <w:abstractNumId w:val="12"/>
  </w:num>
  <w:num w:numId="32">
    <w:abstractNumId w:val="16"/>
  </w:num>
  <w:num w:numId="33">
    <w:abstractNumId w:val="11"/>
  </w:num>
  <w:num w:numId="34">
    <w:abstractNumId w:val="5"/>
  </w:num>
  <w:num w:numId="35">
    <w:abstractNumId w:val="31"/>
  </w:num>
  <w:num w:numId="36">
    <w:abstractNumId w:val="25"/>
  </w:num>
  <w:num w:numId="37">
    <w:abstractNumId w:val="1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AB"/>
    <w:rsid w:val="000009E1"/>
    <w:rsid w:val="000034BF"/>
    <w:rsid w:val="00003BFC"/>
    <w:rsid w:val="000066D9"/>
    <w:rsid w:val="00007170"/>
    <w:rsid w:val="00012F4A"/>
    <w:rsid w:val="00013320"/>
    <w:rsid w:val="00014B8E"/>
    <w:rsid w:val="000169C9"/>
    <w:rsid w:val="00020A6A"/>
    <w:rsid w:val="000218DA"/>
    <w:rsid w:val="00021AB5"/>
    <w:rsid w:val="00021BC3"/>
    <w:rsid w:val="0003076D"/>
    <w:rsid w:val="00030C06"/>
    <w:rsid w:val="00031C17"/>
    <w:rsid w:val="00032640"/>
    <w:rsid w:val="00032F44"/>
    <w:rsid w:val="00034BA6"/>
    <w:rsid w:val="00035BE1"/>
    <w:rsid w:val="0003693F"/>
    <w:rsid w:val="00040789"/>
    <w:rsid w:val="00040B96"/>
    <w:rsid w:val="00041239"/>
    <w:rsid w:val="00041F22"/>
    <w:rsid w:val="000423CE"/>
    <w:rsid w:val="000430BC"/>
    <w:rsid w:val="000431ED"/>
    <w:rsid w:val="00043CCD"/>
    <w:rsid w:val="0004425A"/>
    <w:rsid w:val="00044475"/>
    <w:rsid w:val="0004473E"/>
    <w:rsid w:val="000448E3"/>
    <w:rsid w:val="00045C44"/>
    <w:rsid w:val="00047DE1"/>
    <w:rsid w:val="00047F17"/>
    <w:rsid w:val="0005086A"/>
    <w:rsid w:val="00050AE5"/>
    <w:rsid w:val="00050E13"/>
    <w:rsid w:val="000510E3"/>
    <w:rsid w:val="000512F0"/>
    <w:rsid w:val="00054591"/>
    <w:rsid w:val="00056E89"/>
    <w:rsid w:val="00064604"/>
    <w:rsid w:val="0006482B"/>
    <w:rsid w:val="00064EAA"/>
    <w:rsid w:val="000650DC"/>
    <w:rsid w:val="000661B1"/>
    <w:rsid w:val="000700E2"/>
    <w:rsid w:val="00070464"/>
    <w:rsid w:val="0007369B"/>
    <w:rsid w:val="00074DF7"/>
    <w:rsid w:val="0007565D"/>
    <w:rsid w:val="00075916"/>
    <w:rsid w:val="00075E24"/>
    <w:rsid w:val="00077328"/>
    <w:rsid w:val="0008084E"/>
    <w:rsid w:val="00080871"/>
    <w:rsid w:val="00080994"/>
    <w:rsid w:val="000832B3"/>
    <w:rsid w:val="000850DE"/>
    <w:rsid w:val="0008537A"/>
    <w:rsid w:val="000856FE"/>
    <w:rsid w:val="00085A23"/>
    <w:rsid w:val="000864F0"/>
    <w:rsid w:val="00090148"/>
    <w:rsid w:val="00091B10"/>
    <w:rsid w:val="00093770"/>
    <w:rsid w:val="00094A2F"/>
    <w:rsid w:val="00097810"/>
    <w:rsid w:val="000A1329"/>
    <w:rsid w:val="000A2060"/>
    <w:rsid w:val="000A3044"/>
    <w:rsid w:val="000A39B9"/>
    <w:rsid w:val="000A3A9C"/>
    <w:rsid w:val="000A3B6F"/>
    <w:rsid w:val="000A4039"/>
    <w:rsid w:val="000A41C8"/>
    <w:rsid w:val="000A6220"/>
    <w:rsid w:val="000A767A"/>
    <w:rsid w:val="000A775F"/>
    <w:rsid w:val="000A7923"/>
    <w:rsid w:val="000B2B49"/>
    <w:rsid w:val="000B3369"/>
    <w:rsid w:val="000B60DA"/>
    <w:rsid w:val="000B6AD7"/>
    <w:rsid w:val="000B79A0"/>
    <w:rsid w:val="000C4488"/>
    <w:rsid w:val="000C7087"/>
    <w:rsid w:val="000D49E7"/>
    <w:rsid w:val="000D51E8"/>
    <w:rsid w:val="000E00F8"/>
    <w:rsid w:val="000E16BB"/>
    <w:rsid w:val="000E2197"/>
    <w:rsid w:val="000E5A97"/>
    <w:rsid w:val="000F03AE"/>
    <w:rsid w:val="000F071E"/>
    <w:rsid w:val="000F10E2"/>
    <w:rsid w:val="000F116F"/>
    <w:rsid w:val="000F1884"/>
    <w:rsid w:val="000F4230"/>
    <w:rsid w:val="000F6E47"/>
    <w:rsid w:val="00100DCF"/>
    <w:rsid w:val="0010568D"/>
    <w:rsid w:val="0010591F"/>
    <w:rsid w:val="00105A8B"/>
    <w:rsid w:val="001076C9"/>
    <w:rsid w:val="001132D0"/>
    <w:rsid w:val="00114E80"/>
    <w:rsid w:val="00117BD1"/>
    <w:rsid w:val="0012009C"/>
    <w:rsid w:val="00121694"/>
    <w:rsid w:val="00123FA7"/>
    <w:rsid w:val="001264C2"/>
    <w:rsid w:val="00131334"/>
    <w:rsid w:val="00133C0F"/>
    <w:rsid w:val="001345DA"/>
    <w:rsid w:val="00137330"/>
    <w:rsid w:val="00137CF0"/>
    <w:rsid w:val="00140F7B"/>
    <w:rsid w:val="00146B42"/>
    <w:rsid w:val="0014751A"/>
    <w:rsid w:val="00150ECA"/>
    <w:rsid w:val="0015138F"/>
    <w:rsid w:val="00152E33"/>
    <w:rsid w:val="00153019"/>
    <w:rsid w:val="001553CA"/>
    <w:rsid w:val="001554CB"/>
    <w:rsid w:val="00163EAD"/>
    <w:rsid w:val="0016432A"/>
    <w:rsid w:val="00164ABD"/>
    <w:rsid w:val="00165F44"/>
    <w:rsid w:val="001673A4"/>
    <w:rsid w:val="0017227E"/>
    <w:rsid w:val="00172BF4"/>
    <w:rsid w:val="0017563E"/>
    <w:rsid w:val="00181DA2"/>
    <w:rsid w:val="0018431B"/>
    <w:rsid w:val="00184A5A"/>
    <w:rsid w:val="00185EBC"/>
    <w:rsid w:val="00187907"/>
    <w:rsid w:val="00190301"/>
    <w:rsid w:val="00191917"/>
    <w:rsid w:val="00193C4C"/>
    <w:rsid w:val="00194BB7"/>
    <w:rsid w:val="00195505"/>
    <w:rsid w:val="00195665"/>
    <w:rsid w:val="0019646A"/>
    <w:rsid w:val="00197458"/>
    <w:rsid w:val="001A1648"/>
    <w:rsid w:val="001A4677"/>
    <w:rsid w:val="001A46E3"/>
    <w:rsid w:val="001A5568"/>
    <w:rsid w:val="001A6A78"/>
    <w:rsid w:val="001A6A7F"/>
    <w:rsid w:val="001A735A"/>
    <w:rsid w:val="001B01E6"/>
    <w:rsid w:val="001B336D"/>
    <w:rsid w:val="001B3AFC"/>
    <w:rsid w:val="001B422A"/>
    <w:rsid w:val="001B46A6"/>
    <w:rsid w:val="001B4C9F"/>
    <w:rsid w:val="001B7263"/>
    <w:rsid w:val="001C1DBC"/>
    <w:rsid w:val="001C2779"/>
    <w:rsid w:val="001C354E"/>
    <w:rsid w:val="001C528F"/>
    <w:rsid w:val="001C6A0E"/>
    <w:rsid w:val="001C6B5B"/>
    <w:rsid w:val="001C7449"/>
    <w:rsid w:val="001C7C1F"/>
    <w:rsid w:val="001D0B24"/>
    <w:rsid w:val="001D12A8"/>
    <w:rsid w:val="001D2937"/>
    <w:rsid w:val="001D2A76"/>
    <w:rsid w:val="001D30CE"/>
    <w:rsid w:val="001D3B53"/>
    <w:rsid w:val="001D4163"/>
    <w:rsid w:val="001D4170"/>
    <w:rsid w:val="001D4EFD"/>
    <w:rsid w:val="001D5E54"/>
    <w:rsid w:val="001D66F1"/>
    <w:rsid w:val="001D7827"/>
    <w:rsid w:val="001E1DD1"/>
    <w:rsid w:val="001E4BB1"/>
    <w:rsid w:val="001E5856"/>
    <w:rsid w:val="001E7641"/>
    <w:rsid w:val="001E77D0"/>
    <w:rsid w:val="001F0394"/>
    <w:rsid w:val="001F2AB0"/>
    <w:rsid w:val="001F4B0F"/>
    <w:rsid w:val="00200A1E"/>
    <w:rsid w:val="00202F88"/>
    <w:rsid w:val="00205CF9"/>
    <w:rsid w:val="0020786E"/>
    <w:rsid w:val="00210217"/>
    <w:rsid w:val="00210B6B"/>
    <w:rsid w:val="00212831"/>
    <w:rsid w:val="00212CD7"/>
    <w:rsid w:val="002132ED"/>
    <w:rsid w:val="002141E2"/>
    <w:rsid w:val="002146EA"/>
    <w:rsid w:val="00214BF4"/>
    <w:rsid w:val="00216377"/>
    <w:rsid w:val="00216B76"/>
    <w:rsid w:val="00221D5D"/>
    <w:rsid w:val="002222FB"/>
    <w:rsid w:val="00222E42"/>
    <w:rsid w:val="00223506"/>
    <w:rsid w:val="00223985"/>
    <w:rsid w:val="00225390"/>
    <w:rsid w:val="0022601D"/>
    <w:rsid w:val="00230011"/>
    <w:rsid w:val="00230B56"/>
    <w:rsid w:val="0023223C"/>
    <w:rsid w:val="00235566"/>
    <w:rsid w:val="0023572E"/>
    <w:rsid w:val="00236F69"/>
    <w:rsid w:val="00237B0B"/>
    <w:rsid w:val="002404E9"/>
    <w:rsid w:val="002409BE"/>
    <w:rsid w:val="00241D37"/>
    <w:rsid w:val="00241FEB"/>
    <w:rsid w:val="002422CD"/>
    <w:rsid w:val="002428FA"/>
    <w:rsid w:val="002441A3"/>
    <w:rsid w:val="00244852"/>
    <w:rsid w:val="00246E0E"/>
    <w:rsid w:val="00251119"/>
    <w:rsid w:val="00251BBB"/>
    <w:rsid w:val="002525F0"/>
    <w:rsid w:val="002536F8"/>
    <w:rsid w:val="00254512"/>
    <w:rsid w:val="002570EC"/>
    <w:rsid w:val="002608FF"/>
    <w:rsid w:val="0026351A"/>
    <w:rsid w:val="0026396C"/>
    <w:rsid w:val="0026564A"/>
    <w:rsid w:val="00265F7A"/>
    <w:rsid w:val="00266719"/>
    <w:rsid w:val="00272877"/>
    <w:rsid w:val="00275E22"/>
    <w:rsid w:val="00275EAE"/>
    <w:rsid w:val="00276BB5"/>
    <w:rsid w:val="00277711"/>
    <w:rsid w:val="0027784D"/>
    <w:rsid w:val="00281849"/>
    <w:rsid w:val="00282310"/>
    <w:rsid w:val="002829DD"/>
    <w:rsid w:val="00282BA6"/>
    <w:rsid w:val="00282CC4"/>
    <w:rsid w:val="00283E2D"/>
    <w:rsid w:val="002865C2"/>
    <w:rsid w:val="002874FE"/>
    <w:rsid w:val="0029573E"/>
    <w:rsid w:val="0029662B"/>
    <w:rsid w:val="002A0D69"/>
    <w:rsid w:val="002A1EA3"/>
    <w:rsid w:val="002A1FCE"/>
    <w:rsid w:val="002A2CF4"/>
    <w:rsid w:val="002A2FC9"/>
    <w:rsid w:val="002A44FC"/>
    <w:rsid w:val="002A6755"/>
    <w:rsid w:val="002A73AC"/>
    <w:rsid w:val="002A77B2"/>
    <w:rsid w:val="002B0697"/>
    <w:rsid w:val="002B2A4C"/>
    <w:rsid w:val="002B4E19"/>
    <w:rsid w:val="002B4ED9"/>
    <w:rsid w:val="002B500C"/>
    <w:rsid w:val="002B5114"/>
    <w:rsid w:val="002B569A"/>
    <w:rsid w:val="002C0829"/>
    <w:rsid w:val="002C0ECE"/>
    <w:rsid w:val="002C1D66"/>
    <w:rsid w:val="002C1F81"/>
    <w:rsid w:val="002C29DD"/>
    <w:rsid w:val="002C41C1"/>
    <w:rsid w:val="002C49FE"/>
    <w:rsid w:val="002D37B7"/>
    <w:rsid w:val="002D386C"/>
    <w:rsid w:val="002D3F82"/>
    <w:rsid w:val="002D40FB"/>
    <w:rsid w:val="002D66E0"/>
    <w:rsid w:val="002E066D"/>
    <w:rsid w:val="002E0A54"/>
    <w:rsid w:val="002E2717"/>
    <w:rsid w:val="002E5974"/>
    <w:rsid w:val="002E5F27"/>
    <w:rsid w:val="002F15CE"/>
    <w:rsid w:val="002F5E4E"/>
    <w:rsid w:val="002F6286"/>
    <w:rsid w:val="00301B4A"/>
    <w:rsid w:val="00301EA1"/>
    <w:rsid w:val="00304231"/>
    <w:rsid w:val="00312181"/>
    <w:rsid w:val="003164F6"/>
    <w:rsid w:val="003168C2"/>
    <w:rsid w:val="0032729B"/>
    <w:rsid w:val="003272D7"/>
    <w:rsid w:val="00327AE7"/>
    <w:rsid w:val="003308E8"/>
    <w:rsid w:val="00331005"/>
    <w:rsid w:val="00331219"/>
    <w:rsid w:val="0033133F"/>
    <w:rsid w:val="00331571"/>
    <w:rsid w:val="00332126"/>
    <w:rsid w:val="00332138"/>
    <w:rsid w:val="00335504"/>
    <w:rsid w:val="00335ECE"/>
    <w:rsid w:val="0033794E"/>
    <w:rsid w:val="00344462"/>
    <w:rsid w:val="0034475A"/>
    <w:rsid w:val="00344AC2"/>
    <w:rsid w:val="0034567A"/>
    <w:rsid w:val="00347719"/>
    <w:rsid w:val="00347A2B"/>
    <w:rsid w:val="00347E06"/>
    <w:rsid w:val="00350162"/>
    <w:rsid w:val="00350F3D"/>
    <w:rsid w:val="00351E7C"/>
    <w:rsid w:val="00352E1C"/>
    <w:rsid w:val="0035420A"/>
    <w:rsid w:val="0035453E"/>
    <w:rsid w:val="00354911"/>
    <w:rsid w:val="0035561E"/>
    <w:rsid w:val="003556F3"/>
    <w:rsid w:val="00355F78"/>
    <w:rsid w:val="0035637D"/>
    <w:rsid w:val="0035639B"/>
    <w:rsid w:val="003568D9"/>
    <w:rsid w:val="00360942"/>
    <w:rsid w:val="00363F51"/>
    <w:rsid w:val="0036648B"/>
    <w:rsid w:val="00366F60"/>
    <w:rsid w:val="00366F62"/>
    <w:rsid w:val="00373174"/>
    <w:rsid w:val="00373E3C"/>
    <w:rsid w:val="003740DB"/>
    <w:rsid w:val="00374FC5"/>
    <w:rsid w:val="003806EA"/>
    <w:rsid w:val="00380CBB"/>
    <w:rsid w:val="0038330A"/>
    <w:rsid w:val="00390A0C"/>
    <w:rsid w:val="003919DD"/>
    <w:rsid w:val="00392E7D"/>
    <w:rsid w:val="00396C07"/>
    <w:rsid w:val="003A0011"/>
    <w:rsid w:val="003A1D05"/>
    <w:rsid w:val="003A5CFF"/>
    <w:rsid w:val="003A6EC2"/>
    <w:rsid w:val="003B2A3A"/>
    <w:rsid w:val="003B2B5B"/>
    <w:rsid w:val="003B2BBA"/>
    <w:rsid w:val="003B34BE"/>
    <w:rsid w:val="003B534A"/>
    <w:rsid w:val="003B6B53"/>
    <w:rsid w:val="003B703F"/>
    <w:rsid w:val="003B7E8D"/>
    <w:rsid w:val="003C3E38"/>
    <w:rsid w:val="003C532C"/>
    <w:rsid w:val="003C77F3"/>
    <w:rsid w:val="003D1A31"/>
    <w:rsid w:val="003D2060"/>
    <w:rsid w:val="003D23EF"/>
    <w:rsid w:val="003D27DC"/>
    <w:rsid w:val="003D40D2"/>
    <w:rsid w:val="003E110B"/>
    <w:rsid w:val="003E1500"/>
    <w:rsid w:val="003E184F"/>
    <w:rsid w:val="003E1884"/>
    <w:rsid w:val="003E4633"/>
    <w:rsid w:val="003E5299"/>
    <w:rsid w:val="003E555A"/>
    <w:rsid w:val="003E6A24"/>
    <w:rsid w:val="003F0D84"/>
    <w:rsid w:val="003F0DDE"/>
    <w:rsid w:val="003F1DDE"/>
    <w:rsid w:val="003F1E02"/>
    <w:rsid w:val="003F3ABB"/>
    <w:rsid w:val="003F7B88"/>
    <w:rsid w:val="003F7F5F"/>
    <w:rsid w:val="00400084"/>
    <w:rsid w:val="004004AA"/>
    <w:rsid w:val="00400FE0"/>
    <w:rsid w:val="00401A18"/>
    <w:rsid w:val="00402391"/>
    <w:rsid w:val="00402680"/>
    <w:rsid w:val="004053F1"/>
    <w:rsid w:val="00406A20"/>
    <w:rsid w:val="00410FA7"/>
    <w:rsid w:val="004138D9"/>
    <w:rsid w:val="00415315"/>
    <w:rsid w:val="004169BD"/>
    <w:rsid w:val="004235BA"/>
    <w:rsid w:val="00423802"/>
    <w:rsid w:val="004241C2"/>
    <w:rsid w:val="00424FB2"/>
    <w:rsid w:val="004251D1"/>
    <w:rsid w:val="00425550"/>
    <w:rsid w:val="0042580D"/>
    <w:rsid w:val="00425B6D"/>
    <w:rsid w:val="00431743"/>
    <w:rsid w:val="00431990"/>
    <w:rsid w:val="00432919"/>
    <w:rsid w:val="00432A6C"/>
    <w:rsid w:val="00432FB3"/>
    <w:rsid w:val="00434262"/>
    <w:rsid w:val="004360C0"/>
    <w:rsid w:val="004371E2"/>
    <w:rsid w:val="00446520"/>
    <w:rsid w:val="004540DF"/>
    <w:rsid w:val="0045507C"/>
    <w:rsid w:val="0045550B"/>
    <w:rsid w:val="00455FC0"/>
    <w:rsid w:val="00460721"/>
    <w:rsid w:val="004624AC"/>
    <w:rsid w:val="00466E29"/>
    <w:rsid w:val="0046736E"/>
    <w:rsid w:val="00467751"/>
    <w:rsid w:val="004710D4"/>
    <w:rsid w:val="00471978"/>
    <w:rsid w:val="00471D6C"/>
    <w:rsid w:val="00473F6F"/>
    <w:rsid w:val="00474E0E"/>
    <w:rsid w:val="00475FA0"/>
    <w:rsid w:val="004768C5"/>
    <w:rsid w:val="00480740"/>
    <w:rsid w:val="004819F1"/>
    <w:rsid w:val="004828EB"/>
    <w:rsid w:val="00485B7E"/>
    <w:rsid w:val="00485D76"/>
    <w:rsid w:val="004864B0"/>
    <w:rsid w:val="00487E60"/>
    <w:rsid w:val="004915FB"/>
    <w:rsid w:val="0049389B"/>
    <w:rsid w:val="004969D0"/>
    <w:rsid w:val="004A1832"/>
    <w:rsid w:val="004A2EA1"/>
    <w:rsid w:val="004A6519"/>
    <w:rsid w:val="004A6B60"/>
    <w:rsid w:val="004A6F21"/>
    <w:rsid w:val="004A740D"/>
    <w:rsid w:val="004B2EA2"/>
    <w:rsid w:val="004B4BF8"/>
    <w:rsid w:val="004B50E1"/>
    <w:rsid w:val="004B67FA"/>
    <w:rsid w:val="004B6828"/>
    <w:rsid w:val="004B7CFC"/>
    <w:rsid w:val="004C1CD2"/>
    <w:rsid w:val="004C1FF9"/>
    <w:rsid w:val="004C55BA"/>
    <w:rsid w:val="004C5AC8"/>
    <w:rsid w:val="004C62B8"/>
    <w:rsid w:val="004C76B5"/>
    <w:rsid w:val="004D37FF"/>
    <w:rsid w:val="004D5E9A"/>
    <w:rsid w:val="004D5F8D"/>
    <w:rsid w:val="004D67C3"/>
    <w:rsid w:val="004D6A5F"/>
    <w:rsid w:val="004D6ED0"/>
    <w:rsid w:val="004D7090"/>
    <w:rsid w:val="004D7A21"/>
    <w:rsid w:val="004E0BFB"/>
    <w:rsid w:val="004E275F"/>
    <w:rsid w:val="004E3F33"/>
    <w:rsid w:val="004E4F3D"/>
    <w:rsid w:val="004E61A2"/>
    <w:rsid w:val="004E7F91"/>
    <w:rsid w:val="004F0FF4"/>
    <w:rsid w:val="004F4009"/>
    <w:rsid w:val="00500259"/>
    <w:rsid w:val="00502398"/>
    <w:rsid w:val="005030B0"/>
    <w:rsid w:val="0050344D"/>
    <w:rsid w:val="00507B56"/>
    <w:rsid w:val="0051189B"/>
    <w:rsid w:val="005142EE"/>
    <w:rsid w:val="005173A3"/>
    <w:rsid w:val="005178EB"/>
    <w:rsid w:val="005217E8"/>
    <w:rsid w:val="00521923"/>
    <w:rsid w:val="00521A1E"/>
    <w:rsid w:val="00522E05"/>
    <w:rsid w:val="00524CDD"/>
    <w:rsid w:val="00526FD0"/>
    <w:rsid w:val="005344CE"/>
    <w:rsid w:val="00535536"/>
    <w:rsid w:val="005363A6"/>
    <w:rsid w:val="00536AFD"/>
    <w:rsid w:val="005372D2"/>
    <w:rsid w:val="00542139"/>
    <w:rsid w:val="00542B10"/>
    <w:rsid w:val="00544B66"/>
    <w:rsid w:val="00545D96"/>
    <w:rsid w:val="0055542A"/>
    <w:rsid w:val="0055595E"/>
    <w:rsid w:val="00556DF6"/>
    <w:rsid w:val="00557791"/>
    <w:rsid w:val="00561C99"/>
    <w:rsid w:val="00561F0C"/>
    <w:rsid w:val="00562C07"/>
    <w:rsid w:val="00564821"/>
    <w:rsid w:val="00564852"/>
    <w:rsid w:val="0056569F"/>
    <w:rsid w:val="00565CFF"/>
    <w:rsid w:val="00566836"/>
    <w:rsid w:val="0056775C"/>
    <w:rsid w:val="005729F4"/>
    <w:rsid w:val="00572AD8"/>
    <w:rsid w:val="0057434E"/>
    <w:rsid w:val="00575736"/>
    <w:rsid w:val="00575B26"/>
    <w:rsid w:val="0057633F"/>
    <w:rsid w:val="00576C9E"/>
    <w:rsid w:val="0057759C"/>
    <w:rsid w:val="00582360"/>
    <w:rsid w:val="00582610"/>
    <w:rsid w:val="005848A7"/>
    <w:rsid w:val="00585007"/>
    <w:rsid w:val="00586AD6"/>
    <w:rsid w:val="00587D1F"/>
    <w:rsid w:val="0059062E"/>
    <w:rsid w:val="00590C62"/>
    <w:rsid w:val="0059101A"/>
    <w:rsid w:val="005915D7"/>
    <w:rsid w:val="005921BA"/>
    <w:rsid w:val="00593198"/>
    <w:rsid w:val="00597067"/>
    <w:rsid w:val="005A0AB6"/>
    <w:rsid w:val="005A3585"/>
    <w:rsid w:val="005A3A15"/>
    <w:rsid w:val="005A7A3F"/>
    <w:rsid w:val="005B00EE"/>
    <w:rsid w:val="005B09E3"/>
    <w:rsid w:val="005B28CA"/>
    <w:rsid w:val="005B45FE"/>
    <w:rsid w:val="005B4D3A"/>
    <w:rsid w:val="005B59FA"/>
    <w:rsid w:val="005C0C04"/>
    <w:rsid w:val="005C2546"/>
    <w:rsid w:val="005C32A7"/>
    <w:rsid w:val="005C5029"/>
    <w:rsid w:val="005D1FC7"/>
    <w:rsid w:val="005D36E0"/>
    <w:rsid w:val="005D5838"/>
    <w:rsid w:val="005D5EB9"/>
    <w:rsid w:val="005D74C8"/>
    <w:rsid w:val="005E2091"/>
    <w:rsid w:val="005E34C8"/>
    <w:rsid w:val="005E726C"/>
    <w:rsid w:val="005E7FB4"/>
    <w:rsid w:val="005F00BB"/>
    <w:rsid w:val="005F0571"/>
    <w:rsid w:val="005F1620"/>
    <w:rsid w:val="005F1D07"/>
    <w:rsid w:val="005F2136"/>
    <w:rsid w:val="005F2595"/>
    <w:rsid w:val="005F611B"/>
    <w:rsid w:val="005F7694"/>
    <w:rsid w:val="00601A56"/>
    <w:rsid w:val="00602137"/>
    <w:rsid w:val="006066E3"/>
    <w:rsid w:val="006101C8"/>
    <w:rsid w:val="0061136C"/>
    <w:rsid w:val="00613312"/>
    <w:rsid w:val="0061791B"/>
    <w:rsid w:val="00617C20"/>
    <w:rsid w:val="00617D89"/>
    <w:rsid w:val="0062138F"/>
    <w:rsid w:val="006237DF"/>
    <w:rsid w:val="00623D8E"/>
    <w:rsid w:val="0062658C"/>
    <w:rsid w:val="00627068"/>
    <w:rsid w:val="00632EC4"/>
    <w:rsid w:val="00633317"/>
    <w:rsid w:val="006334F9"/>
    <w:rsid w:val="006335B6"/>
    <w:rsid w:val="006337A2"/>
    <w:rsid w:val="00633DA3"/>
    <w:rsid w:val="006345CF"/>
    <w:rsid w:val="00634B1B"/>
    <w:rsid w:val="00634CEC"/>
    <w:rsid w:val="00634E5F"/>
    <w:rsid w:val="0064048E"/>
    <w:rsid w:val="006408A5"/>
    <w:rsid w:val="00646C2C"/>
    <w:rsid w:val="0065222D"/>
    <w:rsid w:val="0065401F"/>
    <w:rsid w:val="006561E7"/>
    <w:rsid w:val="00656862"/>
    <w:rsid w:val="00657A87"/>
    <w:rsid w:val="0066402D"/>
    <w:rsid w:val="00664F71"/>
    <w:rsid w:val="006650FB"/>
    <w:rsid w:val="00667F34"/>
    <w:rsid w:val="006700D6"/>
    <w:rsid w:val="0067162E"/>
    <w:rsid w:val="006718CF"/>
    <w:rsid w:val="00672218"/>
    <w:rsid w:val="00673170"/>
    <w:rsid w:val="006749A6"/>
    <w:rsid w:val="006754B9"/>
    <w:rsid w:val="00676309"/>
    <w:rsid w:val="00676720"/>
    <w:rsid w:val="00676A96"/>
    <w:rsid w:val="0067726A"/>
    <w:rsid w:val="00677A9C"/>
    <w:rsid w:val="006817DD"/>
    <w:rsid w:val="00681F32"/>
    <w:rsid w:val="00682146"/>
    <w:rsid w:val="00684FEC"/>
    <w:rsid w:val="0068633C"/>
    <w:rsid w:val="006904DF"/>
    <w:rsid w:val="006907BF"/>
    <w:rsid w:val="0069224C"/>
    <w:rsid w:val="0069233E"/>
    <w:rsid w:val="00694B5F"/>
    <w:rsid w:val="00694D8F"/>
    <w:rsid w:val="0069516D"/>
    <w:rsid w:val="006967F1"/>
    <w:rsid w:val="00697033"/>
    <w:rsid w:val="006A026E"/>
    <w:rsid w:val="006A0BCA"/>
    <w:rsid w:val="006A0CCE"/>
    <w:rsid w:val="006A4A40"/>
    <w:rsid w:val="006A4B0E"/>
    <w:rsid w:val="006A745A"/>
    <w:rsid w:val="006B0AAD"/>
    <w:rsid w:val="006B0DFC"/>
    <w:rsid w:val="006B2CB8"/>
    <w:rsid w:val="006B2FB0"/>
    <w:rsid w:val="006B447B"/>
    <w:rsid w:val="006B5C63"/>
    <w:rsid w:val="006B65F9"/>
    <w:rsid w:val="006C2561"/>
    <w:rsid w:val="006C57F1"/>
    <w:rsid w:val="006D2E33"/>
    <w:rsid w:val="006D3227"/>
    <w:rsid w:val="006D4DEA"/>
    <w:rsid w:val="006D5199"/>
    <w:rsid w:val="006D5C57"/>
    <w:rsid w:val="006D5FA8"/>
    <w:rsid w:val="006D5FB1"/>
    <w:rsid w:val="006E0ABD"/>
    <w:rsid w:val="006E5919"/>
    <w:rsid w:val="006E6030"/>
    <w:rsid w:val="006E636B"/>
    <w:rsid w:val="006F191F"/>
    <w:rsid w:val="006F2237"/>
    <w:rsid w:val="006F6584"/>
    <w:rsid w:val="006F6747"/>
    <w:rsid w:val="00700129"/>
    <w:rsid w:val="007013FF"/>
    <w:rsid w:val="00701934"/>
    <w:rsid w:val="007036BF"/>
    <w:rsid w:val="0070386E"/>
    <w:rsid w:val="00703D96"/>
    <w:rsid w:val="007070BD"/>
    <w:rsid w:val="007076E0"/>
    <w:rsid w:val="00707ED2"/>
    <w:rsid w:val="0071023C"/>
    <w:rsid w:val="007104A8"/>
    <w:rsid w:val="00711050"/>
    <w:rsid w:val="007148DD"/>
    <w:rsid w:val="00715B78"/>
    <w:rsid w:val="00717AD7"/>
    <w:rsid w:val="00720A31"/>
    <w:rsid w:val="007211E5"/>
    <w:rsid w:val="00723B86"/>
    <w:rsid w:val="007263AF"/>
    <w:rsid w:val="00726A98"/>
    <w:rsid w:val="00727E22"/>
    <w:rsid w:val="0073046A"/>
    <w:rsid w:val="00731CBE"/>
    <w:rsid w:val="00731F18"/>
    <w:rsid w:val="00734511"/>
    <w:rsid w:val="00734968"/>
    <w:rsid w:val="00735969"/>
    <w:rsid w:val="00735F58"/>
    <w:rsid w:val="007405BC"/>
    <w:rsid w:val="00745284"/>
    <w:rsid w:val="007452AB"/>
    <w:rsid w:val="00745B83"/>
    <w:rsid w:val="0074698B"/>
    <w:rsid w:val="00755E5F"/>
    <w:rsid w:val="007567E0"/>
    <w:rsid w:val="007607D5"/>
    <w:rsid w:val="00765363"/>
    <w:rsid w:val="00767337"/>
    <w:rsid w:val="007700CE"/>
    <w:rsid w:val="00771D5C"/>
    <w:rsid w:val="00773920"/>
    <w:rsid w:val="007755B4"/>
    <w:rsid w:val="00775EC2"/>
    <w:rsid w:val="007764F5"/>
    <w:rsid w:val="00777926"/>
    <w:rsid w:val="0078192B"/>
    <w:rsid w:val="00781BA7"/>
    <w:rsid w:val="00781CBC"/>
    <w:rsid w:val="007836AB"/>
    <w:rsid w:val="0078555D"/>
    <w:rsid w:val="007952C9"/>
    <w:rsid w:val="00796FD3"/>
    <w:rsid w:val="00797344"/>
    <w:rsid w:val="007A00D4"/>
    <w:rsid w:val="007A06AD"/>
    <w:rsid w:val="007A0F22"/>
    <w:rsid w:val="007A204F"/>
    <w:rsid w:val="007A24F1"/>
    <w:rsid w:val="007A584E"/>
    <w:rsid w:val="007A6A5D"/>
    <w:rsid w:val="007A71F3"/>
    <w:rsid w:val="007B1C82"/>
    <w:rsid w:val="007B3356"/>
    <w:rsid w:val="007B4E6D"/>
    <w:rsid w:val="007C223A"/>
    <w:rsid w:val="007C31B7"/>
    <w:rsid w:val="007C4EAB"/>
    <w:rsid w:val="007C61E9"/>
    <w:rsid w:val="007C67C8"/>
    <w:rsid w:val="007C6F1C"/>
    <w:rsid w:val="007C7D74"/>
    <w:rsid w:val="007C7F63"/>
    <w:rsid w:val="007D05F7"/>
    <w:rsid w:val="007D1888"/>
    <w:rsid w:val="007D292A"/>
    <w:rsid w:val="007D419A"/>
    <w:rsid w:val="007D52CC"/>
    <w:rsid w:val="007D577A"/>
    <w:rsid w:val="007D5EEE"/>
    <w:rsid w:val="007D5F6B"/>
    <w:rsid w:val="007D7E99"/>
    <w:rsid w:val="007E2E64"/>
    <w:rsid w:val="007E378D"/>
    <w:rsid w:val="007E53F0"/>
    <w:rsid w:val="007E54D2"/>
    <w:rsid w:val="007E5F63"/>
    <w:rsid w:val="007E7047"/>
    <w:rsid w:val="007E793A"/>
    <w:rsid w:val="007F2779"/>
    <w:rsid w:val="007F511B"/>
    <w:rsid w:val="007F75D2"/>
    <w:rsid w:val="007F77C6"/>
    <w:rsid w:val="007F7B6D"/>
    <w:rsid w:val="00801BE4"/>
    <w:rsid w:val="00802339"/>
    <w:rsid w:val="00803886"/>
    <w:rsid w:val="00804C9D"/>
    <w:rsid w:val="00804CD7"/>
    <w:rsid w:val="008100AF"/>
    <w:rsid w:val="00811DF7"/>
    <w:rsid w:val="00811F88"/>
    <w:rsid w:val="0081265D"/>
    <w:rsid w:val="00812EB9"/>
    <w:rsid w:val="00814E1B"/>
    <w:rsid w:val="00814ED4"/>
    <w:rsid w:val="00815C19"/>
    <w:rsid w:val="00817BED"/>
    <w:rsid w:val="008209CE"/>
    <w:rsid w:val="00822FFE"/>
    <w:rsid w:val="00823659"/>
    <w:rsid w:val="00823791"/>
    <w:rsid w:val="008245FE"/>
    <w:rsid w:val="008251D9"/>
    <w:rsid w:val="00827042"/>
    <w:rsid w:val="00827D96"/>
    <w:rsid w:val="00831F01"/>
    <w:rsid w:val="008326C3"/>
    <w:rsid w:val="0083599E"/>
    <w:rsid w:val="008362FB"/>
    <w:rsid w:val="008364BE"/>
    <w:rsid w:val="008378C7"/>
    <w:rsid w:val="00840E49"/>
    <w:rsid w:val="00841ADC"/>
    <w:rsid w:val="00846E2B"/>
    <w:rsid w:val="00847767"/>
    <w:rsid w:val="008519C4"/>
    <w:rsid w:val="00851F95"/>
    <w:rsid w:val="00855A31"/>
    <w:rsid w:val="00856DB2"/>
    <w:rsid w:val="00857448"/>
    <w:rsid w:val="00857E3A"/>
    <w:rsid w:val="00860858"/>
    <w:rsid w:val="00861162"/>
    <w:rsid w:val="00861C43"/>
    <w:rsid w:val="00865030"/>
    <w:rsid w:val="0086516C"/>
    <w:rsid w:val="00865C1A"/>
    <w:rsid w:val="008704F6"/>
    <w:rsid w:val="008717A5"/>
    <w:rsid w:val="008723A1"/>
    <w:rsid w:val="008728C7"/>
    <w:rsid w:val="008754F4"/>
    <w:rsid w:val="00876776"/>
    <w:rsid w:val="008807C6"/>
    <w:rsid w:val="008815C6"/>
    <w:rsid w:val="00881A63"/>
    <w:rsid w:val="008832C9"/>
    <w:rsid w:val="00884007"/>
    <w:rsid w:val="00884DB2"/>
    <w:rsid w:val="00886EEE"/>
    <w:rsid w:val="00887398"/>
    <w:rsid w:val="00887E1E"/>
    <w:rsid w:val="0089257E"/>
    <w:rsid w:val="008A0AAC"/>
    <w:rsid w:val="008A0E90"/>
    <w:rsid w:val="008A16F6"/>
    <w:rsid w:val="008A53F9"/>
    <w:rsid w:val="008A636E"/>
    <w:rsid w:val="008B0FEB"/>
    <w:rsid w:val="008B20FB"/>
    <w:rsid w:val="008B591B"/>
    <w:rsid w:val="008B62AE"/>
    <w:rsid w:val="008B66A9"/>
    <w:rsid w:val="008B67A9"/>
    <w:rsid w:val="008C4072"/>
    <w:rsid w:val="008C4358"/>
    <w:rsid w:val="008C5067"/>
    <w:rsid w:val="008C54AF"/>
    <w:rsid w:val="008D0DBA"/>
    <w:rsid w:val="008D2F32"/>
    <w:rsid w:val="008D4BAF"/>
    <w:rsid w:val="008D65D7"/>
    <w:rsid w:val="008E3485"/>
    <w:rsid w:val="008E3699"/>
    <w:rsid w:val="008E5B2C"/>
    <w:rsid w:val="008E7DC8"/>
    <w:rsid w:val="008E7EE5"/>
    <w:rsid w:val="008F0DBE"/>
    <w:rsid w:val="008F1027"/>
    <w:rsid w:val="008F1BBC"/>
    <w:rsid w:val="008F5988"/>
    <w:rsid w:val="008F66E2"/>
    <w:rsid w:val="008F6D28"/>
    <w:rsid w:val="008F771A"/>
    <w:rsid w:val="00901817"/>
    <w:rsid w:val="00902C7B"/>
    <w:rsid w:val="009041FF"/>
    <w:rsid w:val="00905D4E"/>
    <w:rsid w:val="00906AEC"/>
    <w:rsid w:val="009074D4"/>
    <w:rsid w:val="009078F8"/>
    <w:rsid w:val="0091080E"/>
    <w:rsid w:val="00915EF6"/>
    <w:rsid w:val="00922377"/>
    <w:rsid w:val="009232A3"/>
    <w:rsid w:val="0092384A"/>
    <w:rsid w:val="00923EFF"/>
    <w:rsid w:val="0092570B"/>
    <w:rsid w:val="009258C3"/>
    <w:rsid w:val="00926550"/>
    <w:rsid w:val="009265D4"/>
    <w:rsid w:val="009266A5"/>
    <w:rsid w:val="00926BC2"/>
    <w:rsid w:val="00927556"/>
    <w:rsid w:val="0093247B"/>
    <w:rsid w:val="00933250"/>
    <w:rsid w:val="00933468"/>
    <w:rsid w:val="00934721"/>
    <w:rsid w:val="00935B50"/>
    <w:rsid w:val="00935CDC"/>
    <w:rsid w:val="0093700C"/>
    <w:rsid w:val="00937B99"/>
    <w:rsid w:val="00937C8E"/>
    <w:rsid w:val="0094168E"/>
    <w:rsid w:val="009429CF"/>
    <w:rsid w:val="0094353E"/>
    <w:rsid w:val="009452CB"/>
    <w:rsid w:val="0094654C"/>
    <w:rsid w:val="00946772"/>
    <w:rsid w:val="00947D7C"/>
    <w:rsid w:val="00950831"/>
    <w:rsid w:val="00953E67"/>
    <w:rsid w:val="00955A9A"/>
    <w:rsid w:val="00960ED4"/>
    <w:rsid w:val="0096221E"/>
    <w:rsid w:val="009622BD"/>
    <w:rsid w:val="00965DBC"/>
    <w:rsid w:val="009660A4"/>
    <w:rsid w:val="0097043C"/>
    <w:rsid w:val="00971FB3"/>
    <w:rsid w:val="00973FFC"/>
    <w:rsid w:val="0097517F"/>
    <w:rsid w:val="00975EA8"/>
    <w:rsid w:val="00976892"/>
    <w:rsid w:val="00977F54"/>
    <w:rsid w:val="00982A90"/>
    <w:rsid w:val="00983887"/>
    <w:rsid w:val="0098398D"/>
    <w:rsid w:val="00983F18"/>
    <w:rsid w:val="00984002"/>
    <w:rsid w:val="0098475F"/>
    <w:rsid w:val="00985526"/>
    <w:rsid w:val="0098744D"/>
    <w:rsid w:val="00993C26"/>
    <w:rsid w:val="0099459F"/>
    <w:rsid w:val="00995287"/>
    <w:rsid w:val="0099765A"/>
    <w:rsid w:val="009A08CC"/>
    <w:rsid w:val="009A0F8E"/>
    <w:rsid w:val="009A1FA9"/>
    <w:rsid w:val="009A4234"/>
    <w:rsid w:val="009A7FB4"/>
    <w:rsid w:val="009B1C8A"/>
    <w:rsid w:val="009B3D98"/>
    <w:rsid w:val="009B4A02"/>
    <w:rsid w:val="009B5866"/>
    <w:rsid w:val="009B5BB0"/>
    <w:rsid w:val="009B5BD3"/>
    <w:rsid w:val="009C0C71"/>
    <w:rsid w:val="009C12D8"/>
    <w:rsid w:val="009C7944"/>
    <w:rsid w:val="009D0199"/>
    <w:rsid w:val="009D2128"/>
    <w:rsid w:val="009D291A"/>
    <w:rsid w:val="009D6ED4"/>
    <w:rsid w:val="009E2FE0"/>
    <w:rsid w:val="009E37E6"/>
    <w:rsid w:val="009E506A"/>
    <w:rsid w:val="009E5EEF"/>
    <w:rsid w:val="009F1252"/>
    <w:rsid w:val="009F1C31"/>
    <w:rsid w:val="009F3906"/>
    <w:rsid w:val="009F656B"/>
    <w:rsid w:val="009F6F22"/>
    <w:rsid w:val="009F7629"/>
    <w:rsid w:val="009F79CF"/>
    <w:rsid w:val="00A0094D"/>
    <w:rsid w:val="00A023CD"/>
    <w:rsid w:val="00A03525"/>
    <w:rsid w:val="00A0384D"/>
    <w:rsid w:val="00A042D2"/>
    <w:rsid w:val="00A06347"/>
    <w:rsid w:val="00A0724C"/>
    <w:rsid w:val="00A07D75"/>
    <w:rsid w:val="00A1055C"/>
    <w:rsid w:val="00A11035"/>
    <w:rsid w:val="00A1625C"/>
    <w:rsid w:val="00A16FFF"/>
    <w:rsid w:val="00A17D3B"/>
    <w:rsid w:val="00A20816"/>
    <w:rsid w:val="00A20ABD"/>
    <w:rsid w:val="00A2195B"/>
    <w:rsid w:val="00A225EE"/>
    <w:rsid w:val="00A23E82"/>
    <w:rsid w:val="00A24314"/>
    <w:rsid w:val="00A245CD"/>
    <w:rsid w:val="00A25A16"/>
    <w:rsid w:val="00A26727"/>
    <w:rsid w:val="00A2775B"/>
    <w:rsid w:val="00A301D0"/>
    <w:rsid w:val="00A314A8"/>
    <w:rsid w:val="00A31B4C"/>
    <w:rsid w:val="00A333D5"/>
    <w:rsid w:val="00A33DF6"/>
    <w:rsid w:val="00A355BD"/>
    <w:rsid w:val="00A37F4D"/>
    <w:rsid w:val="00A42BA7"/>
    <w:rsid w:val="00A42C93"/>
    <w:rsid w:val="00A42E01"/>
    <w:rsid w:val="00A44F72"/>
    <w:rsid w:val="00A462C1"/>
    <w:rsid w:val="00A468D0"/>
    <w:rsid w:val="00A50DF0"/>
    <w:rsid w:val="00A53617"/>
    <w:rsid w:val="00A53B6F"/>
    <w:rsid w:val="00A56908"/>
    <w:rsid w:val="00A56B73"/>
    <w:rsid w:val="00A56D62"/>
    <w:rsid w:val="00A62C05"/>
    <w:rsid w:val="00A62E29"/>
    <w:rsid w:val="00A646D2"/>
    <w:rsid w:val="00A66EE7"/>
    <w:rsid w:val="00A71FA7"/>
    <w:rsid w:val="00A7335C"/>
    <w:rsid w:val="00A73B87"/>
    <w:rsid w:val="00A73E3C"/>
    <w:rsid w:val="00A77185"/>
    <w:rsid w:val="00A77A66"/>
    <w:rsid w:val="00A80875"/>
    <w:rsid w:val="00A80E17"/>
    <w:rsid w:val="00A826B1"/>
    <w:rsid w:val="00A828E5"/>
    <w:rsid w:val="00A84030"/>
    <w:rsid w:val="00A8524A"/>
    <w:rsid w:val="00A866B4"/>
    <w:rsid w:val="00A8782F"/>
    <w:rsid w:val="00A93023"/>
    <w:rsid w:val="00A93E2B"/>
    <w:rsid w:val="00A940D4"/>
    <w:rsid w:val="00A95E59"/>
    <w:rsid w:val="00A968B2"/>
    <w:rsid w:val="00A975E8"/>
    <w:rsid w:val="00AA0940"/>
    <w:rsid w:val="00AA10DA"/>
    <w:rsid w:val="00AA479C"/>
    <w:rsid w:val="00AA4D8D"/>
    <w:rsid w:val="00AA723D"/>
    <w:rsid w:val="00AB0E07"/>
    <w:rsid w:val="00AB2A35"/>
    <w:rsid w:val="00AB68E4"/>
    <w:rsid w:val="00AB7063"/>
    <w:rsid w:val="00AB74DB"/>
    <w:rsid w:val="00AB7E04"/>
    <w:rsid w:val="00AC2E4A"/>
    <w:rsid w:val="00AC6049"/>
    <w:rsid w:val="00AC645B"/>
    <w:rsid w:val="00AC6AB6"/>
    <w:rsid w:val="00AD0940"/>
    <w:rsid w:val="00AD0C4C"/>
    <w:rsid w:val="00AD2F07"/>
    <w:rsid w:val="00AD3D20"/>
    <w:rsid w:val="00AD450E"/>
    <w:rsid w:val="00AD711A"/>
    <w:rsid w:val="00AE0B42"/>
    <w:rsid w:val="00AE0CFF"/>
    <w:rsid w:val="00AE4364"/>
    <w:rsid w:val="00AE76AA"/>
    <w:rsid w:val="00AE7D20"/>
    <w:rsid w:val="00AF04DD"/>
    <w:rsid w:val="00AF2FA4"/>
    <w:rsid w:val="00AF33CD"/>
    <w:rsid w:val="00AF390A"/>
    <w:rsid w:val="00AF4A6B"/>
    <w:rsid w:val="00AF579F"/>
    <w:rsid w:val="00AF7B1A"/>
    <w:rsid w:val="00B00257"/>
    <w:rsid w:val="00B00E0C"/>
    <w:rsid w:val="00B00F98"/>
    <w:rsid w:val="00B011EC"/>
    <w:rsid w:val="00B019E4"/>
    <w:rsid w:val="00B02D6C"/>
    <w:rsid w:val="00B04632"/>
    <w:rsid w:val="00B04A9E"/>
    <w:rsid w:val="00B05ED0"/>
    <w:rsid w:val="00B061A6"/>
    <w:rsid w:val="00B111CF"/>
    <w:rsid w:val="00B1256C"/>
    <w:rsid w:val="00B13469"/>
    <w:rsid w:val="00B13951"/>
    <w:rsid w:val="00B15558"/>
    <w:rsid w:val="00B16AEE"/>
    <w:rsid w:val="00B16CF0"/>
    <w:rsid w:val="00B16D9D"/>
    <w:rsid w:val="00B16EA0"/>
    <w:rsid w:val="00B1700F"/>
    <w:rsid w:val="00B21949"/>
    <w:rsid w:val="00B22708"/>
    <w:rsid w:val="00B23957"/>
    <w:rsid w:val="00B23DA0"/>
    <w:rsid w:val="00B24E4D"/>
    <w:rsid w:val="00B25E96"/>
    <w:rsid w:val="00B26072"/>
    <w:rsid w:val="00B26299"/>
    <w:rsid w:val="00B26E1B"/>
    <w:rsid w:val="00B2708B"/>
    <w:rsid w:val="00B30434"/>
    <w:rsid w:val="00B32C9D"/>
    <w:rsid w:val="00B33B3B"/>
    <w:rsid w:val="00B3452C"/>
    <w:rsid w:val="00B34B79"/>
    <w:rsid w:val="00B35BA4"/>
    <w:rsid w:val="00B36DE8"/>
    <w:rsid w:val="00B41875"/>
    <w:rsid w:val="00B44408"/>
    <w:rsid w:val="00B45B37"/>
    <w:rsid w:val="00B46C04"/>
    <w:rsid w:val="00B46EBD"/>
    <w:rsid w:val="00B5029D"/>
    <w:rsid w:val="00B51009"/>
    <w:rsid w:val="00B5106F"/>
    <w:rsid w:val="00B52F17"/>
    <w:rsid w:val="00B61EFE"/>
    <w:rsid w:val="00B64475"/>
    <w:rsid w:val="00B65221"/>
    <w:rsid w:val="00B6670B"/>
    <w:rsid w:val="00B67A50"/>
    <w:rsid w:val="00B71079"/>
    <w:rsid w:val="00B71613"/>
    <w:rsid w:val="00B7377F"/>
    <w:rsid w:val="00B81BCF"/>
    <w:rsid w:val="00B82809"/>
    <w:rsid w:val="00B85D14"/>
    <w:rsid w:val="00B906BE"/>
    <w:rsid w:val="00B91E83"/>
    <w:rsid w:val="00B924EC"/>
    <w:rsid w:val="00B92C70"/>
    <w:rsid w:val="00B943BE"/>
    <w:rsid w:val="00B943E4"/>
    <w:rsid w:val="00B97909"/>
    <w:rsid w:val="00BA29EB"/>
    <w:rsid w:val="00BA2BDC"/>
    <w:rsid w:val="00BA6D5E"/>
    <w:rsid w:val="00BB11C1"/>
    <w:rsid w:val="00BB2210"/>
    <w:rsid w:val="00BB27BE"/>
    <w:rsid w:val="00BB555E"/>
    <w:rsid w:val="00BB6BEC"/>
    <w:rsid w:val="00BB7247"/>
    <w:rsid w:val="00BC00E9"/>
    <w:rsid w:val="00BC0593"/>
    <w:rsid w:val="00BC3A85"/>
    <w:rsid w:val="00BC3B6D"/>
    <w:rsid w:val="00BC3D97"/>
    <w:rsid w:val="00BC7177"/>
    <w:rsid w:val="00BD0BFC"/>
    <w:rsid w:val="00BD10CF"/>
    <w:rsid w:val="00BD2E88"/>
    <w:rsid w:val="00BD2F45"/>
    <w:rsid w:val="00BD4B19"/>
    <w:rsid w:val="00BD4E6F"/>
    <w:rsid w:val="00BD65AD"/>
    <w:rsid w:val="00BD7737"/>
    <w:rsid w:val="00BD7D91"/>
    <w:rsid w:val="00BE0455"/>
    <w:rsid w:val="00BE2A90"/>
    <w:rsid w:val="00BE474D"/>
    <w:rsid w:val="00BE47F6"/>
    <w:rsid w:val="00BE489E"/>
    <w:rsid w:val="00BE5A25"/>
    <w:rsid w:val="00BE5CE8"/>
    <w:rsid w:val="00BF0E12"/>
    <w:rsid w:val="00BF1780"/>
    <w:rsid w:val="00BF2377"/>
    <w:rsid w:val="00BF30AD"/>
    <w:rsid w:val="00BF5E40"/>
    <w:rsid w:val="00C00954"/>
    <w:rsid w:val="00C02CBE"/>
    <w:rsid w:val="00C0398B"/>
    <w:rsid w:val="00C04048"/>
    <w:rsid w:val="00C066AC"/>
    <w:rsid w:val="00C111BE"/>
    <w:rsid w:val="00C11FE4"/>
    <w:rsid w:val="00C13627"/>
    <w:rsid w:val="00C13879"/>
    <w:rsid w:val="00C138F3"/>
    <w:rsid w:val="00C20AD7"/>
    <w:rsid w:val="00C23706"/>
    <w:rsid w:val="00C243E2"/>
    <w:rsid w:val="00C25830"/>
    <w:rsid w:val="00C2661D"/>
    <w:rsid w:val="00C26BDF"/>
    <w:rsid w:val="00C271D2"/>
    <w:rsid w:val="00C27FBC"/>
    <w:rsid w:val="00C320D0"/>
    <w:rsid w:val="00C3454B"/>
    <w:rsid w:val="00C35227"/>
    <w:rsid w:val="00C37974"/>
    <w:rsid w:val="00C41860"/>
    <w:rsid w:val="00C47D3F"/>
    <w:rsid w:val="00C531B5"/>
    <w:rsid w:val="00C53401"/>
    <w:rsid w:val="00C53C35"/>
    <w:rsid w:val="00C53DD6"/>
    <w:rsid w:val="00C54BDE"/>
    <w:rsid w:val="00C5613A"/>
    <w:rsid w:val="00C569FF"/>
    <w:rsid w:val="00C607E6"/>
    <w:rsid w:val="00C636A2"/>
    <w:rsid w:val="00C64894"/>
    <w:rsid w:val="00C65B79"/>
    <w:rsid w:val="00C66104"/>
    <w:rsid w:val="00C7071E"/>
    <w:rsid w:val="00C71468"/>
    <w:rsid w:val="00C72849"/>
    <w:rsid w:val="00C73F01"/>
    <w:rsid w:val="00C742F7"/>
    <w:rsid w:val="00C7431E"/>
    <w:rsid w:val="00C7447A"/>
    <w:rsid w:val="00C801C9"/>
    <w:rsid w:val="00C808A5"/>
    <w:rsid w:val="00C80E72"/>
    <w:rsid w:val="00C81FC0"/>
    <w:rsid w:val="00C82DEC"/>
    <w:rsid w:val="00C82FB2"/>
    <w:rsid w:val="00C877BC"/>
    <w:rsid w:val="00C90968"/>
    <w:rsid w:val="00C926E2"/>
    <w:rsid w:val="00C94331"/>
    <w:rsid w:val="00C9485D"/>
    <w:rsid w:val="00C94BB6"/>
    <w:rsid w:val="00C95055"/>
    <w:rsid w:val="00C971A4"/>
    <w:rsid w:val="00C9761C"/>
    <w:rsid w:val="00CA2268"/>
    <w:rsid w:val="00CA27CC"/>
    <w:rsid w:val="00CA6001"/>
    <w:rsid w:val="00CA7F1F"/>
    <w:rsid w:val="00CB1130"/>
    <w:rsid w:val="00CB1174"/>
    <w:rsid w:val="00CB1D54"/>
    <w:rsid w:val="00CB4055"/>
    <w:rsid w:val="00CB4D8F"/>
    <w:rsid w:val="00CC01E0"/>
    <w:rsid w:val="00CC2FA0"/>
    <w:rsid w:val="00CC6989"/>
    <w:rsid w:val="00CC78B4"/>
    <w:rsid w:val="00CD06DB"/>
    <w:rsid w:val="00CD414E"/>
    <w:rsid w:val="00CE112F"/>
    <w:rsid w:val="00CE38A4"/>
    <w:rsid w:val="00CE7243"/>
    <w:rsid w:val="00CE7CA6"/>
    <w:rsid w:val="00CF08AD"/>
    <w:rsid w:val="00CF172D"/>
    <w:rsid w:val="00CF320B"/>
    <w:rsid w:val="00CF51CE"/>
    <w:rsid w:val="00CF7E87"/>
    <w:rsid w:val="00D01525"/>
    <w:rsid w:val="00D0168A"/>
    <w:rsid w:val="00D0292F"/>
    <w:rsid w:val="00D03303"/>
    <w:rsid w:val="00D03499"/>
    <w:rsid w:val="00D03788"/>
    <w:rsid w:val="00D07693"/>
    <w:rsid w:val="00D07E86"/>
    <w:rsid w:val="00D13FC9"/>
    <w:rsid w:val="00D147D6"/>
    <w:rsid w:val="00D1484A"/>
    <w:rsid w:val="00D17194"/>
    <w:rsid w:val="00D17362"/>
    <w:rsid w:val="00D20F18"/>
    <w:rsid w:val="00D22C71"/>
    <w:rsid w:val="00D24109"/>
    <w:rsid w:val="00D25441"/>
    <w:rsid w:val="00D25F97"/>
    <w:rsid w:val="00D273D8"/>
    <w:rsid w:val="00D3005C"/>
    <w:rsid w:val="00D3405E"/>
    <w:rsid w:val="00D36A4E"/>
    <w:rsid w:val="00D36ACB"/>
    <w:rsid w:val="00D36C1E"/>
    <w:rsid w:val="00D42D4C"/>
    <w:rsid w:val="00D43815"/>
    <w:rsid w:val="00D43BBD"/>
    <w:rsid w:val="00D46A3E"/>
    <w:rsid w:val="00D51605"/>
    <w:rsid w:val="00D5343C"/>
    <w:rsid w:val="00D55068"/>
    <w:rsid w:val="00D561FB"/>
    <w:rsid w:val="00D564EA"/>
    <w:rsid w:val="00D57B7F"/>
    <w:rsid w:val="00D607D6"/>
    <w:rsid w:val="00D67991"/>
    <w:rsid w:val="00D679BA"/>
    <w:rsid w:val="00D72D37"/>
    <w:rsid w:val="00D73E87"/>
    <w:rsid w:val="00D74DC8"/>
    <w:rsid w:val="00D753AC"/>
    <w:rsid w:val="00D755A4"/>
    <w:rsid w:val="00D762AD"/>
    <w:rsid w:val="00D768FE"/>
    <w:rsid w:val="00D84A84"/>
    <w:rsid w:val="00D84D7D"/>
    <w:rsid w:val="00D86E53"/>
    <w:rsid w:val="00D878F7"/>
    <w:rsid w:val="00D92B32"/>
    <w:rsid w:val="00D96702"/>
    <w:rsid w:val="00D97527"/>
    <w:rsid w:val="00D97826"/>
    <w:rsid w:val="00DA0713"/>
    <w:rsid w:val="00DA15A4"/>
    <w:rsid w:val="00DA21E0"/>
    <w:rsid w:val="00DA3198"/>
    <w:rsid w:val="00DA3A51"/>
    <w:rsid w:val="00DA3B2A"/>
    <w:rsid w:val="00DA6B09"/>
    <w:rsid w:val="00DA75E0"/>
    <w:rsid w:val="00DB0F69"/>
    <w:rsid w:val="00DB1617"/>
    <w:rsid w:val="00DB4D3E"/>
    <w:rsid w:val="00DB6DA8"/>
    <w:rsid w:val="00DB79E8"/>
    <w:rsid w:val="00DB7DEC"/>
    <w:rsid w:val="00DC0AC8"/>
    <w:rsid w:val="00DC38AE"/>
    <w:rsid w:val="00DC4A4C"/>
    <w:rsid w:val="00DC5C60"/>
    <w:rsid w:val="00DC69AB"/>
    <w:rsid w:val="00DC6A29"/>
    <w:rsid w:val="00DD3F3A"/>
    <w:rsid w:val="00DD4C4D"/>
    <w:rsid w:val="00DD4D44"/>
    <w:rsid w:val="00DD5B33"/>
    <w:rsid w:val="00DD5E7D"/>
    <w:rsid w:val="00DD63D2"/>
    <w:rsid w:val="00DE0B18"/>
    <w:rsid w:val="00DE38C7"/>
    <w:rsid w:val="00DE3E3B"/>
    <w:rsid w:val="00DE4E82"/>
    <w:rsid w:val="00DE581B"/>
    <w:rsid w:val="00DE5B6A"/>
    <w:rsid w:val="00DF089B"/>
    <w:rsid w:val="00DF2F33"/>
    <w:rsid w:val="00DF42E4"/>
    <w:rsid w:val="00E032A5"/>
    <w:rsid w:val="00E034E9"/>
    <w:rsid w:val="00E04119"/>
    <w:rsid w:val="00E06A7B"/>
    <w:rsid w:val="00E06EA4"/>
    <w:rsid w:val="00E120B1"/>
    <w:rsid w:val="00E13041"/>
    <w:rsid w:val="00E1342A"/>
    <w:rsid w:val="00E14902"/>
    <w:rsid w:val="00E167D2"/>
    <w:rsid w:val="00E168AA"/>
    <w:rsid w:val="00E16C4A"/>
    <w:rsid w:val="00E1758A"/>
    <w:rsid w:val="00E17DAE"/>
    <w:rsid w:val="00E20F36"/>
    <w:rsid w:val="00E21C33"/>
    <w:rsid w:val="00E2585E"/>
    <w:rsid w:val="00E30A53"/>
    <w:rsid w:val="00E31580"/>
    <w:rsid w:val="00E3162B"/>
    <w:rsid w:val="00E32D83"/>
    <w:rsid w:val="00E3540C"/>
    <w:rsid w:val="00E35E3B"/>
    <w:rsid w:val="00E37524"/>
    <w:rsid w:val="00E42778"/>
    <w:rsid w:val="00E43B40"/>
    <w:rsid w:val="00E44F24"/>
    <w:rsid w:val="00E504EE"/>
    <w:rsid w:val="00E50B20"/>
    <w:rsid w:val="00E523B6"/>
    <w:rsid w:val="00E55194"/>
    <w:rsid w:val="00E5532C"/>
    <w:rsid w:val="00E57D46"/>
    <w:rsid w:val="00E64BAA"/>
    <w:rsid w:val="00E64E5E"/>
    <w:rsid w:val="00E665DF"/>
    <w:rsid w:val="00E670DD"/>
    <w:rsid w:val="00E701C5"/>
    <w:rsid w:val="00E71A84"/>
    <w:rsid w:val="00E71C50"/>
    <w:rsid w:val="00E71FA7"/>
    <w:rsid w:val="00E72BDF"/>
    <w:rsid w:val="00E72D1A"/>
    <w:rsid w:val="00E72DD5"/>
    <w:rsid w:val="00E737DB"/>
    <w:rsid w:val="00E746B3"/>
    <w:rsid w:val="00E75BBA"/>
    <w:rsid w:val="00E75D3C"/>
    <w:rsid w:val="00E76090"/>
    <w:rsid w:val="00E76FA1"/>
    <w:rsid w:val="00E770C5"/>
    <w:rsid w:val="00E819D6"/>
    <w:rsid w:val="00E81D32"/>
    <w:rsid w:val="00E84105"/>
    <w:rsid w:val="00E84FC6"/>
    <w:rsid w:val="00E85513"/>
    <w:rsid w:val="00E86152"/>
    <w:rsid w:val="00E8650F"/>
    <w:rsid w:val="00E909E5"/>
    <w:rsid w:val="00E9173E"/>
    <w:rsid w:val="00E92AC7"/>
    <w:rsid w:val="00E9467F"/>
    <w:rsid w:val="00E96446"/>
    <w:rsid w:val="00EA4B36"/>
    <w:rsid w:val="00EA5074"/>
    <w:rsid w:val="00EA5187"/>
    <w:rsid w:val="00EA580D"/>
    <w:rsid w:val="00EA5BD7"/>
    <w:rsid w:val="00EB2484"/>
    <w:rsid w:val="00EB4AD2"/>
    <w:rsid w:val="00EB5080"/>
    <w:rsid w:val="00EB5731"/>
    <w:rsid w:val="00EB58E3"/>
    <w:rsid w:val="00EC0C2C"/>
    <w:rsid w:val="00EC0C97"/>
    <w:rsid w:val="00EC4011"/>
    <w:rsid w:val="00EC54BD"/>
    <w:rsid w:val="00EC55EC"/>
    <w:rsid w:val="00EC5A85"/>
    <w:rsid w:val="00EC5EA6"/>
    <w:rsid w:val="00EC6882"/>
    <w:rsid w:val="00ED2820"/>
    <w:rsid w:val="00ED28E5"/>
    <w:rsid w:val="00ED3173"/>
    <w:rsid w:val="00ED3461"/>
    <w:rsid w:val="00ED506B"/>
    <w:rsid w:val="00ED5D03"/>
    <w:rsid w:val="00EE0DC5"/>
    <w:rsid w:val="00EE39A6"/>
    <w:rsid w:val="00EE42DE"/>
    <w:rsid w:val="00EE4DBD"/>
    <w:rsid w:val="00EE6537"/>
    <w:rsid w:val="00EF324F"/>
    <w:rsid w:val="00EF34E1"/>
    <w:rsid w:val="00EF4803"/>
    <w:rsid w:val="00EF50FD"/>
    <w:rsid w:val="00F01030"/>
    <w:rsid w:val="00F01046"/>
    <w:rsid w:val="00F01801"/>
    <w:rsid w:val="00F01AB0"/>
    <w:rsid w:val="00F027AD"/>
    <w:rsid w:val="00F04C06"/>
    <w:rsid w:val="00F05381"/>
    <w:rsid w:val="00F05461"/>
    <w:rsid w:val="00F057A0"/>
    <w:rsid w:val="00F05C1C"/>
    <w:rsid w:val="00F10916"/>
    <w:rsid w:val="00F12EFF"/>
    <w:rsid w:val="00F13523"/>
    <w:rsid w:val="00F16CEC"/>
    <w:rsid w:val="00F17370"/>
    <w:rsid w:val="00F21959"/>
    <w:rsid w:val="00F21E97"/>
    <w:rsid w:val="00F21EDF"/>
    <w:rsid w:val="00F22AFA"/>
    <w:rsid w:val="00F22C60"/>
    <w:rsid w:val="00F23175"/>
    <w:rsid w:val="00F23816"/>
    <w:rsid w:val="00F249C7"/>
    <w:rsid w:val="00F24DF3"/>
    <w:rsid w:val="00F25051"/>
    <w:rsid w:val="00F25622"/>
    <w:rsid w:val="00F267DF"/>
    <w:rsid w:val="00F26F0C"/>
    <w:rsid w:val="00F27997"/>
    <w:rsid w:val="00F315BF"/>
    <w:rsid w:val="00F37112"/>
    <w:rsid w:val="00F373D9"/>
    <w:rsid w:val="00F4479A"/>
    <w:rsid w:val="00F468C7"/>
    <w:rsid w:val="00F46AD0"/>
    <w:rsid w:val="00F4796A"/>
    <w:rsid w:val="00F50598"/>
    <w:rsid w:val="00F50C09"/>
    <w:rsid w:val="00F50EB3"/>
    <w:rsid w:val="00F52C03"/>
    <w:rsid w:val="00F54240"/>
    <w:rsid w:val="00F562CD"/>
    <w:rsid w:val="00F5697C"/>
    <w:rsid w:val="00F573B1"/>
    <w:rsid w:val="00F620A6"/>
    <w:rsid w:val="00F637FD"/>
    <w:rsid w:val="00F64E90"/>
    <w:rsid w:val="00F66DAB"/>
    <w:rsid w:val="00F67AE0"/>
    <w:rsid w:val="00F71277"/>
    <w:rsid w:val="00F7268A"/>
    <w:rsid w:val="00F7615E"/>
    <w:rsid w:val="00F7705D"/>
    <w:rsid w:val="00F77643"/>
    <w:rsid w:val="00F80055"/>
    <w:rsid w:val="00F80743"/>
    <w:rsid w:val="00F8321B"/>
    <w:rsid w:val="00F861B1"/>
    <w:rsid w:val="00F862B6"/>
    <w:rsid w:val="00F93404"/>
    <w:rsid w:val="00F9533C"/>
    <w:rsid w:val="00F95CDE"/>
    <w:rsid w:val="00F97096"/>
    <w:rsid w:val="00F978F7"/>
    <w:rsid w:val="00FA04A2"/>
    <w:rsid w:val="00FA093C"/>
    <w:rsid w:val="00FA2264"/>
    <w:rsid w:val="00FA442F"/>
    <w:rsid w:val="00FA47BE"/>
    <w:rsid w:val="00FA62DD"/>
    <w:rsid w:val="00FA7809"/>
    <w:rsid w:val="00FA7F02"/>
    <w:rsid w:val="00FB01E3"/>
    <w:rsid w:val="00FB0834"/>
    <w:rsid w:val="00FB2433"/>
    <w:rsid w:val="00FB3589"/>
    <w:rsid w:val="00FB35CE"/>
    <w:rsid w:val="00FB4121"/>
    <w:rsid w:val="00FB5D1B"/>
    <w:rsid w:val="00FB6227"/>
    <w:rsid w:val="00FB7B12"/>
    <w:rsid w:val="00FC0643"/>
    <w:rsid w:val="00FC1362"/>
    <w:rsid w:val="00FC18A6"/>
    <w:rsid w:val="00FC40D4"/>
    <w:rsid w:val="00FC5842"/>
    <w:rsid w:val="00FC6E79"/>
    <w:rsid w:val="00FD0147"/>
    <w:rsid w:val="00FD08CF"/>
    <w:rsid w:val="00FD1C89"/>
    <w:rsid w:val="00FD21B8"/>
    <w:rsid w:val="00FD2200"/>
    <w:rsid w:val="00FD5366"/>
    <w:rsid w:val="00FD58F7"/>
    <w:rsid w:val="00FD7362"/>
    <w:rsid w:val="00FD75A7"/>
    <w:rsid w:val="00FD7C53"/>
    <w:rsid w:val="00FD7CB2"/>
    <w:rsid w:val="00FD7D2F"/>
    <w:rsid w:val="00FE12FB"/>
    <w:rsid w:val="00FE1B5C"/>
    <w:rsid w:val="00FE408D"/>
    <w:rsid w:val="00FE4741"/>
    <w:rsid w:val="00FE5766"/>
    <w:rsid w:val="00FE58F6"/>
    <w:rsid w:val="00FE64E1"/>
    <w:rsid w:val="00FF1825"/>
    <w:rsid w:val="00FF3069"/>
    <w:rsid w:val="00FF4DC7"/>
    <w:rsid w:val="00FF531F"/>
    <w:rsid w:val="00FF74D8"/>
    <w:rsid w:val="00FF7784"/>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DCA03-8F4C-47F4-B958-79C18DBC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EAB"/>
    <w:rPr>
      <w:rFonts w:ascii="Times New Roman" w:eastAsia="Times New Roman" w:hAnsi="Times New Roman"/>
      <w:sz w:val="24"/>
      <w:szCs w:val="24"/>
    </w:rPr>
  </w:style>
  <w:style w:type="paragraph" w:styleId="Heading1">
    <w:name w:val="heading 1"/>
    <w:basedOn w:val="Normal"/>
    <w:next w:val="Normal"/>
    <w:link w:val="Heading1Char"/>
    <w:qFormat/>
    <w:rsid w:val="000A3A9C"/>
    <w:pPr>
      <w:keepNext/>
      <w:outlineLvl w:val="0"/>
    </w:pPr>
    <w:rPr>
      <w:sz w:val="28"/>
      <w:lang w:val="x-none" w:eastAsia="x-none"/>
    </w:rPr>
  </w:style>
  <w:style w:type="paragraph" w:styleId="Heading2">
    <w:name w:val="heading 2"/>
    <w:basedOn w:val="Normal"/>
    <w:next w:val="Normal"/>
    <w:link w:val="Heading2Char"/>
    <w:qFormat/>
    <w:rsid w:val="000A3A9C"/>
    <w:pPr>
      <w:keepNext/>
      <w:outlineLvl w:val="1"/>
    </w:pPr>
    <w:rPr>
      <w:b/>
      <w:bCs/>
      <w:sz w:val="26"/>
      <w:lang w:val="x-none" w:eastAsia="x-none"/>
    </w:rPr>
  </w:style>
  <w:style w:type="paragraph" w:styleId="Heading3">
    <w:name w:val="heading 3"/>
    <w:basedOn w:val="Normal"/>
    <w:next w:val="Normal"/>
    <w:link w:val="Heading3Char"/>
    <w:qFormat/>
    <w:rsid w:val="000A3A9C"/>
    <w:pPr>
      <w:keepNext/>
      <w:jc w:val="center"/>
      <w:outlineLvl w:val="2"/>
    </w:pPr>
    <w:rPr>
      <w:sz w:val="28"/>
      <w:lang w:val="x-none" w:eastAsia="x-none"/>
    </w:rPr>
  </w:style>
  <w:style w:type="paragraph" w:styleId="Heading4">
    <w:name w:val="heading 4"/>
    <w:basedOn w:val="Normal"/>
    <w:next w:val="Normal"/>
    <w:link w:val="Heading4Char"/>
    <w:qFormat/>
    <w:rsid w:val="000A3A9C"/>
    <w:pPr>
      <w:keepNext/>
      <w:jc w:val="center"/>
      <w:outlineLvl w:val="3"/>
    </w:pPr>
    <w:rPr>
      <w:szCs w:val="20"/>
      <w:lang w:val="x-none" w:eastAsia="x-none"/>
    </w:rPr>
  </w:style>
  <w:style w:type="paragraph" w:styleId="Heading5">
    <w:name w:val="heading 5"/>
    <w:basedOn w:val="Normal"/>
    <w:next w:val="Normal"/>
    <w:link w:val="Heading5Char"/>
    <w:qFormat/>
    <w:rsid w:val="000A3A9C"/>
    <w:pPr>
      <w:keepNext/>
      <w:spacing w:line="360" w:lineRule="exact"/>
      <w:jc w:val="center"/>
      <w:outlineLvl w:val="4"/>
    </w:pPr>
    <w:rPr>
      <w:b/>
      <w:sz w:val="28"/>
      <w:szCs w:val="20"/>
      <w:lang w:val="x-none" w:eastAsia="x-none"/>
    </w:rPr>
  </w:style>
  <w:style w:type="paragraph" w:styleId="Heading6">
    <w:name w:val="heading 6"/>
    <w:basedOn w:val="Normal"/>
    <w:next w:val="Normal"/>
    <w:link w:val="Heading6Char"/>
    <w:qFormat/>
    <w:rsid w:val="000A3A9C"/>
    <w:pPr>
      <w:keepNext/>
      <w:spacing w:before="60"/>
      <w:jc w:val="center"/>
      <w:outlineLvl w:val="5"/>
    </w:pPr>
    <w:rPr>
      <w:b/>
      <w:sz w:val="32"/>
      <w:lang w:val="x-none" w:eastAsia="x-none"/>
    </w:rPr>
  </w:style>
  <w:style w:type="paragraph" w:styleId="Heading7">
    <w:name w:val="heading 7"/>
    <w:basedOn w:val="Normal"/>
    <w:next w:val="Normal"/>
    <w:link w:val="Heading7Char"/>
    <w:qFormat/>
    <w:rsid w:val="000A3A9C"/>
    <w:pPr>
      <w:keepNext/>
      <w:ind w:right="-180"/>
      <w:jc w:val="center"/>
      <w:outlineLvl w:val="6"/>
    </w:pPr>
    <w:rPr>
      <w:b/>
      <w:bCs/>
      <w:sz w:val="28"/>
      <w:lang w:val="x-none" w:eastAsia="x-none"/>
    </w:rPr>
  </w:style>
  <w:style w:type="paragraph" w:styleId="Heading8">
    <w:name w:val="heading 8"/>
    <w:basedOn w:val="Normal"/>
    <w:next w:val="Normal"/>
    <w:link w:val="Heading8Char"/>
    <w:qFormat/>
    <w:rsid w:val="000A3A9C"/>
    <w:pPr>
      <w:keepNext/>
      <w:spacing w:before="20"/>
      <w:jc w:val="center"/>
      <w:outlineLvl w:val="7"/>
    </w:pPr>
    <w:rPr>
      <w:b/>
      <w:bCs/>
      <w:lang w:val="x-none" w:eastAsia="x-none"/>
    </w:rPr>
  </w:style>
  <w:style w:type="paragraph" w:styleId="Heading9">
    <w:name w:val="heading 9"/>
    <w:basedOn w:val="Normal"/>
    <w:next w:val="Normal"/>
    <w:link w:val="Heading9Char"/>
    <w:qFormat/>
    <w:rsid w:val="000A3A9C"/>
    <w:pPr>
      <w:keepNext/>
      <w:jc w:val="center"/>
      <w:outlineLvl w:val="8"/>
    </w:pPr>
    <w:rPr>
      <w:rFonts w:ascii=".VnTimeH" w:hAnsi=".VnTimeH"/>
      <w:b/>
      <w:sz w:val="35"/>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C4EAB"/>
    <w:pPr>
      <w:jc w:val="both"/>
    </w:pPr>
    <w:rPr>
      <w:sz w:val="28"/>
      <w:lang w:val="x-none" w:eastAsia="x-none"/>
    </w:rPr>
  </w:style>
  <w:style w:type="character" w:customStyle="1" w:styleId="BodyTextChar">
    <w:name w:val="Body Text Char"/>
    <w:link w:val="BodyText"/>
    <w:rsid w:val="007C4EAB"/>
    <w:rPr>
      <w:rFonts w:ascii="Times New Roman" w:eastAsia="Times New Roman" w:hAnsi="Times New Roman" w:cs="Times New Roman"/>
      <w:sz w:val="28"/>
      <w:szCs w:val="24"/>
    </w:rPr>
  </w:style>
  <w:style w:type="paragraph" w:styleId="ListParagraph">
    <w:name w:val="List Paragraph"/>
    <w:basedOn w:val="Normal"/>
    <w:uiPriority w:val="34"/>
    <w:qFormat/>
    <w:rsid w:val="007C4EAB"/>
    <w:pPr>
      <w:ind w:left="720"/>
      <w:contextualSpacing/>
    </w:pPr>
  </w:style>
  <w:style w:type="table" w:styleId="TableGrid">
    <w:name w:val="Table Grid"/>
    <w:basedOn w:val="TableNormal"/>
    <w:rsid w:val="00D57B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B4ED9"/>
    <w:pPr>
      <w:tabs>
        <w:tab w:val="center" w:pos="4680"/>
        <w:tab w:val="right" w:pos="9360"/>
      </w:tabs>
    </w:pPr>
    <w:rPr>
      <w:lang w:val="x-none" w:eastAsia="x-none"/>
    </w:rPr>
  </w:style>
  <w:style w:type="character" w:customStyle="1" w:styleId="HeaderChar">
    <w:name w:val="Header Char"/>
    <w:link w:val="Header"/>
    <w:uiPriority w:val="99"/>
    <w:rsid w:val="002B4ED9"/>
    <w:rPr>
      <w:rFonts w:ascii="Times New Roman" w:eastAsia="Times New Roman" w:hAnsi="Times New Roman"/>
      <w:sz w:val="24"/>
      <w:szCs w:val="24"/>
    </w:rPr>
  </w:style>
  <w:style w:type="paragraph" w:styleId="Footer">
    <w:name w:val="footer"/>
    <w:basedOn w:val="Normal"/>
    <w:link w:val="FooterChar"/>
    <w:uiPriority w:val="99"/>
    <w:unhideWhenUsed/>
    <w:rsid w:val="002B4ED9"/>
    <w:pPr>
      <w:tabs>
        <w:tab w:val="center" w:pos="4680"/>
        <w:tab w:val="right" w:pos="9360"/>
      </w:tabs>
    </w:pPr>
    <w:rPr>
      <w:lang w:val="x-none" w:eastAsia="x-none"/>
    </w:rPr>
  </w:style>
  <w:style w:type="character" w:customStyle="1" w:styleId="FooterChar">
    <w:name w:val="Footer Char"/>
    <w:link w:val="Footer"/>
    <w:uiPriority w:val="99"/>
    <w:rsid w:val="002B4ED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61E9"/>
    <w:rPr>
      <w:rFonts w:ascii="Tahoma" w:hAnsi="Tahoma"/>
      <w:sz w:val="16"/>
      <w:szCs w:val="16"/>
      <w:lang w:val="x-none" w:eastAsia="x-none"/>
    </w:rPr>
  </w:style>
  <w:style w:type="character" w:customStyle="1" w:styleId="BalloonTextChar">
    <w:name w:val="Balloon Text Char"/>
    <w:link w:val="BalloonText"/>
    <w:uiPriority w:val="99"/>
    <w:semiHidden/>
    <w:rsid w:val="007C61E9"/>
    <w:rPr>
      <w:rFonts w:ascii="Tahoma" w:eastAsia="Times New Roman" w:hAnsi="Tahoma" w:cs="Tahoma"/>
      <w:sz w:val="16"/>
      <w:szCs w:val="16"/>
    </w:rPr>
  </w:style>
  <w:style w:type="paragraph" w:styleId="NormalWeb">
    <w:name w:val="Normal (Web)"/>
    <w:basedOn w:val="Normal"/>
    <w:rsid w:val="008754F4"/>
    <w:pPr>
      <w:spacing w:before="100" w:beforeAutospacing="1" w:after="100" w:afterAutospacing="1"/>
    </w:pPr>
  </w:style>
  <w:style w:type="character" w:customStyle="1" w:styleId="Heading1Char">
    <w:name w:val="Heading 1 Char"/>
    <w:link w:val="Heading1"/>
    <w:rsid w:val="000A3A9C"/>
    <w:rPr>
      <w:rFonts w:ascii="Times New Roman" w:eastAsia="Times New Roman" w:hAnsi="Times New Roman"/>
      <w:sz w:val="28"/>
      <w:szCs w:val="24"/>
    </w:rPr>
  </w:style>
  <w:style w:type="character" w:customStyle="1" w:styleId="Heading2Char">
    <w:name w:val="Heading 2 Char"/>
    <w:link w:val="Heading2"/>
    <w:rsid w:val="000A3A9C"/>
    <w:rPr>
      <w:rFonts w:ascii="Times New Roman" w:eastAsia="Times New Roman" w:hAnsi="Times New Roman"/>
      <w:b/>
      <w:bCs/>
      <w:sz w:val="26"/>
      <w:szCs w:val="24"/>
    </w:rPr>
  </w:style>
  <w:style w:type="character" w:customStyle="1" w:styleId="Heading3Char">
    <w:name w:val="Heading 3 Char"/>
    <w:link w:val="Heading3"/>
    <w:rsid w:val="000A3A9C"/>
    <w:rPr>
      <w:rFonts w:ascii="Times New Roman" w:eastAsia="Times New Roman" w:hAnsi="Times New Roman"/>
      <w:sz w:val="28"/>
      <w:szCs w:val="24"/>
    </w:rPr>
  </w:style>
  <w:style w:type="character" w:customStyle="1" w:styleId="Heading4Char">
    <w:name w:val="Heading 4 Char"/>
    <w:link w:val="Heading4"/>
    <w:rsid w:val="000A3A9C"/>
    <w:rPr>
      <w:rFonts w:ascii="Times New Roman" w:eastAsia="Times New Roman" w:hAnsi="Times New Roman"/>
      <w:sz w:val="24"/>
    </w:rPr>
  </w:style>
  <w:style w:type="character" w:customStyle="1" w:styleId="Heading5Char">
    <w:name w:val="Heading 5 Char"/>
    <w:link w:val="Heading5"/>
    <w:rsid w:val="000A3A9C"/>
    <w:rPr>
      <w:rFonts w:ascii="Times New Roman" w:eastAsia="Times New Roman" w:hAnsi="Times New Roman"/>
      <w:b/>
      <w:sz w:val="28"/>
    </w:rPr>
  </w:style>
  <w:style w:type="character" w:customStyle="1" w:styleId="Heading6Char">
    <w:name w:val="Heading 6 Char"/>
    <w:link w:val="Heading6"/>
    <w:rsid w:val="000A3A9C"/>
    <w:rPr>
      <w:rFonts w:ascii="Times New Roman" w:eastAsia="Times New Roman" w:hAnsi="Times New Roman"/>
      <w:b/>
      <w:sz w:val="32"/>
      <w:szCs w:val="24"/>
    </w:rPr>
  </w:style>
  <w:style w:type="character" w:customStyle="1" w:styleId="Heading7Char">
    <w:name w:val="Heading 7 Char"/>
    <w:link w:val="Heading7"/>
    <w:rsid w:val="000A3A9C"/>
    <w:rPr>
      <w:rFonts w:ascii="Times New Roman" w:eastAsia="Times New Roman" w:hAnsi="Times New Roman"/>
      <w:b/>
      <w:bCs/>
      <w:sz w:val="28"/>
      <w:szCs w:val="24"/>
    </w:rPr>
  </w:style>
  <w:style w:type="character" w:customStyle="1" w:styleId="Heading8Char">
    <w:name w:val="Heading 8 Char"/>
    <w:link w:val="Heading8"/>
    <w:rsid w:val="000A3A9C"/>
    <w:rPr>
      <w:rFonts w:ascii="Times New Roman" w:eastAsia="Times New Roman" w:hAnsi="Times New Roman"/>
      <w:b/>
      <w:bCs/>
      <w:sz w:val="24"/>
      <w:szCs w:val="24"/>
    </w:rPr>
  </w:style>
  <w:style w:type="character" w:customStyle="1" w:styleId="Heading9Char">
    <w:name w:val="Heading 9 Char"/>
    <w:link w:val="Heading9"/>
    <w:rsid w:val="000A3A9C"/>
    <w:rPr>
      <w:rFonts w:ascii=".VnTimeH" w:eastAsia="Times New Roman" w:hAnsi=".VnTimeH"/>
      <w:b/>
      <w:sz w:val="35"/>
    </w:rPr>
  </w:style>
  <w:style w:type="paragraph" w:customStyle="1" w:styleId="CharCharCharCharCharCharCharCharCharCharCharChar1CharCharCharCharCharCharChar">
    <w:name w:val=" Char Char Char Char Char Char Char Char Char Char Char Char1 Char Char Char Char Char Char Char"/>
    <w:basedOn w:val="Normal"/>
    <w:rsid w:val="000A3A9C"/>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0A3A9C"/>
    <w:pPr>
      <w:spacing w:after="160" w:line="240" w:lineRule="exact"/>
    </w:pPr>
    <w:rPr>
      <w:rFonts w:ascii="Verdana" w:hAnsi="Verdana" w:cs="Verdana"/>
      <w:sz w:val="20"/>
      <w:szCs w:val="20"/>
    </w:rPr>
  </w:style>
  <w:style w:type="paragraph" w:styleId="BodyTextIndent2">
    <w:name w:val="Body Text Indent 2"/>
    <w:basedOn w:val="Normal"/>
    <w:link w:val="BodyTextIndent2Char"/>
    <w:rsid w:val="000A3A9C"/>
    <w:pPr>
      <w:ind w:firstLine="720"/>
      <w:jc w:val="both"/>
    </w:pPr>
    <w:rPr>
      <w:sz w:val="28"/>
      <w:lang w:val="x-none" w:eastAsia="x-none"/>
    </w:rPr>
  </w:style>
  <w:style w:type="character" w:customStyle="1" w:styleId="BodyTextIndent2Char">
    <w:name w:val="Body Text Indent 2 Char"/>
    <w:link w:val="BodyTextIndent2"/>
    <w:rsid w:val="000A3A9C"/>
    <w:rPr>
      <w:rFonts w:ascii="Times New Roman" w:eastAsia="Times New Roman" w:hAnsi="Times New Roman"/>
      <w:sz w:val="28"/>
      <w:szCs w:val="24"/>
    </w:rPr>
  </w:style>
  <w:style w:type="paragraph" w:customStyle="1" w:styleId="Char">
    <w:name w:val=" Char"/>
    <w:basedOn w:val="Normal"/>
    <w:rsid w:val="000A3A9C"/>
    <w:pPr>
      <w:spacing w:after="160" w:line="240" w:lineRule="exact"/>
    </w:pPr>
    <w:rPr>
      <w:rFonts w:ascii="Verdana" w:hAnsi="Verdana"/>
      <w:sz w:val="20"/>
      <w:szCs w:val="20"/>
    </w:rPr>
  </w:style>
  <w:style w:type="paragraph" w:styleId="BodyText2">
    <w:name w:val="Body Text 2"/>
    <w:basedOn w:val="Normal"/>
    <w:link w:val="BodyText2Char"/>
    <w:rsid w:val="000A3A9C"/>
    <w:pPr>
      <w:jc w:val="both"/>
    </w:pPr>
    <w:rPr>
      <w:sz w:val="28"/>
      <w:szCs w:val="20"/>
      <w:lang w:val="x-none" w:eastAsia="x-none"/>
    </w:rPr>
  </w:style>
  <w:style w:type="character" w:customStyle="1" w:styleId="BodyText2Char">
    <w:name w:val="Body Text 2 Char"/>
    <w:link w:val="BodyText2"/>
    <w:rsid w:val="000A3A9C"/>
    <w:rPr>
      <w:rFonts w:ascii="Times New Roman" w:eastAsia="Times New Roman" w:hAnsi="Times New Roman"/>
      <w:sz w:val="28"/>
    </w:rPr>
  </w:style>
  <w:style w:type="paragraph" w:customStyle="1" w:styleId="style2">
    <w:name w:val="style2"/>
    <w:basedOn w:val="Normal"/>
    <w:rsid w:val="000A3A9C"/>
    <w:pPr>
      <w:spacing w:before="100" w:beforeAutospacing="1" w:after="100" w:afterAutospacing="1"/>
    </w:pPr>
  </w:style>
  <w:style w:type="character" w:styleId="PageNumber">
    <w:name w:val="page number"/>
    <w:rsid w:val="000A3A9C"/>
  </w:style>
  <w:style w:type="paragraph" w:styleId="BodyTextIndent">
    <w:name w:val="Body Text Indent"/>
    <w:basedOn w:val="Normal"/>
    <w:link w:val="BodyTextIndentChar"/>
    <w:rsid w:val="000A3A9C"/>
    <w:pPr>
      <w:spacing w:before="120"/>
      <w:ind w:firstLine="605"/>
      <w:jc w:val="both"/>
    </w:pPr>
    <w:rPr>
      <w:b/>
      <w:sz w:val="28"/>
      <w:szCs w:val="28"/>
      <w:lang w:val="x-none" w:eastAsia="x-none"/>
    </w:rPr>
  </w:style>
  <w:style w:type="character" w:customStyle="1" w:styleId="BodyTextIndentChar">
    <w:name w:val="Body Text Indent Char"/>
    <w:link w:val="BodyTextIndent"/>
    <w:rsid w:val="000A3A9C"/>
    <w:rPr>
      <w:rFonts w:ascii="Times New Roman" w:eastAsia="Times New Roman" w:hAnsi="Times New Roman"/>
      <w:b/>
      <w:sz w:val="28"/>
      <w:szCs w:val="28"/>
    </w:rPr>
  </w:style>
  <w:style w:type="paragraph" w:styleId="BodyTextIndent3">
    <w:name w:val="Body Text Indent 3"/>
    <w:basedOn w:val="Normal"/>
    <w:link w:val="BodyTextIndent3Char"/>
    <w:rsid w:val="000A3A9C"/>
    <w:pPr>
      <w:spacing w:before="60"/>
      <w:ind w:right="-475" w:firstLine="605"/>
      <w:jc w:val="both"/>
    </w:pPr>
    <w:rPr>
      <w:sz w:val="28"/>
      <w:szCs w:val="28"/>
      <w:lang w:val="x-none" w:eastAsia="x-none"/>
    </w:rPr>
  </w:style>
  <w:style w:type="character" w:customStyle="1" w:styleId="BodyTextIndent3Char">
    <w:name w:val="Body Text Indent 3 Char"/>
    <w:link w:val="BodyTextIndent3"/>
    <w:rsid w:val="000A3A9C"/>
    <w:rPr>
      <w:rFonts w:ascii="Times New Roman" w:eastAsia="Times New Roman" w:hAnsi="Times New Roman"/>
      <w:sz w:val="28"/>
      <w:szCs w:val="28"/>
    </w:rPr>
  </w:style>
  <w:style w:type="paragraph" w:styleId="BodyText3">
    <w:name w:val="Body Text 3"/>
    <w:basedOn w:val="Normal"/>
    <w:link w:val="BodyText3Char"/>
    <w:rsid w:val="000A3A9C"/>
    <w:pPr>
      <w:ind w:right="-180"/>
      <w:jc w:val="both"/>
    </w:pPr>
    <w:rPr>
      <w:sz w:val="28"/>
      <w:lang w:val="x-none" w:eastAsia="x-none"/>
    </w:rPr>
  </w:style>
  <w:style w:type="character" w:customStyle="1" w:styleId="BodyText3Char">
    <w:name w:val="Body Text 3 Char"/>
    <w:link w:val="BodyText3"/>
    <w:rsid w:val="000A3A9C"/>
    <w:rPr>
      <w:rFonts w:ascii="Times New Roman" w:eastAsia="Times New Roman" w:hAnsi="Times New Roman"/>
      <w:sz w:val="28"/>
      <w:szCs w:val="24"/>
    </w:rPr>
  </w:style>
  <w:style w:type="paragraph" w:styleId="Title">
    <w:name w:val="Title"/>
    <w:basedOn w:val="Normal"/>
    <w:link w:val="TitleChar"/>
    <w:qFormat/>
    <w:rsid w:val="000A3A9C"/>
    <w:pPr>
      <w:jc w:val="center"/>
    </w:pPr>
    <w:rPr>
      <w:b/>
      <w:bCs/>
      <w:sz w:val="26"/>
      <w:lang w:val="x-none" w:eastAsia="x-none"/>
    </w:rPr>
  </w:style>
  <w:style w:type="character" w:customStyle="1" w:styleId="TitleChar">
    <w:name w:val="Title Char"/>
    <w:link w:val="Title"/>
    <w:rsid w:val="000A3A9C"/>
    <w:rPr>
      <w:rFonts w:ascii="Times New Roman" w:eastAsia="Times New Roman" w:hAnsi="Times New Roman"/>
      <w:b/>
      <w:bCs/>
      <w:sz w:val="26"/>
      <w:szCs w:val="24"/>
    </w:rPr>
  </w:style>
  <w:style w:type="paragraph" w:customStyle="1" w:styleId="font5">
    <w:name w:val="font5"/>
    <w:basedOn w:val="Normal"/>
    <w:rsid w:val="000A3A9C"/>
    <w:pPr>
      <w:spacing w:before="100" w:beforeAutospacing="1" w:after="100" w:afterAutospacing="1"/>
    </w:pPr>
    <w:rPr>
      <w:rFonts w:eastAsia="Arial Unicode MS"/>
      <w:sz w:val="26"/>
      <w:szCs w:val="26"/>
    </w:rPr>
  </w:style>
  <w:style w:type="paragraph" w:customStyle="1" w:styleId="font6">
    <w:name w:val="font6"/>
    <w:basedOn w:val="Normal"/>
    <w:rsid w:val="000A3A9C"/>
    <w:pPr>
      <w:spacing w:before="100" w:beforeAutospacing="1" w:after="100" w:afterAutospacing="1"/>
    </w:pPr>
    <w:rPr>
      <w:rFonts w:ascii="Times New Roman" w:eastAsia="Arial Unicode MS" w:hAnsi="Times New Roman" w:cs="Arial Unicode MS"/>
      <w:sz w:val="26"/>
      <w:szCs w:val="26"/>
    </w:rPr>
  </w:style>
  <w:style w:type="paragraph" w:customStyle="1" w:styleId="xl55">
    <w:name w:val="xl55"/>
    <w:basedOn w:val="Normal"/>
    <w:rsid w:val="000A3A9C"/>
    <w:pPr>
      <w:spacing w:before="100" w:beforeAutospacing="1" w:after="100" w:afterAutospacing="1"/>
    </w:pPr>
    <w:rPr>
      <w:rFonts w:ascii="Times New Roman" w:eastAsia="Arial Unicode MS" w:hAnsi="Times New Roman" w:cs="Arial Unicode MS"/>
      <w:sz w:val="26"/>
      <w:szCs w:val="26"/>
    </w:rPr>
  </w:style>
  <w:style w:type="paragraph" w:customStyle="1" w:styleId="xl56">
    <w:name w:val="xl56"/>
    <w:basedOn w:val="Normal"/>
    <w:rsid w:val="000A3A9C"/>
    <w:pPr>
      <w:spacing w:before="100" w:beforeAutospacing="1" w:after="100" w:afterAutospacing="1"/>
    </w:pPr>
    <w:rPr>
      <w:rFonts w:eastAsia="Arial Unicode MS"/>
      <w:sz w:val="12"/>
      <w:szCs w:val="12"/>
    </w:rPr>
  </w:style>
  <w:style w:type="paragraph" w:customStyle="1" w:styleId="xl57">
    <w:name w:val="xl57"/>
    <w:basedOn w:val="Normal"/>
    <w:rsid w:val="000A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8">
    <w:name w:val="xl58"/>
    <w:basedOn w:val="Normal"/>
    <w:rsid w:val="000A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9">
    <w:name w:val="xl59"/>
    <w:basedOn w:val="Normal"/>
    <w:rsid w:val="000A3A9C"/>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0">
    <w:name w:val="xl60"/>
    <w:basedOn w:val="Normal"/>
    <w:rsid w:val="000A3A9C"/>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rsid w:val="000A3A9C"/>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2">
    <w:name w:val="xl62"/>
    <w:basedOn w:val="Normal"/>
    <w:rsid w:val="000A3A9C"/>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3">
    <w:name w:val="xl63"/>
    <w:basedOn w:val="Normal"/>
    <w:rsid w:val="000A3A9C"/>
    <w:pPr>
      <w:pBdr>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64">
    <w:name w:val="xl64"/>
    <w:basedOn w:val="Normal"/>
    <w:rsid w:val="000A3A9C"/>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5">
    <w:name w:val="xl65"/>
    <w:basedOn w:val="Normal"/>
    <w:rsid w:val="000A3A9C"/>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rPr>
  </w:style>
  <w:style w:type="paragraph" w:customStyle="1" w:styleId="xl66">
    <w:name w:val="xl66"/>
    <w:basedOn w:val="Normal"/>
    <w:rsid w:val="000A3A9C"/>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rsid w:val="000A3A9C"/>
    <w:pPr>
      <w:spacing w:before="100" w:beforeAutospacing="1" w:after="100" w:afterAutospacing="1"/>
      <w:jc w:val="center"/>
    </w:pPr>
    <w:rPr>
      <w:rFonts w:ascii="Times New Roman" w:eastAsia="Arial Unicode MS" w:hAnsi="Times New Roman" w:cs="Arial Unicode MS"/>
      <w:b/>
      <w:bCs/>
      <w:sz w:val="28"/>
      <w:szCs w:val="28"/>
    </w:rPr>
  </w:style>
  <w:style w:type="character" w:customStyle="1" w:styleId="CharChar">
    <w:name w:val=" Char Char"/>
    <w:rsid w:val="000A3A9C"/>
    <w:rPr>
      <w:sz w:val="28"/>
      <w:szCs w:val="24"/>
      <w:lang w:val="en-US" w:eastAsia="en-US" w:bidi="ar-SA"/>
    </w:rPr>
  </w:style>
  <w:style w:type="character" w:customStyle="1" w:styleId="CharChar2">
    <w:name w:val=" Char Char2"/>
    <w:rsid w:val="000A3A9C"/>
    <w:rPr>
      <w:rFonts w:ascii="Times New Roman" w:eastAsia="Times New Roman" w:hAnsi="Times New Roman" w:cs="Times New Roman"/>
      <w:i/>
      <w:iCs/>
      <w:sz w:val="28"/>
      <w:szCs w:val="28"/>
    </w:rPr>
  </w:style>
  <w:style w:type="character" w:styleId="Strong">
    <w:name w:val="Strong"/>
    <w:qFormat/>
    <w:rsid w:val="000A3A9C"/>
    <w:rPr>
      <w:b/>
      <w:bCs/>
    </w:rPr>
  </w:style>
  <w:style w:type="character" w:styleId="Emphasis">
    <w:name w:val="Emphasis"/>
    <w:qFormat/>
    <w:rsid w:val="000A3A9C"/>
    <w:rPr>
      <w:i/>
      <w:iCs/>
    </w:rPr>
  </w:style>
  <w:style w:type="paragraph" w:customStyle="1" w:styleId="CharCharCharChar">
    <w:name w:val=" Char Char Char Char"/>
    <w:basedOn w:val="Normal"/>
    <w:semiHidden/>
    <w:rsid w:val="00ED506B"/>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F712-E616-4AA1-AA38-D530DFF3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 Long Plaza</dc:creator>
  <cp:keywords/>
  <cp:lastModifiedBy>Truong Cong Nguyen Thanh</cp:lastModifiedBy>
  <cp:revision>3</cp:revision>
  <cp:lastPrinted>2019-10-08T08:04:00Z</cp:lastPrinted>
  <dcterms:created xsi:type="dcterms:W3CDTF">2021-04-13T04:43:00Z</dcterms:created>
  <dcterms:modified xsi:type="dcterms:W3CDTF">2021-04-13T04:43:00Z</dcterms:modified>
</cp:coreProperties>
</file>