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8"/>
        <w:tblW w:w="0" w:type="auto"/>
        <w:tblLook w:val="01E0" w:firstRow="1" w:lastRow="1" w:firstColumn="1" w:lastColumn="1" w:noHBand="0" w:noVBand="0"/>
      </w:tblPr>
      <w:tblGrid>
        <w:gridCol w:w="3530"/>
        <w:gridCol w:w="5758"/>
      </w:tblGrid>
      <w:tr w:rsidR="005A6B98" w:rsidRPr="00B41388">
        <w:tc>
          <w:tcPr>
            <w:tcW w:w="3530" w:type="dxa"/>
          </w:tcPr>
          <w:p w:rsidR="00447614" w:rsidRPr="00B41388" w:rsidRDefault="00447614" w:rsidP="00447614">
            <w:pPr>
              <w:jc w:val="center"/>
              <w:rPr>
                <w:b/>
                <w:sz w:val="26"/>
              </w:rPr>
            </w:pPr>
            <w:r w:rsidRPr="00B41388">
              <w:rPr>
                <w:sz w:val="22"/>
                <w:szCs w:val="22"/>
                <w:lang w:val="pt-BR"/>
              </w:rPr>
              <w:br w:type="page"/>
            </w:r>
            <w:r w:rsidRPr="00B41388">
              <w:rPr>
                <w:sz w:val="22"/>
                <w:szCs w:val="22"/>
                <w:lang w:val="pt-BR"/>
              </w:rPr>
              <w:br w:type="page"/>
            </w:r>
            <w:r w:rsidRPr="00B41388">
              <w:rPr>
                <w:b/>
                <w:sz w:val="26"/>
              </w:rPr>
              <w:t>HỘI ĐỒNG NHÂN DÂN</w:t>
            </w:r>
          </w:p>
        </w:tc>
        <w:tc>
          <w:tcPr>
            <w:tcW w:w="5758" w:type="dxa"/>
          </w:tcPr>
          <w:p w:rsidR="00447614" w:rsidRPr="00B41388" w:rsidRDefault="00447614" w:rsidP="00447614">
            <w:pPr>
              <w:jc w:val="center"/>
              <w:rPr>
                <w:b/>
                <w:sz w:val="26"/>
              </w:rPr>
            </w:pPr>
            <w:r w:rsidRPr="00B41388">
              <w:rPr>
                <w:b/>
                <w:sz w:val="26"/>
              </w:rPr>
              <w:t>CỘNG HÒA XÃ HỘI CHỦ NGHĨA VIỆT NAM</w:t>
            </w:r>
          </w:p>
        </w:tc>
      </w:tr>
      <w:tr w:rsidR="005A6B98" w:rsidRPr="00B41388">
        <w:tc>
          <w:tcPr>
            <w:tcW w:w="3530" w:type="dxa"/>
          </w:tcPr>
          <w:p w:rsidR="00447614" w:rsidRPr="00B41388" w:rsidRDefault="00447614" w:rsidP="00447614">
            <w:pPr>
              <w:jc w:val="center"/>
              <w:rPr>
                <w:b/>
                <w:sz w:val="26"/>
              </w:rPr>
            </w:pPr>
            <w:r w:rsidRPr="00B41388">
              <w:rPr>
                <w:b/>
                <w:sz w:val="26"/>
              </w:rPr>
              <w:t>THÀNH PHỐ ĐÀ NẴNG</w:t>
            </w:r>
          </w:p>
          <w:p w:rsidR="00447614" w:rsidRPr="00B41388" w:rsidRDefault="008460C9" w:rsidP="000B3989">
            <w:pPr>
              <w:spacing w:before="240"/>
              <w:rPr>
                <w:sz w:val="26"/>
              </w:rPr>
            </w:pPr>
            <w:r w:rsidRPr="00B41388">
              <w:rPr>
                <w:b/>
                <w:noProof/>
                <w:sz w:val="28"/>
                <w:lang w:val="en-US"/>
              </w:rPr>
              <mc:AlternateContent>
                <mc:Choice Requires="wps">
                  <w:drawing>
                    <wp:anchor distT="4294967295" distB="4294967295" distL="114300" distR="114300" simplePos="0" relativeHeight="251657728" behindDoc="0" locked="0" layoutInCell="1" allowOverlap="1">
                      <wp:simplePos x="0" y="0"/>
                      <wp:positionH relativeFrom="column">
                        <wp:posOffset>549910</wp:posOffset>
                      </wp:positionH>
                      <wp:positionV relativeFrom="paragraph">
                        <wp:posOffset>33654</wp:posOffset>
                      </wp:positionV>
                      <wp:extent cx="891540" cy="0"/>
                      <wp:effectExtent l="0" t="0" r="22860" b="1905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787E" id="Line 5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2.65pt" to="1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o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"/>
                  </w:pict>
                </mc:Fallback>
              </mc:AlternateContent>
            </w:r>
            <w:r w:rsidR="003808BC" w:rsidRPr="000B3989">
              <w:rPr>
                <w:sz w:val="28"/>
                <w:lang w:val="en-US"/>
              </w:rPr>
              <w:t xml:space="preserve">    </w:t>
            </w:r>
            <w:r w:rsidR="00447614" w:rsidRPr="000B3989">
              <w:rPr>
                <w:sz w:val="28"/>
              </w:rPr>
              <w:t>Số:</w:t>
            </w:r>
            <w:r w:rsidR="000B3989" w:rsidRPr="000B3989">
              <w:rPr>
                <w:sz w:val="28"/>
                <w:lang w:val="en-US"/>
              </w:rPr>
              <w:t>195</w:t>
            </w:r>
            <w:r w:rsidR="00447614" w:rsidRPr="000B3989">
              <w:rPr>
                <w:sz w:val="28"/>
              </w:rPr>
              <w:t>/2018/NQ-HĐND</w:t>
            </w:r>
          </w:p>
        </w:tc>
        <w:tc>
          <w:tcPr>
            <w:tcW w:w="5758" w:type="dxa"/>
          </w:tcPr>
          <w:p w:rsidR="00447614" w:rsidRPr="00B41388" w:rsidRDefault="00447614" w:rsidP="00447614">
            <w:pPr>
              <w:jc w:val="center"/>
              <w:rPr>
                <w:b/>
                <w:sz w:val="28"/>
              </w:rPr>
            </w:pPr>
            <w:r w:rsidRPr="00B41388">
              <w:rPr>
                <w:b/>
                <w:sz w:val="28"/>
              </w:rPr>
              <w:t>Độc lập - Tự do - Hạnh phúc</w:t>
            </w:r>
          </w:p>
          <w:p w:rsidR="00447614" w:rsidRPr="00B41388" w:rsidRDefault="008460C9" w:rsidP="000B3989">
            <w:pPr>
              <w:spacing w:before="240"/>
              <w:jc w:val="center"/>
              <w:rPr>
                <w:i/>
                <w:sz w:val="26"/>
              </w:rPr>
            </w:pPr>
            <w:r w:rsidRPr="00B41388">
              <w:rPr>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689610</wp:posOffset>
                      </wp:positionH>
                      <wp:positionV relativeFrom="paragraph">
                        <wp:posOffset>26669</wp:posOffset>
                      </wp:positionV>
                      <wp:extent cx="2133600" cy="0"/>
                      <wp:effectExtent l="0" t="0" r="19050"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6F2F" id="Line 5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2.1pt" to="22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"/>
                  </w:pict>
                </mc:Fallback>
              </mc:AlternateContent>
            </w:r>
            <w:r w:rsidR="00447614" w:rsidRPr="000B3989">
              <w:rPr>
                <w:i/>
                <w:sz w:val="28"/>
              </w:rPr>
              <w:t xml:space="preserve">Đà Nẵng, ngày </w:t>
            </w:r>
            <w:r w:rsidR="000B3989">
              <w:rPr>
                <w:i/>
                <w:sz w:val="28"/>
                <w:lang w:val="en-US"/>
              </w:rPr>
              <w:t xml:space="preserve">19 </w:t>
            </w:r>
            <w:r w:rsidR="00447614" w:rsidRPr="000B3989">
              <w:rPr>
                <w:i/>
                <w:sz w:val="28"/>
              </w:rPr>
              <w:t>tháng</w:t>
            </w:r>
            <w:r w:rsidR="000B3989">
              <w:rPr>
                <w:i/>
                <w:sz w:val="28"/>
                <w:lang w:val="en-US"/>
              </w:rPr>
              <w:t xml:space="preserve"> 12 </w:t>
            </w:r>
            <w:r w:rsidR="00447614" w:rsidRPr="000B3989">
              <w:rPr>
                <w:i/>
                <w:sz w:val="28"/>
              </w:rPr>
              <w:t>năm 2018</w:t>
            </w:r>
          </w:p>
        </w:tc>
      </w:tr>
    </w:tbl>
    <w:p w:rsidR="00BD0B9E" w:rsidRPr="00B41388" w:rsidRDefault="00BD0B9E" w:rsidP="000B3989">
      <w:pPr>
        <w:spacing w:before="480"/>
        <w:jc w:val="center"/>
        <w:rPr>
          <w:b/>
          <w:sz w:val="28"/>
          <w:szCs w:val="28"/>
        </w:rPr>
      </w:pPr>
      <w:r w:rsidRPr="00B41388">
        <w:rPr>
          <w:b/>
          <w:sz w:val="28"/>
          <w:szCs w:val="28"/>
        </w:rPr>
        <w:t>NGHỊ QUYẾT</w:t>
      </w:r>
    </w:p>
    <w:p w:rsidR="00005B48" w:rsidRDefault="00CB6F6A" w:rsidP="0073586A">
      <w:pPr>
        <w:jc w:val="center"/>
        <w:rPr>
          <w:b/>
          <w:sz w:val="28"/>
          <w:szCs w:val="28"/>
        </w:rPr>
      </w:pPr>
      <w:r w:rsidRPr="00362C09">
        <w:rPr>
          <w:b/>
          <w:sz w:val="28"/>
          <w:szCs w:val="28"/>
        </w:rPr>
        <w:t xml:space="preserve"> Thông qua</w:t>
      </w:r>
      <w:r w:rsidR="003579DB" w:rsidRPr="00362C09">
        <w:rPr>
          <w:b/>
          <w:sz w:val="28"/>
          <w:szCs w:val="28"/>
        </w:rPr>
        <w:t xml:space="preserve"> </w:t>
      </w:r>
      <w:r w:rsidR="008C179B" w:rsidRPr="00362C09">
        <w:rPr>
          <w:b/>
          <w:sz w:val="28"/>
          <w:szCs w:val="28"/>
          <w:lang w:val="en-US"/>
        </w:rPr>
        <w:t xml:space="preserve">nâng </w:t>
      </w:r>
      <w:r w:rsidR="00080FE5" w:rsidRPr="00362C09">
        <w:rPr>
          <w:b/>
          <w:sz w:val="28"/>
          <w:szCs w:val="28"/>
        </w:rPr>
        <w:t xml:space="preserve">chuẩn </w:t>
      </w:r>
      <w:r w:rsidRPr="00362C09">
        <w:rPr>
          <w:b/>
          <w:sz w:val="28"/>
          <w:szCs w:val="28"/>
        </w:rPr>
        <w:t xml:space="preserve">hộ </w:t>
      </w:r>
      <w:r w:rsidR="003579DB" w:rsidRPr="00362C09">
        <w:rPr>
          <w:b/>
          <w:sz w:val="28"/>
          <w:szCs w:val="28"/>
        </w:rPr>
        <w:t>nghèo</w:t>
      </w:r>
      <w:r w:rsidRPr="00362C09">
        <w:rPr>
          <w:b/>
          <w:sz w:val="28"/>
          <w:szCs w:val="28"/>
        </w:rPr>
        <w:t xml:space="preserve">, hộ cận nghèo </w:t>
      </w:r>
      <w:r w:rsidR="003579DB" w:rsidRPr="00362C09">
        <w:rPr>
          <w:b/>
          <w:sz w:val="28"/>
          <w:szCs w:val="28"/>
        </w:rPr>
        <w:t>tiếp cận đa ch</w:t>
      </w:r>
      <w:r w:rsidR="00564BD4" w:rsidRPr="00362C09">
        <w:rPr>
          <w:b/>
          <w:sz w:val="28"/>
          <w:szCs w:val="28"/>
        </w:rPr>
        <w:t xml:space="preserve">iều </w:t>
      </w:r>
    </w:p>
    <w:p w:rsidR="005B1429" w:rsidRPr="003E0F0C" w:rsidRDefault="003E0F0C" w:rsidP="0073586A">
      <w:pPr>
        <w:jc w:val="center"/>
        <w:rPr>
          <w:b/>
          <w:sz w:val="28"/>
          <w:szCs w:val="28"/>
          <w:lang w:val="en-US"/>
        </w:rPr>
      </w:pPr>
      <w:r>
        <w:rPr>
          <w:b/>
          <w:sz w:val="28"/>
          <w:szCs w:val="28"/>
          <w:lang w:val="en-US"/>
        </w:rPr>
        <w:t>g</w:t>
      </w:r>
      <w:r w:rsidR="005B1429">
        <w:rPr>
          <w:b/>
          <w:sz w:val="28"/>
          <w:szCs w:val="28"/>
          <w:lang w:val="en-US"/>
        </w:rPr>
        <w:t xml:space="preserve">iai đoạn 2016 </w:t>
      </w:r>
      <w:r w:rsidR="0030734C">
        <w:rPr>
          <w:b/>
          <w:sz w:val="28"/>
          <w:szCs w:val="28"/>
          <w:lang w:val="en-US"/>
        </w:rPr>
        <w:t>-</w:t>
      </w:r>
      <w:r w:rsidR="005B1429">
        <w:rPr>
          <w:b/>
          <w:sz w:val="28"/>
          <w:szCs w:val="28"/>
          <w:lang w:val="en-US"/>
        </w:rPr>
        <w:t xml:space="preserve"> 2020</w:t>
      </w:r>
      <w:r>
        <w:rPr>
          <w:b/>
          <w:sz w:val="28"/>
          <w:szCs w:val="28"/>
          <w:lang w:val="en-US"/>
        </w:rPr>
        <w:t>,</w:t>
      </w:r>
      <w:r w:rsidR="005B1429">
        <w:rPr>
          <w:b/>
          <w:sz w:val="28"/>
          <w:szCs w:val="28"/>
          <w:lang w:val="en-US"/>
        </w:rPr>
        <w:t xml:space="preserve"> </w:t>
      </w:r>
      <w:r w:rsidR="00E603B2">
        <w:rPr>
          <w:b/>
          <w:sz w:val="28"/>
          <w:szCs w:val="28"/>
          <w:lang w:val="en-US"/>
        </w:rPr>
        <w:t xml:space="preserve">áp dụng </w:t>
      </w:r>
      <w:r w:rsidR="005B1429">
        <w:rPr>
          <w:b/>
          <w:sz w:val="28"/>
          <w:szCs w:val="28"/>
          <w:lang w:val="en-US"/>
        </w:rPr>
        <w:t xml:space="preserve">trong 02 năm </w:t>
      </w:r>
      <w:r>
        <w:rPr>
          <w:b/>
          <w:sz w:val="28"/>
          <w:szCs w:val="28"/>
          <w:lang w:val="en-US"/>
        </w:rPr>
        <w:t>(</w:t>
      </w:r>
      <w:r w:rsidR="00A35B4D" w:rsidRPr="00362C09">
        <w:rPr>
          <w:b/>
          <w:sz w:val="28"/>
          <w:szCs w:val="28"/>
        </w:rPr>
        <w:t>201</w:t>
      </w:r>
      <w:r w:rsidR="00E603B2">
        <w:rPr>
          <w:b/>
          <w:sz w:val="28"/>
          <w:szCs w:val="28"/>
          <w:lang w:val="en-US"/>
        </w:rPr>
        <w:t>9</w:t>
      </w:r>
      <w:r w:rsidR="00B11067" w:rsidRPr="00362C09">
        <w:rPr>
          <w:b/>
          <w:sz w:val="28"/>
          <w:szCs w:val="28"/>
        </w:rPr>
        <w:t xml:space="preserve"> </w:t>
      </w:r>
      <w:r w:rsidR="00B2160B">
        <w:rPr>
          <w:b/>
          <w:sz w:val="28"/>
          <w:szCs w:val="28"/>
          <w:lang w:val="en-US"/>
        </w:rPr>
        <w:t>-</w:t>
      </w:r>
      <w:r w:rsidR="00B11067" w:rsidRPr="00362C09">
        <w:rPr>
          <w:b/>
          <w:sz w:val="28"/>
          <w:szCs w:val="28"/>
        </w:rPr>
        <w:t xml:space="preserve"> 202</w:t>
      </w:r>
      <w:r w:rsidR="00422CD1" w:rsidRPr="00362C09">
        <w:rPr>
          <w:b/>
          <w:sz w:val="28"/>
          <w:szCs w:val="28"/>
        </w:rPr>
        <w:t>0</w:t>
      </w:r>
      <w:r>
        <w:rPr>
          <w:b/>
          <w:sz w:val="28"/>
          <w:szCs w:val="28"/>
        </w:rPr>
        <w:t>)</w:t>
      </w:r>
    </w:p>
    <w:p w:rsidR="000728FA" w:rsidRPr="00362C09" w:rsidRDefault="00404433" w:rsidP="0073586A">
      <w:pPr>
        <w:jc w:val="center"/>
        <w:rPr>
          <w:b/>
          <w:sz w:val="28"/>
          <w:szCs w:val="28"/>
        </w:rPr>
      </w:pPr>
      <w:r w:rsidRPr="00362C09">
        <w:rPr>
          <w:b/>
          <w:sz w:val="28"/>
          <w:szCs w:val="28"/>
        </w:rPr>
        <w:t>trên địa bàn thành phố Đà Nẵng</w:t>
      </w:r>
    </w:p>
    <w:p w:rsidR="000B24A5" w:rsidRPr="00B41388" w:rsidRDefault="008460C9" w:rsidP="00EE3315">
      <w:pPr>
        <w:spacing w:before="120" w:after="120"/>
        <w:jc w:val="center"/>
        <w:rPr>
          <w:b/>
          <w:sz w:val="18"/>
        </w:rPr>
      </w:pPr>
      <w:r w:rsidRPr="00B41388">
        <w:rPr>
          <w:b/>
          <w:noProof/>
          <w:sz w:val="12"/>
          <w:lang w:val="en-US"/>
        </w:rPr>
        <mc:AlternateContent>
          <mc:Choice Requires="wps">
            <w:drawing>
              <wp:anchor distT="4294967295" distB="4294967295" distL="114300" distR="114300" simplePos="0" relativeHeight="251656704" behindDoc="0" locked="0" layoutInCell="1" allowOverlap="1">
                <wp:simplePos x="0" y="0"/>
                <wp:positionH relativeFrom="column">
                  <wp:posOffset>1869440</wp:posOffset>
                </wp:positionH>
                <wp:positionV relativeFrom="paragraph">
                  <wp:posOffset>80644</wp:posOffset>
                </wp:positionV>
                <wp:extent cx="2020570" cy="0"/>
                <wp:effectExtent l="0" t="0" r="36830" b="1905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B0FF" id="Line 5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6.35pt" to="30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g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"/>
            </w:pict>
          </mc:Fallback>
        </mc:AlternateContent>
      </w:r>
    </w:p>
    <w:p w:rsidR="00C53159" w:rsidRPr="00B41388" w:rsidRDefault="00C53159" w:rsidP="00BD0B9E">
      <w:pPr>
        <w:jc w:val="center"/>
        <w:rPr>
          <w:b/>
          <w:sz w:val="2"/>
        </w:rPr>
      </w:pPr>
    </w:p>
    <w:p w:rsidR="00D74D80" w:rsidRPr="00B41388" w:rsidRDefault="00D74D80" w:rsidP="00D74D80">
      <w:pPr>
        <w:tabs>
          <w:tab w:val="right" w:leader="dot" w:pos="8640"/>
        </w:tabs>
        <w:spacing w:beforeLines="60" w:before="144" w:afterLines="60" w:after="144" w:line="264" w:lineRule="auto"/>
        <w:jc w:val="center"/>
        <w:rPr>
          <w:b/>
          <w:sz w:val="28"/>
          <w:szCs w:val="28"/>
        </w:rPr>
      </w:pPr>
      <w:r w:rsidRPr="00B41388">
        <w:rPr>
          <w:b/>
          <w:sz w:val="28"/>
          <w:szCs w:val="28"/>
        </w:rPr>
        <w:t xml:space="preserve">HỘI ĐỒNG NHÂN </w:t>
      </w:r>
      <w:r w:rsidR="002C615B" w:rsidRPr="00B41388">
        <w:rPr>
          <w:b/>
          <w:sz w:val="28"/>
          <w:szCs w:val="28"/>
        </w:rPr>
        <w:t>DÂN THÀNH PHỐ ĐÀ NẴNG</w:t>
      </w:r>
      <w:r w:rsidR="002C615B" w:rsidRPr="00B41388">
        <w:rPr>
          <w:b/>
          <w:sz w:val="28"/>
          <w:szCs w:val="28"/>
        </w:rPr>
        <w:br/>
        <w:t xml:space="preserve">KHÓA IX, </w:t>
      </w:r>
      <w:r w:rsidR="0056620E" w:rsidRPr="00B41388">
        <w:rPr>
          <w:b/>
          <w:sz w:val="28"/>
          <w:szCs w:val="28"/>
        </w:rPr>
        <w:t>NHIỆM KỲ 2016</w:t>
      </w:r>
      <w:r w:rsidR="005B1429">
        <w:rPr>
          <w:b/>
          <w:sz w:val="28"/>
          <w:szCs w:val="28"/>
          <w:lang w:val="en-US"/>
        </w:rPr>
        <w:t xml:space="preserve"> </w:t>
      </w:r>
      <w:r w:rsidR="0056620E" w:rsidRPr="00B41388">
        <w:rPr>
          <w:b/>
          <w:sz w:val="28"/>
          <w:szCs w:val="28"/>
        </w:rPr>
        <w:t>-</w:t>
      </w:r>
      <w:r w:rsidR="005B1429">
        <w:rPr>
          <w:b/>
          <w:sz w:val="28"/>
          <w:szCs w:val="28"/>
          <w:lang w:val="en-US"/>
        </w:rPr>
        <w:t xml:space="preserve"> </w:t>
      </w:r>
      <w:r w:rsidR="0056620E" w:rsidRPr="00B41388">
        <w:rPr>
          <w:b/>
          <w:sz w:val="28"/>
          <w:szCs w:val="28"/>
        </w:rPr>
        <w:t xml:space="preserve">2021, </w:t>
      </w:r>
      <w:r w:rsidRPr="00B41388">
        <w:rPr>
          <w:b/>
          <w:sz w:val="28"/>
          <w:szCs w:val="28"/>
        </w:rPr>
        <w:t xml:space="preserve">KỲ HỌP THỨ 9 </w:t>
      </w:r>
    </w:p>
    <w:p w:rsidR="002D48CD" w:rsidRPr="00B41388" w:rsidRDefault="002D48CD" w:rsidP="002D48CD">
      <w:pPr>
        <w:rPr>
          <w:sz w:val="2"/>
        </w:rPr>
      </w:pPr>
    </w:p>
    <w:p w:rsidR="00496994" w:rsidRPr="00B41388" w:rsidRDefault="00496994" w:rsidP="001829B3">
      <w:pPr>
        <w:tabs>
          <w:tab w:val="right" w:leader="dot" w:pos="8640"/>
        </w:tabs>
        <w:spacing w:after="120" w:line="340" w:lineRule="exact"/>
        <w:ind w:firstLine="567"/>
        <w:jc w:val="both"/>
        <w:rPr>
          <w:i/>
          <w:sz w:val="28"/>
          <w:szCs w:val="28"/>
          <w:lang w:val="sv-SE"/>
        </w:rPr>
      </w:pPr>
      <w:r w:rsidRPr="00B41388">
        <w:rPr>
          <w:i/>
          <w:sz w:val="28"/>
          <w:szCs w:val="28"/>
        </w:rPr>
        <w:t xml:space="preserve">Căn cứ Luật </w:t>
      </w:r>
      <w:r w:rsidR="001829B3">
        <w:rPr>
          <w:i/>
          <w:sz w:val="28"/>
          <w:szCs w:val="28"/>
          <w:lang w:val="en-US"/>
        </w:rPr>
        <w:t>T</w:t>
      </w:r>
      <w:r w:rsidRPr="00B41388">
        <w:rPr>
          <w:i/>
          <w:sz w:val="28"/>
          <w:szCs w:val="28"/>
        </w:rPr>
        <w:t>ổ chức ch</w:t>
      </w:r>
      <w:r w:rsidRPr="00B41388">
        <w:rPr>
          <w:i/>
          <w:sz w:val="28"/>
          <w:szCs w:val="28"/>
          <w:lang w:val="sv-SE"/>
        </w:rPr>
        <w:t>í</w:t>
      </w:r>
      <w:r w:rsidRPr="00B41388">
        <w:rPr>
          <w:i/>
          <w:sz w:val="28"/>
          <w:szCs w:val="28"/>
        </w:rPr>
        <w:t>nh quyền địa phương ngày</w:t>
      </w:r>
      <w:r w:rsidRPr="00B41388">
        <w:rPr>
          <w:i/>
          <w:sz w:val="28"/>
          <w:szCs w:val="28"/>
          <w:lang w:val="sv-SE"/>
        </w:rPr>
        <w:t>19</w:t>
      </w:r>
      <w:r w:rsidRPr="00B41388">
        <w:rPr>
          <w:i/>
          <w:sz w:val="28"/>
          <w:szCs w:val="28"/>
        </w:rPr>
        <w:t xml:space="preserve"> tháng </w:t>
      </w:r>
      <w:r w:rsidRPr="00B41388">
        <w:rPr>
          <w:i/>
          <w:sz w:val="28"/>
          <w:szCs w:val="28"/>
          <w:lang w:val="sv-SE"/>
        </w:rPr>
        <w:t>5</w:t>
      </w:r>
      <w:r w:rsidRPr="00B41388">
        <w:rPr>
          <w:i/>
          <w:sz w:val="28"/>
          <w:szCs w:val="28"/>
        </w:rPr>
        <w:t xml:space="preserve"> năm</w:t>
      </w:r>
      <w:r w:rsidRPr="00B41388">
        <w:rPr>
          <w:i/>
          <w:sz w:val="28"/>
          <w:szCs w:val="28"/>
          <w:lang w:val="sv-SE"/>
        </w:rPr>
        <w:t xml:space="preserve"> 2015;</w:t>
      </w:r>
    </w:p>
    <w:p w:rsidR="00A51190" w:rsidRPr="001829B3" w:rsidRDefault="00A51190" w:rsidP="001829B3">
      <w:pPr>
        <w:spacing w:after="120" w:line="340" w:lineRule="exact"/>
        <w:ind w:firstLine="567"/>
        <w:jc w:val="both"/>
        <w:rPr>
          <w:i/>
          <w:spacing w:val="-6"/>
          <w:sz w:val="28"/>
          <w:szCs w:val="28"/>
          <w:lang w:val="sv-SE"/>
        </w:rPr>
      </w:pPr>
      <w:r w:rsidRPr="001829B3">
        <w:rPr>
          <w:i/>
          <w:spacing w:val="-6"/>
          <w:sz w:val="28"/>
          <w:szCs w:val="28"/>
        </w:rPr>
        <w:t>Căn cứ</w:t>
      </w:r>
      <w:r w:rsidRPr="001829B3">
        <w:rPr>
          <w:i/>
          <w:spacing w:val="-6"/>
          <w:sz w:val="28"/>
          <w:szCs w:val="28"/>
          <w:lang w:val="sv-SE"/>
        </w:rPr>
        <w:t xml:space="preserve"> Luật </w:t>
      </w:r>
      <w:r w:rsidR="001829B3" w:rsidRPr="001829B3">
        <w:rPr>
          <w:i/>
          <w:spacing w:val="-6"/>
          <w:sz w:val="28"/>
          <w:szCs w:val="28"/>
          <w:lang w:val="sv-SE"/>
        </w:rPr>
        <w:t>B</w:t>
      </w:r>
      <w:r w:rsidRPr="001829B3">
        <w:rPr>
          <w:i/>
          <w:spacing w:val="-6"/>
          <w:sz w:val="28"/>
          <w:szCs w:val="28"/>
          <w:lang w:val="sv-SE"/>
        </w:rPr>
        <w:t>an hành văn bản quy phạm pháp luật</w:t>
      </w:r>
      <w:r w:rsidR="001829B3" w:rsidRPr="001829B3">
        <w:rPr>
          <w:i/>
          <w:spacing w:val="-6"/>
          <w:sz w:val="28"/>
          <w:szCs w:val="28"/>
          <w:lang w:val="sv-SE"/>
        </w:rPr>
        <w:t xml:space="preserve"> ngày 22 tháng 6 </w:t>
      </w:r>
      <w:r w:rsidRPr="001829B3">
        <w:rPr>
          <w:i/>
          <w:spacing w:val="-6"/>
          <w:sz w:val="28"/>
          <w:szCs w:val="28"/>
          <w:lang w:val="sv-SE"/>
        </w:rPr>
        <w:t xml:space="preserve"> năm 2015;</w:t>
      </w:r>
    </w:p>
    <w:p w:rsidR="00952568" w:rsidRPr="00B41388" w:rsidRDefault="00952568" w:rsidP="001829B3">
      <w:pPr>
        <w:spacing w:after="120" w:line="340" w:lineRule="exact"/>
        <w:ind w:firstLine="567"/>
        <w:jc w:val="both"/>
        <w:rPr>
          <w:i/>
          <w:sz w:val="28"/>
          <w:szCs w:val="28"/>
        </w:rPr>
      </w:pPr>
      <w:r w:rsidRPr="00B41388">
        <w:rPr>
          <w:i/>
          <w:sz w:val="28"/>
          <w:szCs w:val="28"/>
        </w:rPr>
        <w:t xml:space="preserve">Căn cứ Luật Ngân sách Nhà nước ngày </w:t>
      </w:r>
      <w:r w:rsidRPr="00B41388">
        <w:rPr>
          <w:i/>
          <w:sz w:val="28"/>
          <w:szCs w:val="28"/>
          <w:lang w:val="pt-BR"/>
        </w:rPr>
        <w:t>25</w:t>
      </w:r>
      <w:r w:rsidRPr="00B41388">
        <w:rPr>
          <w:i/>
          <w:sz w:val="28"/>
          <w:szCs w:val="28"/>
        </w:rPr>
        <w:t xml:space="preserve"> tháng </w:t>
      </w:r>
      <w:r w:rsidRPr="00B41388">
        <w:rPr>
          <w:i/>
          <w:sz w:val="28"/>
          <w:szCs w:val="28"/>
          <w:lang w:val="pt-BR"/>
        </w:rPr>
        <w:t>6</w:t>
      </w:r>
      <w:r w:rsidRPr="00B41388">
        <w:rPr>
          <w:i/>
          <w:sz w:val="28"/>
          <w:szCs w:val="28"/>
        </w:rPr>
        <w:t xml:space="preserve"> năm 20</w:t>
      </w:r>
      <w:r w:rsidRPr="00B41388">
        <w:rPr>
          <w:i/>
          <w:sz w:val="28"/>
          <w:szCs w:val="28"/>
          <w:lang w:val="pt-BR"/>
        </w:rPr>
        <w:t>15</w:t>
      </w:r>
      <w:r w:rsidRPr="00B41388">
        <w:rPr>
          <w:i/>
          <w:sz w:val="28"/>
          <w:szCs w:val="28"/>
        </w:rPr>
        <w:t>;</w:t>
      </w:r>
    </w:p>
    <w:p w:rsidR="002D48CD" w:rsidRDefault="008B6D54" w:rsidP="001829B3">
      <w:pPr>
        <w:spacing w:after="120" w:line="340" w:lineRule="exact"/>
        <w:ind w:firstLine="567"/>
        <w:jc w:val="both"/>
        <w:rPr>
          <w:i/>
          <w:sz w:val="28"/>
          <w:szCs w:val="28"/>
          <w:lang w:val="pt-BR"/>
        </w:rPr>
      </w:pPr>
      <w:r w:rsidRPr="00B41388">
        <w:rPr>
          <w:i/>
          <w:sz w:val="28"/>
          <w:szCs w:val="28"/>
          <w:lang w:val="pt-BR"/>
        </w:rPr>
        <w:t>Căn cứ Nghị quyết số 76/2014/QH13 ngày 24 tháng 6 năm 2014 của Quốc hội về đẩy mạnh thực hiện mục tiêu giảm nghèo bền vững đến năm 2020;</w:t>
      </w:r>
    </w:p>
    <w:p w:rsidR="000B3989" w:rsidRDefault="000B3989" w:rsidP="001829B3">
      <w:pPr>
        <w:spacing w:after="120" w:line="340" w:lineRule="exact"/>
        <w:ind w:firstLine="567"/>
        <w:jc w:val="both"/>
        <w:rPr>
          <w:i/>
          <w:sz w:val="28"/>
          <w:szCs w:val="28"/>
          <w:lang w:val="pt-BR"/>
        </w:rPr>
      </w:pPr>
      <w:r>
        <w:rPr>
          <w:i/>
          <w:sz w:val="28"/>
          <w:szCs w:val="28"/>
          <w:lang w:val="pt-BR"/>
        </w:rPr>
        <w:t>Căn cứ Quyết định số 1614/QĐ-TTg ngày 15 tháng 9 năm 2015 của Thủ tướng Chính phủ về phê duyệt Đề án tổng thể “chu</w:t>
      </w:r>
      <w:r w:rsidR="003B23DD">
        <w:rPr>
          <w:i/>
          <w:sz w:val="28"/>
          <w:szCs w:val="28"/>
          <w:lang w:val="pt-BR"/>
        </w:rPr>
        <w:t>yể</w:t>
      </w:r>
      <w:r>
        <w:rPr>
          <w:i/>
          <w:sz w:val="28"/>
          <w:szCs w:val="28"/>
          <w:lang w:val="pt-BR"/>
        </w:rPr>
        <w:t xml:space="preserve">n đổi phương pháp tiếp cận đo lường nghèo từ đơn chiều sang đa chiều giai đoạn 2016 </w:t>
      </w:r>
      <w:r w:rsidR="00B2160B">
        <w:rPr>
          <w:i/>
          <w:sz w:val="28"/>
          <w:szCs w:val="28"/>
          <w:lang w:val="pt-BR"/>
        </w:rPr>
        <w:t>-</w:t>
      </w:r>
      <w:r>
        <w:rPr>
          <w:i/>
          <w:sz w:val="28"/>
          <w:szCs w:val="28"/>
          <w:lang w:val="pt-BR"/>
        </w:rPr>
        <w:t xml:space="preserve"> 2020;</w:t>
      </w:r>
    </w:p>
    <w:p w:rsidR="000B3989" w:rsidRPr="00B41388" w:rsidRDefault="000B3989" w:rsidP="001829B3">
      <w:pPr>
        <w:spacing w:after="120" w:line="340" w:lineRule="exact"/>
        <w:ind w:firstLine="567"/>
        <w:jc w:val="both"/>
        <w:rPr>
          <w:i/>
          <w:sz w:val="28"/>
          <w:szCs w:val="28"/>
          <w:lang w:val="pt-BR"/>
        </w:rPr>
      </w:pPr>
      <w:r>
        <w:rPr>
          <w:i/>
          <w:sz w:val="28"/>
          <w:szCs w:val="28"/>
          <w:lang w:val="pt-BR"/>
        </w:rPr>
        <w:t xml:space="preserve">Căn cứ Quyết định số 59/2015/QĐ-TTg ngày 19 tháng 11 năm 2015 của Thủ tướng Chính phủ về việc ban hành chuẩn nghèo tiếp cận đa chiều áp dụng cho giai đoạn 2016 </w:t>
      </w:r>
      <w:r w:rsidR="00B2160B">
        <w:rPr>
          <w:i/>
          <w:sz w:val="28"/>
          <w:szCs w:val="28"/>
          <w:lang w:val="pt-BR"/>
        </w:rPr>
        <w:t>-</w:t>
      </w:r>
      <w:r>
        <w:rPr>
          <w:i/>
          <w:sz w:val="28"/>
          <w:szCs w:val="28"/>
          <w:lang w:val="pt-BR"/>
        </w:rPr>
        <w:t xml:space="preserve"> 2020;</w:t>
      </w:r>
    </w:p>
    <w:p w:rsidR="009E11A0" w:rsidRPr="00B41388" w:rsidRDefault="002D48CD" w:rsidP="001829B3">
      <w:pPr>
        <w:spacing w:after="120" w:line="340" w:lineRule="exact"/>
        <w:jc w:val="both"/>
        <w:rPr>
          <w:i/>
          <w:sz w:val="28"/>
          <w:szCs w:val="28"/>
        </w:rPr>
      </w:pPr>
      <w:r w:rsidRPr="00B41388">
        <w:rPr>
          <w:i/>
          <w:sz w:val="28"/>
          <w:szCs w:val="28"/>
          <w:lang w:val="pt-BR"/>
        </w:rPr>
        <w:tab/>
      </w:r>
      <w:r w:rsidR="00115C29" w:rsidRPr="00B41388">
        <w:rPr>
          <w:i/>
          <w:sz w:val="28"/>
          <w:szCs w:val="28"/>
          <w:lang w:val="pt-BR"/>
        </w:rPr>
        <w:t>Xét</w:t>
      </w:r>
      <w:r w:rsidR="009E11A0" w:rsidRPr="00B41388">
        <w:rPr>
          <w:i/>
          <w:sz w:val="28"/>
          <w:szCs w:val="28"/>
        </w:rPr>
        <w:t xml:space="preserve"> Tờ trình số</w:t>
      </w:r>
      <w:r w:rsidR="009E11A0" w:rsidRPr="00B41388">
        <w:rPr>
          <w:i/>
          <w:sz w:val="28"/>
          <w:szCs w:val="28"/>
          <w:lang w:val="pt-BR"/>
        </w:rPr>
        <w:t xml:space="preserve"> </w:t>
      </w:r>
      <w:r w:rsidR="00D72751">
        <w:rPr>
          <w:i/>
          <w:sz w:val="28"/>
          <w:szCs w:val="28"/>
          <w:lang w:val="pt-BR"/>
        </w:rPr>
        <w:t>9450</w:t>
      </w:r>
      <w:r w:rsidR="009E11A0" w:rsidRPr="00B41388">
        <w:rPr>
          <w:i/>
          <w:sz w:val="28"/>
          <w:szCs w:val="28"/>
        </w:rPr>
        <w:t xml:space="preserve">/TTr-UBND ngày </w:t>
      </w:r>
      <w:r w:rsidR="00D72751">
        <w:rPr>
          <w:i/>
          <w:sz w:val="28"/>
          <w:szCs w:val="28"/>
          <w:lang w:val="pt-BR"/>
        </w:rPr>
        <w:t>05</w:t>
      </w:r>
      <w:r w:rsidR="009E11A0" w:rsidRPr="00B41388">
        <w:rPr>
          <w:i/>
          <w:sz w:val="28"/>
          <w:szCs w:val="28"/>
        </w:rPr>
        <w:t xml:space="preserve"> tháng </w:t>
      </w:r>
      <w:r w:rsidR="00D72751">
        <w:rPr>
          <w:i/>
          <w:sz w:val="28"/>
          <w:szCs w:val="28"/>
          <w:lang w:val="pt-BR"/>
        </w:rPr>
        <w:t>12</w:t>
      </w:r>
      <w:r w:rsidR="009E11A0" w:rsidRPr="00B41388">
        <w:rPr>
          <w:i/>
          <w:sz w:val="28"/>
          <w:szCs w:val="28"/>
        </w:rPr>
        <w:t xml:space="preserve"> năm 201</w:t>
      </w:r>
      <w:r w:rsidR="00EA2527" w:rsidRPr="00B41388">
        <w:rPr>
          <w:i/>
          <w:sz w:val="28"/>
          <w:szCs w:val="28"/>
          <w:lang w:val="pt-BR"/>
        </w:rPr>
        <w:t>8</w:t>
      </w:r>
      <w:r w:rsidR="009E11A0" w:rsidRPr="00B41388">
        <w:rPr>
          <w:i/>
          <w:sz w:val="28"/>
          <w:szCs w:val="28"/>
        </w:rPr>
        <w:t xml:space="preserve"> của </w:t>
      </w:r>
      <w:r w:rsidR="00E755E6" w:rsidRPr="00B41388">
        <w:rPr>
          <w:i/>
          <w:sz w:val="28"/>
          <w:szCs w:val="28"/>
        </w:rPr>
        <w:t>Ủ</w:t>
      </w:r>
      <w:r w:rsidR="00E755E6" w:rsidRPr="00B41388">
        <w:rPr>
          <w:i/>
          <w:sz w:val="28"/>
          <w:szCs w:val="28"/>
          <w:lang w:val="pt-BR"/>
        </w:rPr>
        <w:t>y</w:t>
      </w:r>
      <w:r w:rsidR="009E11A0" w:rsidRPr="00B41388">
        <w:rPr>
          <w:i/>
          <w:sz w:val="28"/>
          <w:szCs w:val="28"/>
          <w:lang w:val="pt-BR"/>
        </w:rPr>
        <w:t xml:space="preserve"> ban nhân dân</w:t>
      </w:r>
      <w:r w:rsidR="009E11A0" w:rsidRPr="00B41388">
        <w:rPr>
          <w:i/>
          <w:sz w:val="28"/>
          <w:szCs w:val="28"/>
        </w:rPr>
        <w:t xml:space="preserve"> thành phố về việc </w:t>
      </w:r>
      <w:r w:rsidR="007340D2" w:rsidRPr="003F3F2B">
        <w:rPr>
          <w:i/>
          <w:sz w:val="28"/>
          <w:szCs w:val="28"/>
          <w:lang w:val="pt-BR"/>
        </w:rPr>
        <w:t xml:space="preserve">đề nghị thông qua Nghị quyết về </w:t>
      </w:r>
      <w:r w:rsidR="008C179B">
        <w:rPr>
          <w:i/>
          <w:sz w:val="28"/>
          <w:szCs w:val="28"/>
          <w:lang w:val="pt-BR"/>
        </w:rPr>
        <w:t xml:space="preserve">nâng </w:t>
      </w:r>
      <w:r w:rsidR="00EA2527" w:rsidRPr="00B41388">
        <w:rPr>
          <w:i/>
          <w:sz w:val="28"/>
          <w:szCs w:val="28"/>
          <w:lang w:val="pt-BR"/>
        </w:rPr>
        <w:t>chuẩn hộ nghèo</w:t>
      </w:r>
      <w:r w:rsidR="00560F4E" w:rsidRPr="00B41388">
        <w:rPr>
          <w:i/>
          <w:sz w:val="28"/>
          <w:szCs w:val="28"/>
          <w:lang w:val="pt-BR"/>
        </w:rPr>
        <w:t xml:space="preserve">, hộ cận nghèo tiếp cận đa chiều </w:t>
      </w:r>
      <w:r w:rsidR="00F4771E">
        <w:rPr>
          <w:i/>
          <w:sz w:val="28"/>
          <w:szCs w:val="28"/>
          <w:lang w:val="pt-BR"/>
        </w:rPr>
        <w:t xml:space="preserve">giai đoạn 2016 </w:t>
      </w:r>
      <w:r w:rsidR="00035638">
        <w:rPr>
          <w:i/>
          <w:sz w:val="28"/>
          <w:szCs w:val="28"/>
          <w:lang w:val="pt-BR"/>
        </w:rPr>
        <w:t>-</w:t>
      </w:r>
      <w:r w:rsidR="00C20080">
        <w:rPr>
          <w:i/>
          <w:sz w:val="28"/>
          <w:szCs w:val="28"/>
          <w:lang w:val="pt-BR"/>
        </w:rPr>
        <w:t xml:space="preserve"> </w:t>
      </w:r>
      <w:r w:rsidR="00F4771E">
        <w:rPr>
          <w:i/>
          <w:sz w:val="28"/>
          <w:szCs w:val="28"/>
          <w:lang w:val="pt-BR"/>
        </w:rPr>
        <w:t>2020</w:t>
      </w:r>
      <w:r w:rsidR="003E0F0C">
        <w:rPr>
          <w:i/>
          <w:sz w:val="28"/>
          <w:szCs w:val="28"/>
          <w:lang w:val="pt-BR"/>
        </w:rPr>
        <w:t>,</w:t>
      </w:r>
      <w:r w:rsidR="00F4771E">
        <w:rPr>
          <w:i/>
          <w:sz w:val="28"/>
          <w:szCs w:val="28"/>
          <w:lang w:val="pt-BR"/>
        </w:rPr>
        <w:t xml:space="preserve"> áp dụng trong 02 năm </w:t>
      </w:r>
      <w:r w:rsidR="003E0F0C">
        <w:rPr>
          <w:i/>
          <w:sz w:val="28"/>
          <w:szCs w:val="28"/>
          <w:lang w:val="pt-BR"/>
        </w:rPr>
        <w:t>(</w:t>
      </w:r>
      <w:r w:rsidR="00C23D08" w:rsidRPr="00B41388">
        <w:rPr>
          <w:i/>
          <w:sz w:val="28"/>
          <w:szCs w:val="28"/>
        </w:rPr>
        <w:t>201</w:t>
      </w:r>
      <w:r w:rsidR="00103ED7">
        <w:rPr>
          <w:i/>
          <w:sz w:val="28"/>
          <w:szCs w:val="28"/>
          <w:lang w:val="en-US"/>
        </w:rPr>
        <w:t xml:space="preserve">9 </w:t>
      </w:r>
      <w:r w:rsidR="00035638">
        <w:rPr>
          <w:i/>
          <w:sz w:val="28"/>
          <w:szCs w:val="28"/>
          <w:lang w:val="en-US"/>
        </w:rPr>
        <w:t>-</w:t>
      </w:r>
      <w:r w:rsidR="00103ED7">
        <w:rPr>
          <w:i/>
          <w:sz w:val="28"/>
          <w:szCs w:val="28"/>
          <w:lang w:val="en-US"/>
        </w:rPr>
        <w:t xml:space="preserve"> </w:t>
      </w:r>
      <w:r w:rsidR="00C23D08" w:rsidRPr="00B41388">
        <w:rPr>
          <w:i/>
          <w:sz w:val="28"/>
          <w:szCs w:val="28"/>
        </w:rPr>
        <w:t>20</w:t>
      </w:r>
      <w:r w:rsidR="00B11067" w:rsidRPr="00B41388">
        <w:rPr>
          <w:i/>
          <w:sz w:val="28"/>
          <w:szCs w:val="28"/>
          <w:lang w:val="pt-BR"/>
        </w:rPr>
        <w:t>2</w:t>
      </w:r>
      <w:r w:rsidR="005239B1">
        <w:rPr>
          <w:i/>
          <w:sz w:val="28"/>
          <w:szCs w:val="28"/>
          <w:lang w:val="pt-BR"/>
        </w:rPr>
        <w:t>0</w:t>
      </w:r>
      <w:r w:rsidR="003E0F0C">
        <w:rPr>
          <w:i/>
          <w:sz w:val="28"/>
          <w:szCs w:val="28"/>
          <w:lang w:val="pt-BR"/>
        </w:rPr>
        <w:t>)</w:t>
      </w:r>
      <w:r w:rsidR="00C23D08" w:rsidRPr="00B41388">
        <w:rPr>
          <w:i/>
          <w:sz w:val="28"/>
          <w:szCs w:val="28"/>
          <w:lang w:val="pt-BR"/>
        </w:rPr>
        <w:t xml:space="preserve"> </w:t>
      </w:r>
      <w:r w:rsidR="00366BEB" w:rsidRPr="00B41388">
        <w:rPr>
          <w:i/>
          <w:sz w:val="28"/>
          <w:szCs w:val="28"/>
        </w:rPr>
        <w:t>trên</w:t>
      </w:r>
      <w:r w:rsidR="00366BEB" w:rsidRPr="00B41388">
        <w:rPr>
          <w:i/>
          <w:sz w:val="28"/>
          <w:szCs w:val="28"/>
          <w:lang w:val="pt-BR"/>
        </w:rPr>
        <w:t xml:space="preserve"> địa bàn</w:t>
      </w:r>
      <w:r w:rsidR="00C23D08" w:rsidRPr="00B41388">
        <w:rPr>
          <w:i/>
          <w:sz w:val="28"/>
          <w:szCs w:val="28"/>
        </w:rPr>
        <w:t xml:space="preserve"> thành phố Đà Nẵng</w:t>
      </w:r>
      <w:r w:rsidR="009E11A0" w:rsidRPr="00B41388">
        <w:rPr>
          <w:i/>
          <w:sz w:val="28"/>
          <w:szCs w:val="28"/>
          <w:lang w:val="pt-BR"/>
        </w:rPr>
        <w:t>; Báo cáo thẩm tra của Ban Văn hoá</w:t>
      </w:r>
      <w:r w:rsidR="000258C9" w:rsidRPr="00B41388">
        <w:rPr>
          <w:i/>
          <w:sz w:val="28"/>
          <w:szCs w:val="28"/>
          <w:lang w:val="pt-BR"/>
        </w:rPr>
        <w:t xml:space="preserve"> -</w:t>
      </w:r>
      <w:r w:rsidR="009E11A0" w:rsidRPr="00B41388">
        <w:rPr>
          <w:i/>
          <w:sz w:val="28"/>
          <w:szCs w:val="28"/>
          <w:lang w:val="pt-BR"/>
        </w:rPr>
        <w:t xml:space="preserve"> </w:t>
      </w:r>
      <w:r w:rsidR="000258C9" w:rsidRPr="00B41388">
        <w:rPr>
          <w:i/>
          <w:sz w:val="28"/>
          <w:szCs w:val="28"/>
          <w:lang w:val="pt-BR"/>
        </w:rPr>
        <w:t>X</w:t>
      </w:r>
      <w:r w:rsidR="009E11A0" w:rsidRPr="00B41388">
        <w:rPr>
          <w:i/>
          <w:sz w:val="28"/>
          <w:szCs w:val="28"/>
          <w:lang w:val="pt-BR"/>
        </w:rPr>
        <w:t>ã hội</w:t>
      </w:r>
      <w:r w:rsidR="000258C9" w:rsidRPr="00B41388">
        <w:rPr>
          <w:i/>
          <w:sz w:val="28"/>
          <w:szCs w:val="28"/>
          <w:lang w:val="pt-BR"/>
        </w:rPr>
        <w:t>, Hội đồng nhân dân thành phố</w:t>
      </w:r>
      <w:r w:rsidR="000E406D" w:rsidRPr="00B41388">
        <w:rPr>
          <w:i/>
          <w:sz w:val="28"/>
          <w:szCs w:val="28"/>
          <w:lang w:val="pt-BR"/>
        </w:rPr>
        <w:t xml:space="preserve"> và ý</w:t>
      </w:r>
      <w:r w:rsidR="009E11A0" w:rsidRPr="00B41388">
        <w:rPr>
          <w:i/>
          <w:sz w:val="28"/>
          <w:szCs w:val="28"/>
          <w:lang w:val="pt-BR"/>
        </w:rPr>
        <w:t xml:space="preserve"> kiến của các đại biểu HĐND thành phố</w:t>
      </w:r>
      <w:r w:rsidR="000258C9" w:rsidRPr="00B41388">
        <w:rPr>
          <w:i/>
          <w:sz w:val="28"/>
          <w:szCs w:val="28"/>
          <w:lang w:val="pt-BR"/>
        </w:rPr>
        <w:t xml:space="preserve"> tại kỳ họp</w:t>
      </w:r>
      <w:r w:rsidR="00653832" w:rsidRPr="00B41388">
        <w:rPr>
          <w:i/>
          <w:sz w:val="28"/>
          <w:szCs w:val="28"/>
          <w:lang w:val="pt-BR"/>
        </w:rPr>
        <w:t>.</w:t>
      </w:r>
    </w:p>
    <w:p w:rsidR="00BD0B9E" w:rsidRPr="00B41388" w:rsidRDefault="00BD0B9E" w:rsidP="000B3989">
      <w:pPr>
        <w:pStyle w:val="Heading1"/>
        <w:spacing w:before="360" w:after="360"/>
        <w:jc w:val="center"/>
        <w:rPr>
          <w:b/>
          <w:sz w:val="28"/>
          <w:szCs w:val="28"/>
          <w:lang w:val="pt-BR"/>
        </w:rPr>
      </w:pPr>
      <w:r w:rsidRPr="00B41388">
        <w:rPr>
          <w:b/>
          <w:sz w:val="28"/>
          <w:szCs w:val="28"/>
          <w:lang w:val="pt-BR"/>
        </w:rPr>
        <w:t>QUYẾT NGHỊ:</w:t>
      </w:r>
      <w:r w:rsidR="00F4771E">
        <w:rPr>
          <w:b/>
          <w:sz w:val="28"/>
          <w:szCs w:val="28"/>
          <w:lang w:val="pt-BR"/>
        </w:rPr>
        <w:t xml:space="preserve"> </w:t>
      </w:r>
    </w:p>
    <w:p w:rsidR="002E5180" w:rsidRPr="000B3989" w:rsidRDefault="00BD0B9E" w:rsidP="000B3989">
      <w:pPr>
        <w:spacing w:after="120" w:line="340" w:lineRule="exact"/>
        <w:ind w:firstLine="567"/>
        <w:jc w:val="both"/>
        <w:rPr>
          <w:w w:val="108"/>
          <w:kern w:val="16"/>
          <w:sz w:val="28"/>
          <w:szCs w:val="28"/>
          <w:lang w:val="pt-BR"/>
        </w:rPr>
      </w:pPr>
      <w:r w:rsidRPr="000B3989">
        <w:rPr>
          <w:b/>
          <w:w w:val="108"/>
          <w:kern w:val="16"/>
          <w:sz w:val="28"/>
          <w:szCs w:val="28"/>
        </w:rPr>
        <w:t>Điều 1.</w:t>
      </w:r>
      <w:r w:rsidR="0065409F" w:rsidRPr="000B3989">
        <w:rPr>
          <w:b/>
          <w:w w:val="108"/>
          <w:kern w:val="16"/>
          <w:sz w:val="28"/>
          <w:szCs w:val="28"/>
          <w:lang w:val="pt-BR"/>
        </w:rPr>
        <w:t xml:space="preserve"> </w:t>
      </w:r>
      <w:r w:rsidR="0015489A" w:rsidRPr="000B3989">
        <w:rPr>
          <w:b/>
          <w:w w:val="108"/>
          <w:kern w:val="16"/>
          <w:sz w:val="28"/>
          <w:szCs w:val="28"/>
          <w:lang w:val="pt-BR"/>
        </w:rPr>
        <w:t>Thông qua</w:t>
      </w:r>
      <w:r w:rsidR="006C15B0" w:rsidRPr="000B3989">
        <w:rPr>
          <w:b/>
          <w:w w:val="108"/>
          <w:kern w:val="16"/>
          <w:sz w:val="28"/>
          <w:szCs w:val="28"/>
          <w:lang w:val="pt-BR"/>
        </w:rPr>
        <w:t xml:space="preserve"> </w:t>
      </w:r>
      <w:r w:rsidR="008C179B" w:rsidRPr="000B3989">
        <w:rPr>
          <w:b/>
          <w:w w:val="108"/>
          <w:kern w:val="16"/>
          <w:sz w:val="28"/>
          <w:szCs w:val="28"/>
          <w:lang w:val="pt-BR"/>
        </w:rPr>
        <w:t xml:space="preserve">nâng </w:t>
      </w:r>
      <w:r w:rsidR="0049019A" w:rsidRPr="000B3989">
        <w:rPr>
          <w:b/>
          <w:w w:val="108"/>
          <w:kern w:val="16"/>
          <w:sz w:val="28"/>
          <w:szCs w:val="28"/>
          <w:lang w:val="pt-BR"/>
        </w:rPr>
        <w:t>c</w:t>
      </w:r>
      <w:r w:rsidR="00B0219F" w:rsidRPr="000B3989">
        <w:rPr>
          <w:b/>
          <w:w w:val="108"/>
          <w:kern w:val="16"/>
          <w:sz w:val="28"/>
          <w:szCs w:val="28"/>
        </w:rPr>
        <w:t>huẩn hộ nghèo, hộ cận nghèo</w:t>
      </w:r>
      <w:r w:rsidR="00FF69BA" w:rsidRPr="000B3989">
        <w:rPr>
          <w:b/>
          <w:w w:val="108"/>
          <w:kern w:val="16"/>
          <w:sz w:val="28"/>
          <w:szCs w:val="28"/>
          <w:lang w:val="pt-BR"/>
        </w:rPr>
        <w:t xml:space="preserve"> tiếp cận</w:t>
      </w:r>
      <w:r w:rsidR="00B0219F" w:rsidRPr="000B3989">
        <w:rPr>
          <w:b/>
          <w:w w:val="108"/>
          <w:kern w:val="16"/>
          <w:sz w:val="28"/>
          <w:szCs w:val="28"/>
        </w:rPr>
        <w:t xml:space="preserve"> </w:t>
      </w:r>
      <w:r w:rsidR="00EB077B" w:rsidRPr="000B3989">
        <w:rPr>
          <w:b/>
          <w:w w:val="108"/>
          <w:kern w:val="16"/>
          <w:sz w:val="28"/>
          <w:szCs w:val="28"/>
          <w:lang w:val="pt-BR"/>
        </w:rPr>
        <w:t xml:space="preserve">đa chiều </w:t>
      </w:r>
      <w:r w:rsidR="00F15CB8" w:rsidRPr="000B3989">
        <w:rPr>
          <w:b/>
          <w:w w:val="108"/>
          <w:kern w:val="16"/>
          <w:sz w:val="28"/>
          <w:szCs w:val="28"/>
          <w:lang w:val="pt-BR"/>
        </w:rPr>
        <w:t xml:space="preserve">giai đoạn 2016 </w:t>
      </w:r>
      <w:r w:rsidR="00B2160B">
        <w:rPr>
          <w:b/>
          <w:w w:val="108"/>
          <w:kern w:val="16"/>
          <w:sz w:val="28"/>
          <w:szCs w:val="28"/>
          <w:lang w:val="pt-BR"/>
        </w:rPr>
        <w:t>-</w:t>
      </w:r>
      <w:r w:rsidR="00F15CB8" w:rsidRPr="000B3989">
        <w:rPr>
          <w:b/>
          <w:w w:val="108"/>
          <w:kern w:val="16"/>
          <w:sz w:val="28"/>
          <w:szCs w:val="28"/>
          <w:lang w:val="pt-BR"/>
        </w:rPr>
        <w:t xml:space="preserve"> 2020</w:t>
      </w:r>
      <w:r w:rsidR="003E0F0C" w:rsidRPr="000B3989">
        <w:rPr>
          <w:b/>
          <w:w w:val="108"/>
          <w:kern w:val="16"/>
          <w:sz w:val="28"/>
          <w:szCs w:val="28"/>
          <w:lang w:val="pt-BR"/>
        </w:rPr>
        <w:t>,</w:t>
      </w:r>
      <w:r w:rsidR="00F15CB8" w:rsidRPr="000B3989">
        <w:rPr>
          <w:b/>
          <w:w w:val="108"/>
          <w:kern w:val="16"/>
          <w:sz w:val="28"/>
          <w:szCs w:val="28"/>
          <w:lang w:val="pt-BR"/>
        </w:rPr>
        <w:t xml:space="preserve"> </w:t>
      </w:r>
      <w:r w:rsidR="0049019A" w:rsidRPr="000B3989">
        <w:rPr>
          <w:b/>
          <w:w w:val="108"/>
          <w:kern w:val="16"/>
          <w:sz w:val="28"/>
          <w:szCs w:val="28"/>
          <w:lang w:val="pt-BR"/>
        </w:rPr>
        <w:t xml:space="preserve">áp dụng </w:t>
      </w:r>
      <w:r w:rsidR="00F15CB8" w:rsidRPr="000B3989">
        <w:rPr>
          <w:b/>
          <w:w w:val="108"/>
          <w:kern w:val="16"/>
          <w:sz w:val="28"/>
          <w:szCs w:val="28"/>
          <w:lang w:val="pt-BR"/>
        </w:rPr>
        <w:t xml:space="preserve">trong 02 năm </w:t>
      </w:r>
      <w:r w:rsidR="003E0F0C" w:rsidRPr="000B3989">
        <w:rPr>
          <w:b/>
          <w:w w:val="108"/>
          <w:kern w:val="16"/>
          <w:sz w:val="28"/>
          <w:szCs w:val="28"/>
          <w:lang w:val="pt-BR"/>
        </w:rPr>
        <w:t>(</w:t>
      </w:r>
      <w:r w:rsidR="00B0219F" w:rsidRPr="000B3989">
        <w:rPr>
          <w:b/>
          <w:w w:val="108"/>
          <w:kern w:val="16"/>
          <w:sz w:val="28"/>
          <w:szCs w:val="28"/>
        </w:rPr>
        <w:t>201</w:t>
      </w:r>
      <w:r w:rsidR="0049019A" w:rsidRPr="000B3989">
        <w:rPr>
          <w:b/>
          <w:w w:val="108"/>
          <w:kern w:val="16"/>
          <w:sz w:val="28"/>
          <w:szCs w:val="28"/>
          <w:lang w:val="en-US"/>
        </w:rPr>
        <w:t>9</w:t>
      </w:r>
      <w:r w:rsidR="00B0219F" w:rsidRPr="000B3989">
        <w:rPr>
          <w:b/>
          <w:w w:val="108"/>
          <w:kern w:val="16"/>
          <w:sz w:val="28"/>
          <w:szCs w:val="28"/>
        </w:rPr>
        <w:t xml:space="preserve"> </w:t>
      </w:r>
      <w:r w:rsidR="00B2160B">
        <w:rPr>
          <w:b/>
          <w:w w:val="108"/>
          <w:kern w:val="16"/>
          <w:sz w:val="28"/>
          <w:szCs w:val="28"/>
          <w:lang w:val="en-US"/>
        </w:rPr>
        <w:t>-</w:t>
      </w:r>
      <w:r w:rsidR="00F15CB8" w:rsidRPr="000B3989">
        <w:rPr>
          <w:b/>
          <w:w w:val="108"/>
          <w:kern w:val="16"/>
          <w:sz w:val="28"/>
          <w:szCs w:val="28"/>
          <w:lang w:val="en-US"/>
        </w:rPr>
        <w:t xml:space="preserve"> </w:t>
      </w:r>
      <w:r w:rsidR="00B0219F" w:rsidRPr="000B3989">
        <w:rPr>
          <w:b/>
          <w:w w:val="108"/>
          <w:kern w:val="16"/>
          <w:sz w:val="28"/>
          <w:szCs w:val="28"/>
        </w:rPr>
        <w:t>202</w:t>
      </w:r>
      <w:r w:rsidR="006C15B0" w:rsidRPr="000B3989">
        <w:rPr>
          <w:b/>
          <w:w w:val="108"/>
          <w:kern w:val="16"/>
          <w:sz w:val="28"/>
          <w:szCs w:val="28"/>
          <w:lang w:val="pt-BR"/>
        </w:rPr>
        <w:t>0</w:t>
      </w:r>
      <w:r w:rsidR="003E0F0C" w:rsidRPr="000B3989">
        <w:rPr>
          <w:b/>
          <w:w w:val="108"/>
          <w:kern w:val="16"/>
          <w:sz w:val="28"/>
          <w:szCs w:val="28"/>
          <w:lang w:val="pt-BR"/>
        </w:rPr>
        <w:t>)</w:t>
      </w:r>
      <w:r w:rsidR="00B0219F" w:rsidRPr="000B3989">
        <w:rPr>
          <w:b/>
          <w:w w:val="108"/>
          <w:kern w:val="16"/>
          <w:sz w:val="28"/>
          <w:szCs w:val="28"/>
        </w:rPr>
        <w:t xml:space="preserve"> </w:t>
      </w:r>
      <w:r w:rsidR="009E0081" w:rsidRPr="000B3989">
        <w:rPr>
          <w:b/>
          <w:w w:val="108"/>
          <w:kern w:val="16"/>
          <w:sz w:val="28"/>
          <w:szCs w:val="28"/>
          <w:lang w:val="pt-BR"/>
        </w:rPr>
        <w:t>trên địa bàn</w:t>
      </w:r>
      <w:r w:rsidR="00FF69BA" w:rsidRPr="000B3989">
        <w:rPr>
          <w:b/>
          <w:w w:val="108"/>
          <w:kern w:val="16"/>
          <w:sz w:val="28"/>
          <w:szCs w:val="28"/>
          <w:lang w:val="pt-BR"/>
        </w:rPr>
        <w:t xml:space="preserve"> </w:t>
      </w:r>
      <w:r w:rsidR="00B0219F" w:rsidRPr="000B3989">
        <w:rPr>
          <w:b/>
          <w:w w:val="108"/>
          <w:kern w:val="16"/>
          <w:sz w:val="28"/>
          <w:szCs w:val="28"/>
        </w:rPr>
        <w:t>thành phố Đà Nẵng</w:t>
      </w:r>
      <w:r w:rsidR="004D201E" w:rsidRPr="000B3989">
        <w:rPr>
          <w:b/>
          <w:w w:val="108"/>
          <w:kern w:val="16"/>
          <w:sz w:val="28"/>
          <w:szCs w:val="28"/>
          <w:lang w:val="pt-BR"/>
        </w:rPr>
        <w:t xml:space="preserve">, </w:t>
      </w:r>
      <w:r w:rsidR="009E0081" w:rsidRPr="000B3989">
        <w:rPr>
          <w:b/>
          <w:w w:val="108"/>
          <w:kern w:val="16"/>
          <w:sz w:val="28"/>
          <w:szCs w:val="28"/>
          <w:lang w:val="pt-BR"/>
        </w:rPr>
        <w:t xml:space="preserve">cụ thể </w:t>
      </w:r>
      <w:r w:rsidR="004D201E" w:rsidRPr="000B3989">
        <w:rPr>
          <w:b/>
          <w:w w:val="108"/>
          <w:kern w:val="16"/>
          <w:sz w:val="28"/>
          <w:szCs w:val="28"/>
          <w:lang w:val="pt-BR"/>
        </w:rPr>
        <w:t>như sau</w:t>
      </w:r>
      <w:r w:rsidR="004D201E" w:rsidRPr="000B3989">
        <w:rPr>
          <w:w w:val="108"/>
          <w:kern w:val="16"/>
          <w:sz w:val="28"/>
          <w:szCs w:val="28"/>
          <w:lang w:val="pt-BR"/>
        </w:rPr>
        <w:t>:</w:t>
      </w:r>
    </w:p>
    <w:p w:rsidR="005B66E4" w:rsidRPr="000B3989" w:rsidRDefault="000A5718" w:rsidP="000B3989">
      <w:pPr>
        <w:spacing w:after="120" w:line="340" w:lineRule="exact"/>
        <w:ind w:firstLine="567"/>
        <w:jc w:val="both"/>
        <w:rPr>
          <w:w w:val="108"/>
          <w:kern w:val="16"/>
          <w:sz w:val="28"/>
          <w:szCs w:val="28"/>
          <w:lang w:val="pt-BR" w:eastAsia="x-none"/>
        </w:rPr>
      </w:pPr>
      <w:r w:rsidRPr="000B3989">
        <w:rPr>
          <w:w w:val="108"/>
          <w:kern w:val="16"/>
          <w:sz w:val="28"/>
          <w:szCs w:val="28"/>
          <w:lang w:val="pt-BR"/>
        </w:rPr>
        <w:t>1. Chuẩn h</w:t>
      </w:r>
      <w:r w:rsidR="005B66E4" w:rsidRPr="000B3989">
        <w:rPr>
          <w:w w:val="108"/>
          <w:kern w:val="16"/>
          <w:sz w:val="28"/>
          <w:szCs w:val="28"/>
          <w:lang w:val="pt-BR"/>
        </w:rPr>
        <w:t>ộ nghèo</w:t>
      </w:r>
      <w:r w:rsidR="005B66E4" w:rsidRPr="000B3989">
        <w:rPr>
          <w:w w:val="108"/>
          <w:kern w:val="16"/>
          <w:sz w:val="28"/>
          <w:szCs w:val="28"/>
          <w:lang w:val="pt-BR" w:eastAsia="x-none"/>
        </w:rPr>
        <w:t xml:space="preserve"> </w:t>
      </w:r>
    </w:p>
    <w:p w:rsidR="005B66E4" w:rsidRPr="000B3989" w:rsidRDefault="000A5718" w:rsidP="000B3989">
      <w:pPr>
        <w:pStyle w:val="FootnoteText"/>
        <w:spacing w:before="0" w:after="120" w:line="340" w:lineRule="exact"/>
        <w:ind w:firstLine="567"/>
        <w:rPr>
          <w:color w:val="auto"/>
          <w:w w:val="108"/>
          <w:kern w:val="16"/>
          <w:sz w:val="28"/>
          <w:szCs w:val="28"/>
          <w:lang w:val="pt-BR"/>
        </w:rPr>
      </w:pPr>
      <w:r w:rsidRPr="000B3989">
        <w:rPr>
          <w:color w:val="auto"/>
          <w:w w:val="108"/>
          <w:kern w:val="16"/>
          <w:sz w:val="28"/>
          <w:szCs w:val="28"/>
          <w:lang w:val="pt-BR"/>
        </w:rPr>
        <w:t>a)</w:t>
      </w:r>
      <w:r w:rsidR="005B66E4" w:rsidRPr="000B3989">
        <w:rPr>
          <w:color w:val="auto"/>
          <w:w w:val="108"/>
          <w:kern w:val="16"/>
          <w:sz w:val="28"/>
          <w:szCs w:val="28"/>
          <w:lang w:val="pt-BR"/>
        </w:rPr>
        <w:t xml:space="preserve"> Khu vực nông thôn: Là hộ đáp ứng một trong hai tiêu chí sau:</w:t>
      </w:r>
    </w:p>
    <w:p w:rsidR="005B66E4" w:rsidRPr="00D72751" w:rsidRDefault="000A5718" w:rsidP="000B3989">
      <w:pPr>
        <w:pStyle w:val="FootnoteText"/>
        <w:spacing w:before="0" w:after="120" w:line="340" w:lineRule="exact"/>
        <w:ind w:firstLine="567"/>
        <w:rPr>
          <w:color w:val="auto"/>
          <w:w w:val="105"/>
          <w:kern w:val="16"/>
          <w:sz w:val="28"/>
          <w:szCs w:val="28"/>
          <w:lang w:val="pt-BR"/>
        </w:rPr>
      </w:pPr>
      <w:r w:rsidRPr="000B3989">
        <w:rPr>
          <w:color w:val="auto"/>
          <w:w w:val="108"/>
          <w:kern w:val="16"/>
          <w:sz w:val="28"/>
          <w:szCs w:val="28"/>
          <w:lang w:val="pt-BR"/>
        </w:rPr>
        <w:t>-</w:t>
      </w:r>
      <w:r w:rsidR="00A52667" w:rsidRPr="000B3989">
        <w:rPr>
          <w:color w:val="auto"/>
          <w:w w:val="108"/>
          <w:kern w:val="16"/>
          <w:sz w:val="28"/>
          <w:szCs w:val="28"/>
          <w:lang w:val="pt-BR"/>
        </w:rPr>
        <w:t xml:space="preserve"> </w:t>
      </w:r>
      <w:r w:rsidR="005B66E4" w:rsidRPr="000B3989">
        <w:rPr>
          <w:color w:val="auto"/>
          <w:w w:val="108"/>
          <w:kern w:val="16"/>
          <w:sz w:val="28"/>
          <w:szCs w:val="28"/>
          <w:lang w:val="pt-BR"/>
        </w:rPr>
        <w:t xml:space="preserve"> </w:t>
      </w:r>
      <w:r w:rsidR="005B66E4" w:rsidRPr="00D72751">
        <w:rPr>
          <w:color w:val="auto"/>
          <w:w w:val="105"/>
          <w:kern w:val="16"/>
          <w:sz w:val="28"/>
          <w:szCs w:val="28"/>
          <w:lang w:val="pt-BR"/>
        </w:rPr>
        <w:t xml:space="preserve">Có thu nhập bình quân đầu người/tháng từ 1.300.000 đồng trở xuống; </w:t>
      </w:r>
    </w:p>
    <w:p w:rsidR="005B66E4" w:rsidRPr="000B3989" w:rsidRDefault="000A5718" w:rsidP="000B3989">
      <w:pPr>
        <w:pStyle w:val="FootnoteText"/>
        <w:spacing w:before="0" w:after="120" w:line="340" w:lineRule="exact"/>
        <w:ind w:firstLine="567"/>
        <w:rPr>
          <w:color w:val="auto"/>
          <w:w w:val="108"/>
          <w:kern w:val="16"/>
          <w:sz w:val="28"/>
          <w:szCs w:val="28"/>
          <w:lang w:val="pt-BR"/>
        </w:rPr>
      </w:pPr>
      <w:r w:rsidRPr="000B3989">
        <w:rPr>
          <w:color w:val="auto"/>
          <w:w w:val="108"/>
          <w:kern w:val="16"/>
          <w:sz w:val="28"/>
          <w:szCs w:val="28"/>
          <w:lang w:val="pt-BR"/>
        </w:rPr>
        <w:lastRenderedPageBreak/>
        <w:t>-</w:t>
      </w:r>
      <w:r w:rsidR="005B66E4" w:rsidRPr="000B3989">
        <w:rPr>
          <w:color w:val="auto"/>
          <w:w w:val="108"/>
          <w:kern w:val="16"/>
          <w:sz w:val="28"/>
          <w:szCs w:val="28"/>
          <w:lang w:val="pt-BR"/>
        </w:rPr>
        <w:t xml:space="preserve"> Có thu nhập bình quân đầu người/tháng trên 1.300.000 đồng đến 1.600.000 đồng và thiếu hụt từ 03/12 chỉ số đo lường mức độ thiếu hụt tiếp cận các dịch vụ xã hội cơ bản trở lên</w:t>
      </w:r>
      <w:r w:rsidR="000C4F94" w:rsidRPr="000B3989">
        <w:rPr>
          <w:color w:val="auto"/>
          <w:w w:val="108"/>
          <w:kern w:val="16"/>
          <w:sz w:val="28"/>
          <w:szCs w:val="28"/>
          <w:lang w:val="pt-BR"/>
        </w:rPr>
        <w:t xml:space="preserve"> quy định tại Khoản 3 Điều này</w:t>
      </w:r>
      <w:r w:rsidR="005B66E4" w:rsidRPr="000B3989">
        <w:rPr>
          <w:color w:val="auto"/>
          <w:w w:val="108"/>
          <w:kern w:val="16"/>
          <w:sz w:val="28"/>
          <w:szCs w:val="28"/>
          <w:lang w:val="pt-BR"/>
        </w:rPr>
        <w:t>.</w:t>
      </w:r>
    </w:p>
    <w:p w:rsidR="005B66E4" w:rsidRPr="000B3989" w:rsidRDefault="000A5718" w:rsidP="000B3989">
      <w:pPr>
        <w:pStyle w:val="FootnoteText"/>
        <w:spacing w:before="0" w:after="120" w:line="340" w:lineRule="exact"/>
        <w:ind w:firstLine="567"/>
        <w:rPr>
          <w:color w:val="auto"/>
          <w:w w:val="108"/>
          <w:kern w:val="16"/>
          <w:sz w:val="28"/>
          <w:szCs w:val="28"/>
          <w:lang w:val="pt-BR"/>
        </w:rPr>
      </w:pPr>
      <w:r w:rsidRPr="000B3989">
        <w:rPr>
          <w:color w:val="auto"/>
          <w:w w:val="108"/>
          <w:kern w:val="16"/>
          <w:sz w:val="28"/>
          <w:szCs w:val="28"/>
          <w:lang w:val="pt-BR"/>
        </w:rPr>
        <w:t>b)</w:t>
      </w:r>
      <w:r w:rsidR="005B66E4" w:rsidRPr="000B3989">
        <w:rPr>
          <w:color w:val="auto"/>
          <w:w w:val="108"/>
          <w:kern w:val="16"/>
          <w:sz w:val="28"/>
          <w:szCs w:val="28"/>
          <w:lang w:val="pt-BR"/>
        </w:rPr>
        <w:t xml:space="preserve"> Khu vực thành thị: Là hộ đáp ứng một trong hai tiêu chí sau:</w:t>
      </w:r>
    </w:p>
    <w:p w:rsidR="005B66E4" w:rsidRPr="00D72751" w:rsidRDefault="000A5718" w:rsidP="000B3989">
      <w:pPr>
        <w:pStyle w:val="FootnoteText"/>
        <w:spacing w:before="0" w:after="120" w:line="340" w:lineRule="exact"/>
        <w:ind w:firstLine="567"/>
        <w:rPr>
          <w:color w:val="auto"/>
          <w:w w:val="105"/>
          <w:kern w:val="16"/>
          <w:sz w:val="28"/>
          <w:szCs w:val="28"/>
          <w:lang w:val="pt-BR"/>
        </w:rPr>
      </w:pPr>
      <w:r w:rsidRPr="00D72751">
        <w:rPr>
          <w:color w:val="auto"/>
          <w:w w:val="105"/>
          <w:kern w:val="16"/>
          <w:sz w:val="28"/>
          <w:szCs w:val="28"/>
          <w:lang w:val="pt-BR"/>
        </w:rPr>
        <w:t>-</w:t>
      </w:r>
      <w:r w:rsidR="005B66E4" w:rsidRPr="00D72751">
        <w:rPr>
          <w:color w:val="auto"/>
          <w:w w:val="105"/>
          <w:kern w:val="16"/>
          <w:sz w:val="28"/>
          <w:szCs w:val="28"/>
          <w:lang w:val="pt-BR"/>
        </w:rPr>
        <w:t xml:space="preserve"> </w:t>
      </w:r>
      <w:r w:rsidR="002D1F09" w:rsidRPr="00D72751">
        <w:rPr>
          <w:color w:val="auto"/>
          <w:w w:val="105"/>
          <w:kern w:val="16"/>
          <w:sz w:val="28"/>
          <w:szCs w:val="28"/>
          <w:lang w:val="pt-BR"/>
        </w:rPr>
        <w:t xml:space="preserve"> </w:t>
      </w:r>
      <w:r w:rsidR="005B66E4" w:rsidRPr="00D72751">
        <w:rPr>
          <w:color w:val="auto"/>
          <w:w w:val="105"/>
          <w:kern w:val="16"/>
          <w:sz w:val="28"/>
          <w:szCs w:val="28"/>
          <w:lang w:val="pt-BR"/>
        </w:rPr>
        <w:t xml:space="preserve">Có thu nhập bình quân đầu người/tháng từ 1.500.000 đồng trở xuống; </w:t>
      </w:r>
    </w:p>
    <w:p w:rsidR="005B66E4" w:rsidRPr="000B3989" w:rsidRDefault="000A5718" w:rsidP="000B3989">
      <w:pPr>
        <w:pStyle w:val="FootnoteText"/>
        <w:spacing w:before="0" w:after="120" w:line="340" w:lineRule="exact"/>
        <w:ind w:firstLine="567"/>
        <w:rPr>
          <w:color w:val="auto"/>
          <w:w w:val="108"/>
          <w:kern w:val="16"/>
          <w:sz w:val="28"/>
          <w:szCs w:val="28"/>
          <w:lang w:val="pt-BR"/>
        </w:rPr>
      </w:pPr>
      <w:r w:rsidRPr="000B3989">
        <w:rPr>
          <w:color w:val="auto"/>
          <w:w w:val="108"/>
          <w:kern w:val="16"/>
          <w:sz w:val="28"/>
          <w:szCs w:val="28"/>
          <w:lang w:val="pt-BR"/>
        </w:rPr>
        <w:t>-</w:t>
      </w:r>
      <w:r w:rsidR="00213709" w:rsidRPr="000B3989">
        <w:rPr>
          <w:color w:val="auto"/>
          <w:w w:val="108"/>
          <w:kern w:val="16"/>
          <w:sz w:val="28"/>
          <w:szCs w:val="28"/>
          <w:lang w:val="pt-BR"/>
        </w:rPr>
        <w:t xml:space="preserve"> </w:t>
      </w:r>
      <w:r w:rsidR="005B66E4" w:rsidRPr="000B3989">
        <w:rPr>
          <w:color w:val="auto"/>
          <w:w w:val="108"/>
          <w:kern w:val="16"/>
          <w:sz w:val="28"/>
          <w:szCs w:val="28"/>
          <w:lang w:val="pt-BR"/>
        </w:rPr>
        <w:t>Có thu nhập bình quân đầu người/tháng trên 1.500.000 đồng đến 1.900.000 đồng và thiếu hụt từ 03/12 chỉ số đo lường mức độ thiếu hụt tiếp cận các dịch vụ xã hội cơ bản trở lên</w:t>
      </w:r>
      <w:r w:rsidR="000C4F94" w:rsidRPr="000B3989">
        <w:rPr>
          <w:color w:val="auto"/>
          <w:w w:val="108"/>
          <w:kern w:val="16"/>
          <w:sz w:val="28"/>
          <w:szCs w:val="28"/>
          <w:lang w:val="pt-BR"/>
        </w:rPr>
        <w:t xml:space="preserve"> quy định tại Khoản 3 Điều này</w:t>
      </w:r>
      <w:r w:rsidR="005B66E4" w:rsidRPr="000B3989">
        <w:rPr>
          <w:color w:val="auto"/>
          <w:w w:val="108"/>
          <w:kern w:val="16"/>
          <w:sz w:val="28"/>
          <w:szCs w:val="28"/>
          <w:lang w:val="pt-BR"/>
        </w:rPr>
        <w:t>.</w:t>
      </w:r>
    </w:p>
    <w:p w:rsidR="005B66E4" w:rsidRPr="000B3989" w:rsidRDefault="000A5718" w:rsidP="000B3989">
      <w:pPr>
        <w:pStyle w:val="NormalWeb"/>
        <w:shd w:val="clear" w:color="auto" w:fill="FFFFFF"/>
        <w:spacing w:before="0" w:beforeAutospacing="0" w:after="120" w:afterAutospacing="0" w:line="340" w:lineRule="exact"/>
        <w:ind w:firstLine="567"/>
        <w:jc w:val="both"/>
        <w:rPr>
          <w:w w:val="108"/>
          <w:kern w:val="16"/>
          <w:sz w:val="28"/>
          <w:szCs w:val="28"/>
          <w:lang w:val="pt-BR"/>
        </w:rPr>
      </w:pPr>
      <w:r w:rsidRPr="000B3989">
        <w:rPr>
          <w:w w:val="108"/>
          <w:kern w:val="16"/>
          <w:sz w:val="28"/>
          <w:szCs w:val="28"/>
          <w:lang w:val="pt-BR"/>
        </w:rPr>
        <w:t>2. Chuẩn h</w:t>
      </w:r>
      <w:r w:rsidR="005B66E4" w:rsidRPr="000B3989">
        <w:rPr>
          <w:w w:val="108"/>
          <w:kern w:val="16"/>
          <w:sz w:val="28"/>
          <w:szCs w:val="28"/>
          <w:lang w:val="pt-BR"/>
        </w:rPr>
        <w:t>ộ cận nghèo</w:t>
      </w:r>
    </w:p>
    <w:p w:rsidR="005B66E4" w:rsidRPr="000B3989" w:rsidRDefault="008723E4" w:rsidP="000B3989">
      <w:pPr>
        <w:pStyle w:val="FootnoteText"/>
        <w:spacing w:before="0" w:after="120" w:line="340" w:lineRule="exact"/>
        <w:ind w:firstLine="567"/>
        <w:rPr>
          <w:color w:val="auto"/>
          <w:w w:val="108"/>
          <w:kern w:val="16"/>
          <w:sz w:val="28"/>
          <w:szCs w:val="28"/>
          <w:lang w:val="pt-BR"/>
        </w:rPr>
      </w:pPr>
      <w:r w:rsidRPr="000B3989">
        <w:rPr>
          <w:color w:val="auto"/>
          <w:w w:val="108"/>
          <w:kern w:val="16"/>
          <w:sz w:val="28"/>
          <w:szCs w:val="28"/>
          <w:lang w:val="pt-BR"/>
        </w:rPr>
        <w:t>a)</w:t>
      </w:r>
      <w:r w:rsidR="005B66E4" w:rsidRPr="000B3989">
        <w:rPr>
          <w:color w:val="auto"/>
          <w:w w:val="108"/>
          <w:kern w:val="16"/>
          <w:sz w:val="28"/>
          <w:szCs w:val="28"/>
          <w:lang w:val="pt-BR"/>
        </w:rPr>
        <w:t xml:space="preserve"> Khu vực nông thôn: Hộ có thu nhập bình quân đầu người/tháng trên 1.300.000 đồng đến 1.600.000 đồng </w:t>
      </w:r>
      <w:r w:rsidR="00DA4218" w:rsidRPr="000B3989">
        <w:rPr>
          <w:color w:val="auto"/>
          <w:w w:val="108"/>
          <w:kern w:val="16"/>
          <w:sz w:val="28"/>
          <w:szCs w:val="28"/>
          <w:lang w:val="pt-BR"/>
        </w:rPr>
        <w:t xml:space="preserve">và </w:t>
      </w:r>
      <w:r w:rsidR="005B66E4" w:rsidRPr="000B3989">
        <w:rPr>
          <w:color w:val="auto"/>
          <w:w w:val="108"/>
          <w:kern w:val="16"/>
          <w:sz w:val="28"/>
          <w:szCs w:val="28"/>
          <w:lang w:val="pt-BR"/>
        </w:rPr>
        <w:t>thiếu hụt dưới 03/12 chỉ số đo lường mức độ thiếu hụt tiếp cận các dịch vụ xã hội cơ bản</w:t>
      </w:r>
      <w:r w:rsidR="000C4F94" w:rsidRPr="000B3989">
        <w:rPr>
          <w:color w:val="auto"/>
          <w:w w:val="108"/>
          <w:kern w:val="16"/>
          <w:sz w:val="28"/>
          <w:szCs w:val="28"/>
          <w:lang w:val="pt-BR"/>
        </w:rPr>
        <w:t xml:space="preserve"> quy định tại Khoản 3 Điều này</w:t>
      </w:r>
      <w:r w:rsidR="005B66E4" w:rsidRPr="000B3989">
        <w:rPr>
          <w:color w:val="auto"/>
          <w:w w:val="108"/>
          <w:kern w:val="16"/>
          <w:sz w:val="28"/>
          <w:szCs w:val="28"/>
          <w:lang w:val="pt-BR"/>
        </w:rPr>
        <w:t>;</w:t>
      </w:r>
    </w:p>
    <w:p w:rsidR="005B66E4" w:rsidRPr="000B3989" w:rsidRDefault="008723E4" w:rsidP="000B3989">
      <w:pPr>
        <w:pStyle w:val="FootnoteText"/>
        <w:spacing w:before="0" w:after="120" w:line="340" w:lineRule="exact"/>
        <w:ind w:firstLine="567"/>
        <w:rPr>
          <w:color w:val="auto"/>
          <w:w w:val="108"/>
          <w:kern w:val="16"/>
          <w:sz w:val="28"/>
          <w:szCs w:val="28"/>
          <w:lang w:val="pt-BR"/>
        </w:rPr>
      </w:pPr>
      <w:r w:rsidRPr="000B3989">
        <w:rPr>
          <w:color w:val="auto"/>
          <w:w w:val="108"/>
          <w:kern w:val="16"/>
          <w:sz w:val="28"/>
          <w:szCs w:val="28"/>
          <w:lang w:val="pt-BR"/>
        </w:rPr>
        <w:t>b)</w:t>
      </w:r>
      <w:r w:rsidR="005B66E4" w:rsidRPr="000B3989">
        <w:rPr>
          <w:color w:val="auto"/>
          <w:w w:val="108"/>
          <w:kern w:val="16"/>
          <w:sz w:val="28"/>
          <w:szCs w:val="28"/>
          <w:lang w:val="pt-BR"/>
        </w:rPr>
        <w:t xml:space="preserve"> Khu vực thành thị: Hộ có thu nhập bình quân đầu người/tháng trên 1.500.000 đồng đến 1.900.000 đồng và thiếu hụt dưới 03/12 chỉ số đo lường mức độ thiếu hụt tiếp cận các dịch vụ xã hội cơ bản</w:t>
      </w:r>
      <w:r w:rsidR="000C4F94" w:rsidRPr="000B3989">
        <w:rPr>
          <w:color w:val="auto"/>
          <w:w w:val="108"/>
          <w:kern w:val="16"/>
          <w:sz w:val="28"/>
          <w:szCs w:val="28"/>
          <w:lang w:val="pt-BR"/>
        </w:rPr>
        <w:t xml:space="preserve"> quy định tại Khoản 3 Điều này</w:t>
      </w:r>
      <w:r w:rsidR="005B66E4" w:rsidRPr="000B3989">
        <w:rPr>
          <w:color w:val="auto"/>
          <w:w w:val="108"/>
          <w:kern w:val="16"/>
          <w:sz w:val="28"/>
          <w:szCs w:val="28"/>
          <w:lang w:val="pt-BR"/>
        </w:rPr>
        <w:t>.</w:t>
      </w:r>
    </w:p>
    <w:p w:rsidR="000A5718" w:rsidRPr="000B3989" w:rsidRDefault="008723E4" w:rsidP="000B3989">
      <w:pPr>
        <w:spacing w:after="120" w:line="340" w:lineRule="exact"/>
        <w:ind w:firstLine="567"/>
        <w:jc w:val="both"/>
        <w:rPr>
          <w:w w:val="108"/>
          <w:kern w:val="16"/>
          <w:sz w:val="28"/>
          <w:szCs w:val="28"/>
          <w:lang w:val="pt-BR"/>
        </w:rPr>
      </w:pPr>
      <w:r w:rsidRPr="000B3989">
        <w:rPr>
          <w:w w:val="108"/>
          <w:kern w:val="16"/>
          <w:sz w:val="28"/>
          <w:szCs w:val="28"/>
          <w:lang w:val="pt-BR"/>
        </w:rPr>
        <w:t>3.</w:t>
      </w:r>
      <w:r w:rsidR="000A5718" w:rsidRPr="000B3989">
        <w:rPr>
          <w:w w:val="108"/>
          <w:kern w:val="16"/>
          <w:sz w:val="28"/>
          <w:szCs w:val="28"/>
          <w:lang w:val="pt-BR"/>
        </w:rPr>
        <w:t xml:space="preserve"> Các tiêu chí mức độ thiếu hụt tiếp cận các dịch vụ xã hội cơ bản</w:t>
      </w:r>
    </w:p>
    <w:p w:rsidR="000A5718" w:rsidRPr="000B3989" w:rsidRDefault="008723E4" w:rsidP="000B3989">
      <w:pPr>
        <w:spacing w:after="120" w:line="340" w:lineRule="exact"/>
        <w:ind w:firstLine="567"/>
        <w:jc w:val="both"/>
        <w:rPr>
          <w:bCs/>
          <w:w w:val="108"/>
          <w:kern w:val="16"/>
          <w:sz w:val="28"/>
          <w:szCs w:val="28"/>
        </w:rPr>
      </w:pPr>
      <w:r w:rsidRPr="000B3989">
        <w:rPr>
          <w:w w:val="108"/>
          <w:kern w:val="16"/>
          <w:sz w:val="28"/>
          <w:szCs w:val="28"/>
          <w:lang w:val="pt-BR"/>
        </w:rPr>
        <w:t>a)</w:t>
      </w:r>
      <w:r w:rsidR="000A5718" w:rsidRPr="000B3989">
        <w:rPr>
          <w:w w:val="108"/>
          <w:kern w:val="16"/>
          <w:sz w:val="28"/>
          <w:szCs w:val="28"/>
        </w:rPr>
        <w:t xml:space="preserve"> Các dịch vụ xã hội cơ bản (</w:t>
      </w:r>
      <w:r w:rsidR="000A5718" w:rsidRPr="000B3989">
        <w:rPr>
          <w:w w:val="108"/>
          <w:kern w:val="16"/>
          <w:sz w:val="28"/>
          <w:szCs w:val="28"/>
          <w:lang w:val="pt-BR"/>
        </w:rPr>
        <w:t>06 dịch vụ</w:t>
      </w:r>
      <w:r w:rsidR="000A5718" w:rsidRPr="000B3989">
        <w:rPr>
          <w:w w:val="108"/>
          <w:kern w:val="16"/>
          <w:sz w:val="28"/>
          <w:szCs w:val="28"/>
        </w:rPr>
        <w:t>):</w:t>
      </w:r>
      <w:r w:rsidR="000A5718" w:rsidRPr="000B3989">
        <w:rPr>
          <w:w w:val="108"/>
          <w:kern w:val="16"/>
          <w:sz w:val="28"/>
          <w:szCs w:val="28"/>
          <w:lang w:val="pt-BR"/>
        </w:rPr>
        <w:t xml:space="preserve"> </w:t>
      </w:r>
      <w:r w:rsidR="000A5718" w:rsidRPr="000B3989">
        <w:rPr>
          <w:w w:val="108"/>
          <w:kern w:val="16"/>
          <w:sz w:val="28"/>
          <w:szCs w:val="28"/>
        </w:rPr>
        <w:t xml:space="preserve">giáo dục; y tế; nhà ở; </w:t>
      </w:r>
      <w:r w:rsidR="000A5718" w:rsidRPr="000B3989">
        <w:rPr>
          <w:bCs/>
          <w:w w:val="108"/>
          <w:kern w:val="16"/>
          <w:sz w:val="28"/>
          <w:szCs w:val="28"/>
        </w:rPr>
        <w:t xml:space="preserve">tiếp cận nước và vệ sinh; tiếp cận thông tin; </w:t>
      </w:r>
      <w:r w:rsidR="000A5718" w:rsidRPr="000B3989">
        <w:rPr>
          <w:bCs/>
          <w:w w:val="108"/>
          <w:kern w:val="16"/>
          <w:sz w:val="28"/>
          <w:szCs w:val="28"/>
          <w:lang w:val="pt-BR"/>
        </w:rPr>
        <w:t>v</w:t>
      </w:r>
      <w:r w:rsidR="000A5718" w:rsidRPr="000B3989">
        <w:rPr>
          <w:bCs/>
          <w:w w:val="108"/>
          <w:kern w:val="16"/>
          <w:sz w:val="28"/>
          <w:szCs w:val="28"/>
        </w:rPr>
        <w:t>iệc làm;</w:t>
      </w:r>
    </w:p>
    <w:p w:rsidR="000A5718" w:rsidRPr="000B3989" w:rsidRDefault="008723E4" w:rsidP="000B3989">
      <w:pPr>
        <w:spacing w:after="120" w:line="340" w:lineRule="exact"/>
        <w:ind w:firstLine="567"/>
        <w:jc w:val="both"/>
        <w:rPr>
          <w:w w:val="108"/>
          <w:kern w:val="16"/>
          <w:sz w:val="28"/>
          <w:szCs w:val="28"/>
        </w:rPr>
      </w:pPr>
      <w:r w:rsidRPr="000B3989">
        <w:rPr>
          <w:bCs/>
          <w:w w:val="108"/>
          <w:kern w:val="16"/>
          <w:sz w:val="28"/>
          <w:szCs w:val="28"/>
        </w:rPr>
        <w:t>b)</w:t>
      </w:r>
      <w:r w:rsidR="000A5718" w:rsidRPr="000B3989">
        <w:rPr>
          <w:bCs/>
          <w:w w:val="108"/>
          <w:kern w:val="16"/>
          <w:sz w:val="28"/>
          <w:szCs w:val="28"/>
        </w:rPr>
        <w:t xml:space="preserve"> Các chỉ số đo lường mức độ thiếu hụt (12 chỉ số): tiếp cận các dịch vụ t</w:t>
      </w:r>
      <w:r w:rsidR="000A5718" w:rsidRPr="000B3989">
        <w:rPr>
          <w:w w:val="108"/>
          <w:kern w:val="16"/>
          <w:sz w:val="28"/>
          <w:szCs w:val="28"/>
        </w:rPr>
        <w:t xml:space="preserve">rình độ giáo dục của người lớn; tình trạng đi học của trẻ em; tiếp cận các dịch vụ y tế; chất lượng nhà ở; diện tích nhà ở; sở hữu nhà ở; nguồn nước sinh hoạt; nhà vệ sinh; sử dụng dịch vụ viễn thông; tài sản và điều kiện phục vụ tiếp cận thông tin; việc làm; bảo hiểm xã hội. </w:t>
      </w:r>
    </w:p>
    <w:p w:rsidR="00FF69BA" w:rsidRPr="000B3989" w:rsidRDefault="00B435B6" w:rsidP="000B3989">
      <w:pPr>
        <w:pStyle w:val="FootnoteText"/>
        <w:spacing w:before="0" w:after="120" w:line="340" w:lineRule="exact"/>
        <w:ind w:firstLine="567"/>
        <w:rPr>
          <w:b/>
          <w:color w:val="auto"/>
          <w:w w:val="108"/>
          <w:kern w:val="16"/>
          <w:sz w:val="28"/>
          <w:szCs w:val="28"/>
          <w:lang w:val="pt-BR"/>
        </w:rPr>
      </w:pPr>
      <w:r w:rsidRPr="000B3989">
        <w:rPr>
          <w:b/>
          <w:color w:val="auto"/>
          <w:w w:val="108"/>
          <w:kern w:val="16"/>
          <w:sz w:val="28"/>
          <w:szCs w:val="28"/>
          <w:lang w:val="pt-BR"/>
        </w:rPr>
        <w:t>Điều 2:</w:t>
      </w:r>
      <w:r w:rsidRPr="000B3989">
        <w:rPr>
          <w:color w:val="auto"/>
          <w:w w:val="108"/>
          <w:kern w:val="16"/>
          <w:sz w:val="28"/>
          <w:szCs w:val="28"/>
          <w:lang w:val="pt-BR"/>
        </w:rPr>
        <w:t xml:space="preserve"> </w:t>
      </w:r>
      <w:r w:rsidR="004D5FA6" w:rsidRPr="000B3989">
        <w:rPr>
          <w:b/>
          <w:color w:val="auto"/>
          <w:w w:val="108"/>
          <w:kern w:val="16"/>
          <w:sz w:val="28"/>
          <w:szCs w:val="28"/>
          <w:lang w:val="pt-BR"/>
        </w:rPr>
        <w:t>C</w:t>
      </w:r>
      <w:r w:rsidR="000A4825" w:rsidRPr="000B3989">
        <w:rPr>
          <w:b/>
          <w:color w:val="auto"/>
          <w:w w:val="108"/>
          <w:kern w:val="16"/>
          <w:sz w:val="28"/>
          <w:szCs w:val="28"/>
          <w:lang w:val="pt-BR"/>
        </w:rPr>
        <w:t>ác c</w:t>
      </w:r>
      <w:r w:rsidRPr="000B3989">
        <w:rPr>
          <w:b/>
          <w:color w:val="auto"/>
          <w:w w:val="108"/>
          <w:kern w:val="16"/>
          <w:sz w:val="28"/>
          <w:szCs w:val="28"/>
          <w:lang w:val="pt-BR"/>
        </w:rPr>
        <w:t xml:space="preserve">hính sách </w:t>
      </w:r>
      <w:r w:rsidR="003E767D" w:rsidRPr="000B3989">
        <w:rPr>
          <w:b/>
          <w:color w:val="auto"/>
          <w:w w:val="108"/>
          <w:kern w:val="16"/>
          <w:sz w:val="28"/>
          <w:szCs w:val="28"/>
          <w:lang w:val="pt-BR"/>
        </w:rPr>
        <w:t xml:space="preserve">giảm nghèo </w:t>
      </w:r>
    </w:p>
    <w:p w:rsidR="00D279DA" w:rsidRPr="000B3989" w:rsidRDefault="00D279DA" w:rsidP="000B3989">
      <w:pPr>
        <w:pStyle w:val="NormalWeb"/>
        <w:spacing w:before="0" w:beforeAutospacing="0" w:after="120" w:afterAutospacing="0" w:line="340" w:lineRule="exact"/>
        <w:ind w:firstLine="567"/>
        <w:jc w:val="both"/>
        <w:rPr>
          <w:w w:val="108"/>
          <w:kern w:val="16"/>
          <w:sz w:val="28"/>
          <w:szCs w:val="28"/>
          <w:lang w:val="pt-BR"/>
        </w:rPr>
      </w:pPr>
      <w:r w:rsidRPr="000B3989">
        <w:rPr>
          <w:w w:val="108"/>
          <w:kern w:val="16"/>
          <w:sz w:val="28"/>
          <w:szCs w:val="28"/>
          <w:lang w:val="de-DE"/>
        </w:rPr>
        <w:t xml:space="preserve">1. Chính sách hỗ trợ </w:t>
      </w:r>
      <w:r w:rsidRPr="000B3989">
        <w:rPr>
          <w:w w:val="108"/>
          <w:kern w:val="16"/>
          <w:sz w:val="28"/>
          <w:szCs w:val="28"/>
          <w:lang w:val="pt-BR"/>
        </w:rPr>
        <w:t>giáo dục</w:t>
      </w:r>
    </w:p>
    <w:p w:rsidR="00DA4218" w:rsidRPr="000B3989" w:rsidRDefault="009D0143" w:rsidP="000B3989">
      <w:pPr>
        <w:spacing w:after="120" w:line="340" w:lineRule="exact"/>
        <w:ind w:firstLine="567"/>
        <w:jc w:val="both"/>
        <w:rPr>
          <w:w w:val="108"/>
          <w:kern w:val="16"/>
          <w:sz w:val="28"/>
          <w:szCs w:val="28"/>
          <w:lang w:val="pt-BR"/>
        </w:rPr>
      </w:pPr>
      <w:r w:rsidRPr="000B3989">
        <w:rPr>
          <w:w w:val="108"/>
          <w:kern w:val="16"/>
          <w:sz w:val="28"/>
          <w:szCs w:val="28"/>
          <w:lang w:val="pt-BR"/>
        </w:rPr>
        <w:t>a)</w:t>
      </w:r>
      <w:r w:rsidR="00D279DA" w:rsidRPr="000B3989">
        <w:rPr>
          <w:w w:val="108"/>
          <w:kern w:val="16"/>
          <w:sz w:val="28"/>
          <w:szCs w:val="28"/>
          <w:lang w:val="pt-BR"/>
        </w:rPr>
        <w:t xml:space="preserve"> Hỗ trợ 100% học phí </w:t>
      </w:r>
      <w:r w:rsidR="00982363" w:rsidRPr="000B3989">
        <w:rPr>
          <w:w w:val="108"/>
          <w:kern w:val="16"/>
          <w:sz w:val="28"/>
          <w:szCs w:val="28"/>
          <w:lang w:val="pt-BR"/>
        </w:rPr>
        <w:t>đối với</w:t>
      </w:r>
      <w:r w:rsidR="00D279DA" w:rsidRPr="000B3989">
        <w:rPr>
          <w:w w:val="108"/>
          <w:kern w:val="16"/>
          <w:sz w:val="28"/>
          <w:szCs w:val="28"/>
          <w:lang w:val="pt-BR"/>
        </w:rPr>
        <w:t xml:space="preserve"> trẻ em học mẫu giáo và học sinh phổ thông có cha mẹ thuộc hộ nghèo </w:t>
      </w:r>
      <w:r w:rsidR="00AC76BE" w:rsidRPr="000B3989">
        <w:rPr>
          <w:w w:val="108"/>
          <w:kern w:val="16"/>
          <w:sz w:val="28"/>
          <w:szCs w:val="28"/>
          <w:lang w:val="pt-BR"/>
        </w:rPr>
        <w:t xml:space="preserve">theo </w:t>
      </w:r>
      <w:r w:rsidR="00D279DA" w:rsidRPr="000B3989">
        <w:rPr>
          <w:w w:val="108"/>
          <w:kern w:val="16"/>
          <w:sz w:val="28"/>
          <w:szCs w:val="28"/>
          <w:lang w:val="pt-BR"/>
        </w:rPr>
        <w:t xml:space="preserve">chuẩn của thành phố. </w:t>
      </w:r>
    </w:p>
    <w:p w:rsidR="00D279DA" w:rsidRPr="000B3989" w:rsidRDefault="00982363" w:rsidP="000B3989">
      <w:pPr>
        <w:spacing w:after="120" w:line="340" w:lineRule="exact"/>
        <w:ind w:firstLine="567"/>
        <w:jc w:val="both"/>
        <w:rPr>
          <w:w w:val="108"/>
          <w:kern w:val="16"/>
          <w:sz w:val="28"/>
          <w:szCs w:val="28"/>
          <w:lang w:val="pt-BR"/>
        </w:rPr>
      </w:pPr>
      <w:r w:rsidRPr="000B3989">
        <w:rPr>
          <w:w w:val="108"/>
          <w:kern w:val="16"/>
          <w:sz w:val="28"/>
          <w:szCs w:val="28"/>
          <w:lang w:val="pt-BR"/>
        </w:rPr>
        <w:t>b</w:t>
      </w:r>
      <w:r w:rsidR="009D0143" w:rsidRPr="000B3989">
        <w:rPr>
          <w:w w:val="108"/>
          <w:kern w:val="16"/>
          <w:sz w:val="28"/>
          <w:szCs w:val="28"/>
          <w:lang w:val="pt-BR"/>
        </w:rPr>
        <w:t>)</w:t>
      </w:r>
      <w:r w:rsidR="00D279DA" w:rsidRPr="000B3989">
        <w:rPr>
          <w:w w:val="108"/>
          <w:kern w:val="16"/>
          <w:sz w:val="28"/>
          <w:szCs w:val="28"/>
          <w:lang w:val="pt-BR"/>
        </w:rPr>
        <w:t xml:space="preserve"> Hỗ trợ 50% học phí </w:t>
      </w:r>
      <w:r w:rsidRPr="000B3989">
        <w:rPr>
          <w:w w:val="108"/>
          <w:kern w:val="16"/>
          <w:sz w:val="28"/>
          <w:szCs w:val="28"/>
          <w:lang w:val="pt-BR"/>
        </w:rPr>
        <w:t>đối với</w:t>
      </w:r>
      <w:r w:rsidR="00D279DA" w:rsidRPr="000B3989">
        <w:rPr>
          <w:w w:val="108"/>
          <w:kern w:val="16"/>
          <w:sz w:val="28"/>
          <w:szCs w:val="28"/>
          <w:lang w:val="pt-BR"/>
        </w:rPr>
        <w:t xml:space="preserve"> trẻ em học mẫu giáo và học sinh phổ thông có cha mẹ thuộc hộ cận nghèo </w:t>
      </w:r>
      <w:r w:rsidR="009D0143" w:rsidRPr="000B3989">
        <w:rPr>
          <w:w w:val="108"/>
          <w:kern w:val="16"/>
          <w:sz w:val="28"/>
          <w:szCs w:val="28"/>
          <w:lang w:val="pt-BR"/>
        </w:rPr>
        <w:t xml:space="preserve">theo </w:t>
      </w:r>
      <w:r w:rsidR="00D279DA" w:rsidRPr="000B3989">
        <w:rPr>
          <w:w w:val="108"/>
          <w:kern w:val="16"/>
          <w:sz w:val="28"/>
          <w:szCs w:val="28"/>
          <w:lang w:val="pt-BR"/>
        </w:rPr>
        <w:t>chuẩn của thành phố;</w:t>
      </w:r>
    </w:p>
    <w:p w:rsidR="00D279DA" w:rsidRPr="000B3989" w:rsidRDefault="00982363" w:rsidP="000B3989">
      <w:pPr>
        <w:spacing w:after="120" w:line="340" w:lineRule="exact"/>
        <w:ind w:firstLine="567"/>
        <w:jc w:val="both"/>
        <w:rPr>
          <w:w w:val="108"/>
          <w:kern w:val="16"/>
          <w:sz w:val="28"/>
          <w:szCs w:val="28"/>
          <w:lang w:val="pt-BR"/>
        </w:rPr>
      </w:pPr>
      <w:r w:rsidRPr="000B3989">
        <w:rPr>
          <w:w w:val="108"/>
          <w:kern w:val="16"/>
          <w:sz w:val="28"/>
          <w:szCs w:val="28"/>
          <w:lang w:val="pt-BR"/>
        </w:rPr>
        <w:t>c</w:t>
      </w:r>
      <w:r w:rsidR="009D0143" w:rsidRPr="000B3989">
        <w:rPr>
          <w:w w:val="108"/>
          <w:kern w:val="16"/>
          <w:sz w:val="28"/>
          <w:szCs w:val="28"/>
          <w:lang w:val="pt-BR"/>
        </w:rPr>
        <w:t>)</w:t>
      </w:r>
      <w:r w:rsidR="00D279DA" w:rsidRPr="000B3989">
        <w:rPr>
          <w:w w:val="108"/>
          <w:kern w:val="16"/>
          <w:sz w:val="28"/>
          <w:szCs w:val="28"/>
          <w:lang w:val="pt-BR"/>
        </w:rPr>
        <w:t xml:space="preserve"> Hỗ trợ chi phí học tập </w:t>
      </w:r>
      <w:r w:rsidRPr="000B3989">
        <w:rPr>
          <w:w w:val="108"/>
          <w:kern w:val="16"/>
          <w:sz w:val="28"/>
          <w:szCs w:val="28"/>
          <w:lang w:val="pt-BR"/>
        </w:rPr>
        <w:t>đối với</w:t>
      </w:r>
      <w:r w:rsidR="00D279DA" w:rsidRPr="000B3989">
        <w:rPr>
          <w:w w:val="108"/>
          <w:kern w:val="16"/>
          <w:sz w:val="28"/>
          <w:szCs w:val="28"/>
          <w:lang w:val="pt-BR"/>
        </w:rPr>
        <w:t xml:space="preserve"> trẻ em học mẫu giáo và học sinh phổ thông có cha mẹ thuộc hộ nghèo</w:t>
      </w:r>
      <w:r w:rsidR="009D0143" w:rsidRPr="000B3989">
        <w:rPr>
          <w:w w:val="108"/>
          <w:kern w:val="16"/>
          <w:sz w:val="28"/>
          <w:szCs w:val="28"/>
          <w:lang w:val="pt-BR"/>
        </w:rPr>
        <w:t xml:space="preserve"> theo</w:t>
      </w:r>
      <w:r w:rsidR="00D279DA" w:rsidRPr="000B3989">
        <w:rPr>
          <w:w w:val="108"/>
          <w:kern w:val="16"/>
          <w:sz w:val="28"/>
          <w:szCs w:val="28"/>
          <w:lang w:val="pt-BR"/>
        </w:rPr>
        <w:t xml:space="preserve"> chuẩn của thành phố</w:t>
      </w:r>
      <w:r w:rsidR="000B3989" w:rsidRPr="000B3989">
        <w:rPr>
          <w:w w:val="108"/>
          <w:kern w:val="16"/>
          <w:sz w:val="28"/>
          <w:szCs w:val="28"/>
          <w:lang w:val="pt-BR"/>
        </w:rPr>
        <w:t xml:space="preserve"> với</w:t>
      </w:r>
      <w:r w:rsidR="00D279DA" w:rsidRPr="000B3989">
        <w:rPr>
          <w:w w:val="108"/>
          <w:kern w:val="16"/>
          <w:sz w:val="28"/>
          <w:szCs w:val="28"/>
          <w:lang w:val="pt-BR"/>
        </w:rPr>
        <w:t xml:space="preserve"> mức hỗ trợ 100.000 đồng/học sinh/tháng</w:t>
      </w:r>
      <w:r w:rsidR="000B3989" w:rsidRPr="000B3989">
        <w:rPr>
          <w:w w:val="108"/>
          <w:kern w:val="16"/>
          <w:sz w:val="28"/>
          <w:szCs w:val="28"/>
          <w:lang w:val="pt-BR"/>
        </w:rPr>
        <w:t>, t</w:t>
      </w:r>
      <w:r w:rsidR="00D279DA" w:rsidRPr="000B3989">
        <w:rPr>
          <w:w w:val="108"/>
          <w:kern w:val="16"/>
          <w:sz w:val="28"/>
          <w:szCs w:val="28"/>
          <w:lang w:val="pt-BR"/>
        </w:rPr>
        <w:t xml:space="preserve">hời gian </w:t>
      </w:r>
      <w:r w:rsidR="000B3989" w:rsidRPr="000B3989">
        <w:rPr>
          <w:w w:val="108"/>
          <w:kern w:val="16"/>
          <w:sz w:val="28"/>
          <w:szCs w:val="28"/>
          <w:lang w:val="pt-BR"/>
        </w:rPr>
        <w:t>hỗ trợ</w:t>
      </w:r>
      <w:r w:rsidR="00D279DA" w:rsidRPr="000B3989">
        <w:rPr>
          <w:w w:val="108"/>
          <w:kern w:val="16"/>
          <w:sz w:val="28"/>
          <w:szCs w:val="28"/>
          <w:lang w:val="pt-BR"/>
        </w:rPr>
        <w:t xml:space="preserve"> không quá 9 tháng/năm học.</w:t>
      </w:r>
    </w:p>
    <w:p w:rsidR="00D279DA" w:rsidRPr="000B3989" w:rsidRDefault="00D279DA" w:rsidP="000B3989">
      <w:pPr>
        <w:widowControl w:val="0"/>
        <w:spacing w:after="120" w:line="340" w:lineRule="exact"/>
        <w:ind w:firstLine="567"/>
        <w:jc w:val="both"/>
        <w:rPr>
          <w:bCs/>
          <w:w w:val="108"/>
          <w:kern w:val="16"/>
          <w:sz w:val="28"/>
          <w:szCs w:val="28"/>
          <w:lang w:val="pt-BR"/>
        </w:rPr>
      </w:pPr>
      <w:r w:rsidRPr="000B3989">
        <w:rPr>
          <w:bCs/>
          <w:w w:val="108"/>
          <w:kern w:val="16"/>
          <w:sz w:val="28"/>
          <w:szCs w:val="28"/>
          <w:lang w:val="pt-BR"/>
        </w:rPr>
        <w:t>2. Chính sách hỗ trợ y tế</w:t>
      </w:r>
    </w:p>
    <w:p w:rsidR="00DA4218" w:rsidRPr="000B3989" w:rsidRDefault="009D0143" w:rsidP="000B3989">
      <w:pPr>
        <w:widowControl w:val="0"/>
        <w:spacing w:after="120" w:line="340" w:lineRule="exact"/>
        <w:ind w:firstLine="567"/>
        <w:jc w:val="both"/>
        <w:rPr>
          <w:w w:val="108"/>
          <w:kern w:val="16"/>
          <w:sz w:val="28"/>
          <w:shd w:val="clear" w:color="auto" w:fill="FFFFFF"/>
          <w:lang w:val="pt-BR"/>
        </w:rPr>
      </w:pPr>
      <w:r w:rsidRPr="000B3989">
        <w:rPr>
          <w:bCs/>
          <w:w w:val="108"/>
          <w:kern w:val="16"/>
          <w:sz w:val="28"/>
          <w:lang w:val="pt-BR"/>
        </w:rPr>
        <w:t>a)</w:t>
      </w:r>
      <w:r w:rsidR="00D279DA" w:rsidRPr="000B3989">
        <w:rPr>
          <w:bCs/>
          <w:w w:val="108"/>
          <w:kern w:val="16"/>
          <w:sz w:val="28"/>
          <w:lang w:val="pt-BR"/>
        </w:rPr>
        <w:t xml:space="preserve"> Hỗ trợ 100% mức đóng bảo hiểm y tế đối với người thuộc hộ gia đình nghèo </w:t>
      </w:r>
      <w:r w:rsidR="00EA6E42" w:rsidRPr="000B3989">
        <w:rPr>
          <w:w w:val="108"/>
          <w:kern w:val="16"/>
          <w:sz w:val="28"/>
          <w:shd w:val="clear" w:color="auto" w:fill="FFFFFF"/>
          <w:lang w:val="pt-BR"/>
        </w:rPr>
        <w:t>theo chuẩn của thành phố</w:t>
      </w:r>
      <w:r w:rsidR="007B3D10" w:rsidRPr="000B3989">
        <w:rPr>
          <w:w w:val="108"/>
          <w:kern w:val="16"/>
          <w:sz w:val="28"/>
          <w:shd w:val="clear" w:color="auto" w:fill="FFFFFF"/>
          <w:lang w:val="pt-BR"/>
        </w:rPr>
        <w:t>;</w:t>
      </w:r>
      <w:r w:rsidR="00D279DA" w:rsidRPr="000B3989">
        <w:rPr>
          <w:w w:val="108"/>
          <w:kern w:val="16"/>
          <w:sz w:val="28"/>
          <w:shd w:val="clear" w:color="auto" w:fill="FFFFFF"/>
          <w:lang w:val="pt-BR"/>
        </w:rPr>
        <w:t xml:space="preserve"> </w:t>
      </w:r>
    </w:p>
    <w:p w:rsidR="00D279DA" w:rsidRPr="000B3989" w:rsidRDefault="009D0143" w:rsidP="000B3989">
      <w:pPr>
        <w:widowControl w:val="0"/>
        <w:spacing w:after="120" w:line="340" w:lineRule="exact"/>
        <w:ind w:firstLine="567"/>
        <w:jc w:val="both"/>
        <w:rPr>
          <w:w w:val="108"/>
          <w:kern w:val="16"/>
          <w:sz w:val="28"/>
          <w:shd w:val="clear" w:color="auto" w:fill="FFFFFF"/>
          <w:lang w:val="pt-BR"/>
        </w:rPr>
      </w:pPr>
      <w:r w:rsidRPr="000B3989">
        <w:rPr>
          <w:w w:val="108"/>
          <w:kern w:val="16"/>
          <w:sz w:val="28"/>
          <w:shd w:val="clear" w:color="auto" w:fill="FFFFFF"/>
          <w:lang w:val="pt-BR"/>
        </w:rPr>
        <w:lastRenderedPageBreak/>
        <w:t>b)</w:t>
      </w:r>
      <w:r w:rsidR="00D279DA" w:rsidRPr="000B3989">
        <w:rPr>
          <w:w w:val="108"/>
          <w:kern w:val="16"/>
          <w:sz w:val="28"/>
          <w:shd w:val="clear" w:color="auto" w:fill="FFFFFF"/>
          <w:lang w:val="pt-BR"/>
        </w:rPr>
        <w:t xml:space="preserve"> Hỗ trợ 70% mức đóng bảo hiểm y tế đối với người thuộc hộ cận nghèo theo chuẩn của thành phố.</w:t>
      </w:r>
    </w:p>
    <w:p w:rsidR="00D279DA" w:rsidRPr="000B3989" w:rsidRDefault="00D279DA" w:rsidP="000B3989">
      <w:pPr>
        <w:spacing w:after="120" w:line="340" w:lineRule="exact"/>
        <w:ind w:firstLine="567"/>
        <w:jc w:val="both"/>
        <w:rPr>
          <w:bCs/>
          <w:w w:val="108"/>
          <w:kern w:val="16"/>
          <w:sz w:val="28"/>
          <w:szCs w:val="28"/>
          <w:lang w:val="de-DE"/>
        </w:rPr>
      </w:pPr>
      <w:r w:rsidRPr="000B3989">
        <w:rPr>
          <w:bCs/>
          <w:w w:val="108"/>
          <w:kern w:val="16"/>
          <w:sz w:val="28"/>
          <w:szCs w:val="28"/>
          <w:lang w:val="de-DE"/>
        </w:rPr>
        <w:t>3. Chính sách hỗ trợ cải thiện nhà ở</w:t>
      </w:r>
    </w:p>
    <w:p w:rsidR="00D279DA" w:rsidRPr="000B3989" w:rsidRDefault="009D0143" w:rsidP="000B3989">
      <w:pPr>
        <w:spacing w:after="120" w:line="340" w:lineRule="exact"/>
        <w:ind w:firstLine="567"/>
        <w:jc w:val="both"/>
        <w:rPr>
          <w:bCs/>
          <w:w w:val="108"/>
          <w:kern w:val="16"/>
          <w:sz w:val="28"/>
          <w:szCs w:val="28"/>
          <w:lang w:val="pt-BR"/>
        </w:rPr>
      </w:pPr>
      <w:r w:rsidRPr="000B3989">
        <w:rPr>
          <w:bCs/>
          <w:w w:val="108"/>
          <w:kern w:val="16"/>
          <w:sz w:val="28"/>
          <w:szCs w:val="28"/>
          <w:lang w:val="de-DE"/>
        </w:rPr>
        <w:t>a)</w:t>
      </w:r>
      <w:r w:rsidR="00D279DA" w:rsidRPr="000B3989">
        <w:rPr>
          <w:bCs/>
          <w:w w:val="108"/>
          <w:kern w:val="16"/>
          <w:sz w:val="28"/>
          <w:szCs w:val="28"/>
          <w:lang w:val="de-DE"/>
        </w:rPr>
        <w:t xml:space="preserve"> Hỗ trợ xây mới nhà ở 35.000.000 đồng/nhà cho hộ nghèo. Trong đó n</w:t>
      </w:r>
      <w:r w:rsidR="00D279DA" w:rsidRPr="000B3989">
        <w:rPr>
          <w:bCs/>
          <w:w w:val="108"/>
          <w:kern w:val="16"/>
          <w:sz w:val="28"/>
          <w:szCs w:val="28"/>
          <w:lang w:val="pt-BR"/>
        </w:rPr>
        <w:t xml:space="preserve">guồn ngân sách nhà nước đối ứng </w:t>
      </w:r>
      <w:r w:rsidR="00D279DA" w:rsidRPr="000B3989">
        <w:rPr>
          <w:bCs/>
          <w:w w:val="108"/>
          <w:kern w:val="16"/>
          <w:sz w:val="28"/>
          <w:szCs w:val="28"/>
          <w:lang w:val="de-DE"/>
        </w:rPr>
        <w:t xml:space="preserve">40% </w:t>
      </w:r>
      <w:r w:rsidR="00D279DA" w:rsidRPr="000B3989">
        <w:rPr>
          <w:bCs/>
          <w:w w:val="108"/>
          <w:kern w:val="16"/>
          <w:sz w:val="28"/>
          <w:szCs w:val="28"/>
          <w:lang w:val="pt-BR"/>
        </w:rPr>
        <w:t xml:space="preserve">cho Quỹ </w:t>
      </w:r>
      <w:r w:rsidR="00B2160B">
        <w:rPr>
          <w:bCs/>
          <w:w w:val="108"/>
          <w:kern w:val="16"/>
          <w:sz w:val="28"/>
          <w:szCs w:val="28"/>
          <w:lang w:val="pt-BR"/>
        </w:rPr>
        <w:t>“</w:t>
      </w:r>
      <w:r w:rsidR="00D279DA" w:rsidRPr="000B3989">
        <w:rPr>
          <w:bCs/>
          <w:w w:val="108"/>
          <w:kern w:val="16"/>
          <w:sz w:val="28"/>
          <w:szCs w:val="28"/>
          <w:lang w:val="pt-BR"/>
        </w:rPr>
        <w:t>Vì người nghèo</w:t>
      </w:r>
      <w:r w:rsidR="00D279DA" w:rsidRPr="000B3989">
        <w:rPr>
          <w:bCs/>
          <w:w w:val="108"/>
          <w:kern w:val="16"/>
          <w:sz w:val="28"/>
          <w:szCs w:val="28"/>
          <w:lang w:val="de-DE"/>
        </w:rPr>
        <w:t>”</w:t>
      </w:r>
      <w:r w:rsidR="00D279DA" w:rsidRPr="000B3989">
        <w:rPr>
          <w:bCs/>
          <w:w w:val="108"/>
          <w:kern w:val="16"/>
          <w:sz w:val="28"/>
          <w:szCs w:val="28"/>
          <w:lang w:val="pt-BR"/>
        </w:rPr>
        <w:t>;</w:t>
      </w:r>
    </w:p>
    <w:p w:rsidR="00D279DA" w:rsidRPr="000B3989" w:rsidRDefault="009D0143" w:rsidP="000B3989">
      <w:pPr>
        <w:spacing w:after="120" w:line="340" w:lineRule="exact"/>
        <w:ind w:firstLine="567"/>
        <w:jc w:val="both"/>
        <w:rPr>
          <w:bCs/>
          <w:w w:val="108"/>
          <w:kern w:val="16"/>
          <w:sz w:val="28"/>
          <w:szCs w:val="28"/>
          <w:lang w:val="pt-BR"/>
        </w:rPr>
      </w:pPr>
      <w:r w:rsidRPr="000B3989">
        <w:rPr>
          <w:bCs/>
          <w:w w:val="108"/>
          <w:kern w:val="16"/>
          <w:sz w:val="28"/>
          <w:szCs w:val="28"/>
          <w:lang w:val="pt-BR"/>
        </w:rPr>
        <w:t>b)</w:t>
      </w:r>
      <w:r w:rsidR="00D279DA" w:rsidRPr="000B3989">
        <w:rPr>
          <w:bCs/>
          <w:w w:val="108"/>
          <w:kern w:val="16"/>
          <w:sz w:val="28"/>
          <w:szCs w:val="28"/>
          <w:lang w:val="pt-BR"/>
        </w:rPr>
        <w:t xml:space="preserve"> </w:t>
      </w:r>
      <w:r w:rsidR="00D279DA" w:rsidRPr="000B3989">
        <w:rPr>
          <w:bCs/>
          <w:w w:val="108"/>
          <w:kern w:val="16"/>
          <w:sz w:val="28"/>
          <w:szCs w:val="28"/>
          <w:lang w:val="de-DE"/>
        </w:rPr>
        <w:t>Hỗ trợ sửa chữa nhà ở 20.000.000 đồng/nhà cho hộ nghèo. Trong đó, n</w:t>
      </w:r>
      <w:r w:rsidR="00D279DA" w:rsidRPr="000B3989">
        <w:rPr>
          <w:bCs/>
          <w:w w:val="108"/>
          <w:kern w:val="16"/>
          <w:sz w:val="28"/>
          <w:szCs w:val="28"/>
          <w:lang w:val="pt-BR"/>
        </w:rPr>
        <w:t xml:space="preserve">guồn ngân sách thành phố đối ứng 20% </w:t>
      </w:r>
      <w:r w:rsidR="00D279DA" w:rsidRPr="000B3989">
        <w:rPr>
          <w:bCs/>
          <w:w w:val="108"/>
          <w:kern w:val="16"/>
          <w:sz w:val="28"/>
          <w:szCs w:val="28"/>
          <w:lang w:val="de-DE"/>
        </w:rPr>
        <w:t xml:space="preserve">và </w:t>
      </w:r>
      <w:r w:rsidR="00D279DA" w:rsidRPr="000B3989">
        <w:rPr>
          <w:bCs/>
          <w:w w:val="108"/>
          <w:kern w:val="16"/>
          <w:sz w:val="28"/>
          <w:szCs w:val="28"/>
          <w:lang w:val="pt-BR"/>
        </w:rPr>
        <w:t xml:space="preserve">ngân sách quận, huyện đối ứng 20% cho Quỹ </w:t>
      </w:r>
      <w:r w:rsidR="00B2160B">
        <w:rPr>
          <w:bCs/>
          <w:w w:val="108"/>
          <w:kern w:val="16"/>
          <w:sz w:val="28"/>
          <w:szCs w:val="28"/>
          <w:lang w:val="pt-BR"/>
        </w:rPr>
        <w:t>“</w:t>
      </w:r>
      <w:r w:rsidR="00D279DA" w:rsidRPr="000B3989">
        <w:rPr>
          <w:bCs/>
          <w:w w:val="108"/>
          <w:kern w:val="16"/>
          <w:sz w:val="28"/>
          <w:szCs w:val="28"/>
          <w:lang w:val="pt-BR"/>
        </w:rPr>
        <w:t>Vì người nghèo</w:t>
      </w:r>
      <w:r w:rsidR="00B2160B">
        <w:rPr>
          <w:bCs/>
          <w:w w:val="108"/>
          <w:kern w:val="16"/>
          <w:sz w:val="28"/>
          <w:szCs w:val="28"/>
          <w:lang w:val="pt-BR"/>
        </w:rPr>
        <w:t>”</w:t>
      </w:r>
      <w:r w:rsidR="00D279DA" w:rsidRPr="000B3989">
        <w:rPr>
          <w:bCs/>
          <w:w w:val="108"/>
          <w:kern w:val="16"/>
          <w:sz w:val="28"/>
          <w:szCs w:val="28"/>
          <w:lang w:val="de-DE"/>
        </w:rPr>
        <w:t>. Ngoài ra, các địa phương vận động các cơ quan, tổ chức, doanh nghiệp, cá nhân để hỗ trợ sửa chữa nhà cho hộ nghèo nhằm đảm bảo các tiêu chí nhà ở theo quy định.</w:t>
      </w:r>
    </w:p>
    <w:p w:rsidR="00D279DA" w:rsidRPr="000B3989" w:rsidRDefault="00D279DA" w:rsidP="000B3989">
      <w:pPr>
        <w:widowControl w:val="0"/>
        <w:spacing w:after="120" w:line="340" w:lineRule="exact"/>
        <w:ind w:firstLine="567"/>
        <w:jc w:val="both"/>
        <w:rPr>
          <w:bCs/>
          <w:w w:val="108"/>
          <w:kern w:val="16"/>
          <w:sz w:val="28"/>
          <w:szCs w:val="28"/>
          <w:lang w:val="pt-BR"/>
        </w:rPr>
      </w:pPr>
      <w:r w:rsidRPr="000B3989">
        <w:rPr>
          <w:bCs/>
          <w:w w:val="108"/>
          <w:kern w:val="16"/>
          <w:sz w:val="28"/>
          <w:szCs w:val="28"/>
          <w:lang w:val="pt-BR"/>
        </w:rPr>
        <w:t>4. Chính sách hỗ trợ tín dụng</w:t>
      </w:r>
      <w:r w:rsidR="00035638" w:rsidRPr="000B3989">
        <w:rPr>
          <w:bCs/>
          <w:w w:val="108"/>
          <w:kern w:val="16"/>
          <w:sz w:val="28"/>
          <w:szCs w:val="28"/>
          <w:lang w:val="pt-BR"/>
        </w:rPr>
        <w:t xml:space="preserve">: </w:t>
      </w:r>
      <w:r w:rsidRPr="000B3989">
        <w:rPr>
          <w:bCs/>
          <w:w w:val="108"/>
          <w:kern w:val="16"/>
          <w:sz w:val="28"/>
          <w:szCs w:val="28"/>
          <w:lang w:val="pt-BR"/>
        </w:rPr>
        <w:t xml:space="preserve">Hỗ trợ 4.000.000 đồng/hộ cho hộ nghèo có hoàn cảnh đặc biệt </w:t>
      </w:r>
      <w:r w:rsidR="007B3D10" w:rsidRPr="000B3989">
        <w:rPr>
          <w:bCs/>
          <w:w w:val="108"/>
          <w:kern w:val="16"/>
          <w:sz w:val="28"/>
          <w:szCs w:val="28"/>
          <w:lang w:val="pt-BR"/>
        </w:rPr>
        <w:t xml:space="preserve">khó khăn </w:t>
      </w:r>
      <w:r w:rsidRPr="000B3989">
        <w:rPr>
          <w:bCs/>
          <w:w w:val="108"/>
          <w:kern w:val="16"/>
          <w:sz w:val="28"/>
          <w:szCs w:val="28"/>
          <w:lang w:val="pt-BR"/>
        </w:rPr>
        <w:t>giai đoạn 2016</w:t>
      </w:r>
      <w:r w:rsidR="000B3989" w:rsidRPr="000B3989">
        <w:rPr>
          <w:bCs/>
          <w:w w:val="108"/>
          <w:kern w:val="16"/>
          <w:sz w:val="28"/>
          <w:szCs w:val="28"/>
          <w:lang w:val="pt-BR"/>
        </w:rPr>
        <w:t xml:space="preserve"> </w:t>
      </w:r>
      <w:r w:rsidRPr="000B3989">
        <w:rPr>
          <w:bCs/>
          <w:w w:val="108"/>
          <w:kern w:val="16"/>
          <w:sz w:val="28"/>
          <w:szCs w:val="28"/>
          <w:lang w:val="pt-BR"/>
        </w:rPr>
        <w:t>-</w:t>
      </w:r>
      <w:r w:rsidR="000B3989" w:rsidRPr="000B3989">
        <w:rPr>
          <w:bCs/>
          <w:w w:val="108"/>
          <w:kern w:val="16"/>
          <w:sz w:val="28"/>
          <w:szCs w:val="28"/>
          <w:lang w:val="pt-BR"/>
        </w:rPr>
        <w:t xml:space="preserve"> </w:t>
      </w:r>
      <w:r w:rsidRPr="000B3989">
        <w:rPr>
          <w:bCs/>
          <w:w w:val="108"/>
          <w:kern w:val="16"/>
          <w:sz w:val="28"/>
          <w:szCs w:val="28"/>
          <w:lang w:val="pt-BR"/>
        </w:rPr>
        <w:t xml:space="preserve">2018 hoàn trả </w:t>
      </w:r>
      <w:r w:rsidR="00227FC6" w:rsidRPr="000B3989">
        <w:rPr>
          <w:bCs/>
          <w:w w:val="108"/>
          <w:kern w:val="16"/>
          <w:sz w:val="28"/>
          <w:szCs w:val="28"/>
          <w:lang w:val="pt-BR"/>
        </w:rPr>
        <w:t>vốn vay đúng hạn và thoát nghèo.</w:t>
      </w:r>
    </w:p>
    <w:p w:rsidR="00D279DA" w:rsidRPr="000B3989" w:rsidRDefault="00D279DA" w:rsidP="000B3989">
      <w:pPr>
        <w:spacing w:after="120" w:line="340" w:lineRule="exact"/>
        <w:ind w:firstLine="562"/>
        <w:jc w:val="both"/>
        <w:rPr>
          <w:w w:val="108"/>
          <w:kern w:val="16"/>
          <w:sz w:val="2"/>
          <w:szCs w:val="28"/>
          <w:lang w:val="pt-BR"/>
        </w:rPr>
      </w:pPr>
      <w:r w:rsidRPr="000B3989">
        <w:rPr>
          <w:bCs/>
          <w:w w:val="108"/>
          <w:kern w:val="16"/>
          <w:sz w:val="28"/>
          <w:szCs w:val="28"/>
          <w:lang w:val="pt-BR"/>
        </w:rPr>
        <w:t>5. Chính sách h</w:t>
      </w:r>
      <w:r w:rsidRPr="000B3989">
        <w:rPr>
          <w:w w:val="108"/>
          <w:kern w:val="16"/>
          <w:sz w:val="28"/>
          <w:szCs w:val="28"/>
          <w:lang w:val="pt-BR"/>
        </w:rPr>
        <w:t xml:space="preserve">ỗ trợ tiền điện: Hỗ trợ tiền điện </w:t>
      </w:r>
      <w:r w:rsidR="00A920A2" w:rsidRPr="000B3989">
        <w:rPr>
          <w:w w:val="108"/>
          <w:kern w:val="16"/>
          <w:sz w:val="28"/>
          <w:szCs w:val="28"/>
          <w:lang w:val="pt-BR"/>
        </w:rPr>
        <w:t xml:space="preserve">theo </w:t>
      </w:r>
      <w:r w:rsidR="00894620" w:rsidRPr="000B3989">
        <w:rPr>
          <w:w w:val="108"/>
          <w:kern w:val="16"/>
          <w:sz w:val="28"/>
          <w:szCs w:val="28"/>
          <w:lang w:val="pt-BR"/>
        </w:rPr>
        <w:t xml:space="preserve">mức </w:t>
      </w:r>
      <w:r w:rsidR="00A920A2" w:rsidRPr="000B3989">
        <w:rPr>
          <w:w w:val="108"/>
          <w:kern w:val="16"/>
          <w:sz w:val="28"/>
          <w:szCs w:val="28"/>
          <w:lang w:val="pt-BR"/>
        </w:rPr>
        <w:t>quy định của T</w:t>
      </w:r>
      <w:r w:rsidR="00B03C6E" w:rsidRPr="000B3989">
        <w:rPr>
          <w:w w:val="108"/>
          <w:kern w:val="16"/>
          <w:sz w:val="28"/>
          <w:szCs w:val="28"/>
          <w:lang w:val="pt-BR"/>
        </w:rPr>
        <w:t xml:space="preserve">rung ương </w:t>
      </w:r>
      <w:r w:rsidRPr="000B3989">
        <w:rPr>
          <w:w w:val="108"/>
          <w:kern w:val="16"/>
          <w:sz w:val="28"/>
          <w:szCs w:val="28"/>
          <w:lang w:val="pt-BR"/>
        </w:rPr>
        <w:t>cho hộ nghèo theo chuẩn của thành phố.</w:t>
      </w:r>
    </w:p>
    <w:p w:rsidR="00D279DA" w:rsidRPr="000B3989" w:rsidRDefault="00D279DA" w:rsidP="000B3989">
      <w:pPr>
        <w:widowControl w:val="0"/>
        <w:spacing w:after="120" w:line="340" w:lineRule="exact"/>
        <w:ind w:firstLine="562"/>
        <w:jc w:val="both"/>
        <w:rPr>
          <w:b/>
          <w:bCs/>
          <w:w w:val="108"/>
          <w:kern w:val="16"/>
          <w:sz w:val="28"/>
          <w:szCs w:val="28"/>
          <w:lang w:val="pt-BR"/>
        </w:rPr>
      </w:pPr>
      <w:r w:rsidRPr="000B3989">
        <w:rPr>
          <w:bCs/>
          <w:w w:val="108"/>
          <w:kern w:val="16"/>
          <w:sz w:val="28"/>
          <w:szCs w:val="28"/>
          <w:lang w:val="pt-BR"/>
        </w:rPr>
        <w:t>6. Chính sách bảo trợ xã hội hàng tháng</w:t>
      </w:r>
      <w:r w:rsidRPr="000B3989">
        <w:rPr>
          <w:b/>
          <w:bCs/>
          <w:w w:val="108"/>
          <w:kern w:val="16"/>
          <w:sz w:val="28"/>
          <w:szCs w:val="28"/>
          <w:lang w:val="pt-BR"/>
        </w:rPr>
        <w:t xml:space="preserve"> </w:t>
      </w:r>
    </w:p>
    <w:p w:rsidR="00D279DA" w:rsidRPr="000B3989" w:rsidRDefault="00A76DB2" w:rsidP="000B3989">
      <w:pPr>
        <w:widowControl w:val="0"/>
        <w:spacing w:after="120" w:line="340" w:lineRule="exact"/>
        <w:ind w:firstLine="567"/>
        <w:jc w:val="both"/>
        <w:rPr>
          <w:w w:val="108"/>
          <w:kern w:val="16"/>
          <w:sz w:val="28"/>
          <w:szCs w:val="28"/>
          <w:lang w:val="pt-BR"/>
        </w:rPr>
      </w:pPr>
      <w:r w:rsidRPr="000B3989">
        <w:rPr>
          <w:bCs/>
          <w:w w:val="108"/>
          <w:kern w:val="16"/>
          <w:sz w:val="28"/>
          <w:szCs w:val="28"/>
          <w:lang w:val="pt-BR"/>
        </w:rPr>
        <w:t>a)</w:t>
      </w:r>
      <w:r w:rsidR="00D279DA" w:rsidRPr="000B3989">
        <w:rPr>
          <w:bCs/>
          <w:w w:val="108"/>
          <w:kern w:val="16"/>
          <w:sz w:val="28"/>
          <w:szCs w:val="28"/>
          <w:lang w:val="pt-BR"/>
        </w:rPr>
        <w:t xml:space="preserve"> Trợ cấp hàng tháng </w:t>
      </w:r>
      <w:r w:rsidR="00D279DA" w:rsidRPr="000B3989">
        <w:rPr>
          <w:w w:val="108"/>
          <w:kern w:val="16"/>
          <w:sz w:val="28"/>
          <w:szCs w:val="28"/>
          <w:lang w:val="pt-BR"/>
        </w:rPr>
        <w:t xml:space="preserve">500.000 đồng/người đối với người thuộc hộ nghèo mắc bệnh ung thư, suy thận mãn chạy thận nhân tạo có giấy chứng nhận của cơ quan y tế có thẩm quyền. </w:t>
      </w:r>
    </w:p>
    <w:p w:rsidR="00D279DA" w:rsidRPr="000B3989" w:rsidRDefault="00A76DB2" w:rsidP="000B3989">
      <w:pPr>
        <w:spacing w:after="120" w:line="340" w:lineRule="exact"/>
        <w:ind w:firstLine="567"/>
        <w:jc w:val="both"/>
        <w:rPr>
          <w:w w:val="108"/>
          <w:kern w:val="16"/>
          <w:sz w:val="28"/>
          <w:szCs w:val="28"/>
          <w:lang w:val="pt-BR"/>
        </w:rPr>
      </w:pPr>
      <w:r w:rsidRPr="000B3989">
        <w:rPr>
          <w:w w:val="108"/>
          <w:kern w:val="16"/>
          <w:sz w:val="28"/>
          <w:szCs w:val="28"/>
          <w:lang w:val="pt-BR"/>
        </w:rPr>
        <w:t>b)</w:t>
      </w:r>
      <w:r w:rsidR="00D279DA" w:rsidRPr="000B3989">
        <w:rPr>
          <w:w w:val="108"/>
          <w:kern w:val="16"/>
          <w:sz w:val="28"/>
          <w:szCs w:val="28"/>
          <w:lang w:val="pt-BR"/>
        </w:rPr>
        <w:t xml:space="preserve"> Trợ cấp hàng tháng 300.000 đồng/người</w:t>
      </w:r>
      <w:r w:rsidR="009F2CE8" w:rsidRPr="000B3989">
        <w:rPr>
          <w:w w:val="108"/>
          <w:kern w:val="16"/>
          <w:sz w:val="28"/>
          <w:szCs w:val="28"/>
          <w:lang w:val="pt-BR"/>
        </w:rPr>
        <w:t xml:space="preserve"> </w:t>
      </w:r>
      <w:r w:rsidR="00D279DA" w:rsidRPr="000B3989">
        <w:rPr>
          <w:w w:val="108"/>
          <w:kern w:val="16"/>
          <w:sz w:val="28"/>
          <w:szCs w:val="28"/>
          <w:lang w:val="pt-BR"/>
        </w:rPr>
        <w:t xml:space="preserve">đối với người đã được hưởng các chính sách bảo trợ xã hội hiện hành và 500.000 đồng/người đối với người già yếu, người khuyết tật, trẻ mồ côi, ốm đau thường xuyên chưa đủ điều kiện được hưởng chính sách bảo trợ xã hội thuộc hộ nghèo có hoàn cảnh đặc biệt khó khăn, hộ nghèo theo chuẩn </w:t>
      </w:r>
      <w:r w:rsidR="000B3989" w:rsidRPr="000B3989">
        <w:rPr>
          <w:w w:val="108"/>
          <w:kern w:val="16"/>
          <w:sz w:val="28"/>
          <w:szCs w:val="28"/>
          <w:lang w:val="pt-BR"/>
        </w:rPr>
        <w:t>T</w:t>
      </w:r>
      <w:r w:rsidR="00D279DA" w:rsidRPr="000B3989">
        <w:rPr>
          <w:w w:val="108"/>
          <w:kern w:val="16"/>
          <w:sz w:val="28"/>
          <w:szCs w:val="28"/>
          <w:lang w:val="pt-BR"/>
        </w:rPr>
        <w:t>rung ương và hộ nghèo không còn sức lao động.</w:t>
      </w:r>
    </w:p>
    <w:p w:rsidR="004D0C13" w:rsidRPr="000B3989" w:rsidRDefault="003C7E6C" w:rsidP="000B3989">
      <w:pPr>
        <w:widowControl w:val="0"/>
        <w:spacing w:after="120" w:line="340" w:lineRule="exact"/>
        <w:ind w:firstLine="567"/>
        <w:jc w:val="both"/>
        <w:rPr>
          <w:w w:val="108"/>
          <w:kern w:val="16"/>
          <w:sz w:val="28"/>
          <w:szCs w:val="26"/>
          <w:lang w:val="pt-BR"/>
        </w:rPr>
      </w:pPr>
      <w:r w:rsidRPr="000B3989">
        <w:rPr>
          <w:b/>
          <w:w w:val="108"/>
          <w:kern w:val="16"/>
          <w:sz w:val="28"/>
          <w:szCs w:val="26"/>
          <w:lang w:val="pt-BR"/>
        </w:rPr>
        <w:t>Điều 3</w:t>
      </w:r>
      <w:r w:rsidR="004D0C13" w:rsidRPr="000B3989">
        <w:rPr>
          <w:b/>
          <w:w w:val="108"/>
          <w:kern w:val="16"/>
          <w:sz w:val="28"/>
          <w:szCs w:val="26"/>
          <w:lang w:val="pt-BR"/>
        </w:rPr>
        <w:t>.</w:t>
      </w:r>
      <w:r w:rsidR="004D0C13" w:rsidRPr="000B3989">
        <w:rPr>
          <w:w w:val="108"/>
          <w:kern w:val="16"/>
          <w:sz w:val="28"/>
          <w:szCs w:val="26"/>
          <w:lang w:val="pt-BR"/>
        </w:rPr>
        <w:t xml:space="preserve"> Nguồn kinh phí t</w:t>
      </w:r>
      <w:r w:rsidR="00404EEE" w:rsidRPr="000B3989">
        <w:rPr>
          <w:w w:val="108"/>
          <w:kern w:val="16"/>
          <w:sz w:val="28"/>
          <w:szCs w:val="26"/>
          <w:lang w:val="pt-BR"/>
        </w:rPr>
        <w:t xml:space="preserve">hực hiện chính sách: Ngân sách nhà </w:t>
      </w:r>
      <w:r w:rsidR="006E3BA0" w:rsidRPr="000B3989">
        <w:rPr>
          <w:w w:val="108"/>
          <w:kern w:val="16"/>
          <w:sz w:val="28"/>
          <w:szCs w:val="26"/>
          <w:lang w:val="pt-BR"/>
        </w:rPr>
        <w:t>nước</w:t>
      </w:r>
      <w:r w:rsidR="00404EEE" w:rsidRPr="000B3989">
        <w:rPr>
          <w:w w:val="108"/>
          <w:kern w:val="16"/>
          <w:sz w:val="28"/>
          <w:szCs w:val="26"/>
          <w:lang w:val="pt-BR"/>
        </w:rPr>
        <w:t xml:space="preserve"> bảo đảm theo phân cấp hiện hành và các nguồn kinh phí hợp pháp khác theo quy định của pháp luật</w:t>
      </w:r>
      <w:r w:rsidR="004D0C13" w:rsidRPr="000B3989">
        <w:rPr>
          <w:w w:val="108"/>
          <w:kern w:val="16"/>
          <w:sz w:val="28"/>
          <w:szCs w:val="26"/>
          <w:lang w:val="pt-BR"/>
        </w:rPr>
        <w:t>.</w:t>
      </w:r>
    </w:p>
    <w:p w:rsidR="003B569D" w:rsidRPr="000B3989" w:rsidRDefault="00014EA0" w:rsidP="000B3989">
      <w:pPr>
        <w:spacing w:after="120" w:line="340" w:lineRule="exact"/>
        <w:ind w:firstLine="567"/>
        <w:jc w:val="both"/>
        <w:rPr>
          <w:b/>
          <w:w w:val="108"/>
          <w:kern w:val="16"/>
          <w:sz w:val="28"/>
          <w:szCs w:val="28"/>
        </w:rPr>
      </w:pPr>
      <w:r w:rsidRPr="000B3989">
        <w:rPr>
          <w:b/>
          <w:w w:val="108"/>
          <w:kern w:val="16"/>
          <w:sz w:val="28"/>
          <w:szCs w:val="28"/>
        </w:rPr>
        <w:t xml:space="preserve">Điều </w:t>
      </w:r>
      <w:r w:rsidR="00DE5DD9" w:rsidRPr="000B3989">
        <w:rPr>
          <w:b/>
          <w:w w:val="108"/>
          <w:kern w:val="16"/>
          <w:sz w:val="28"/>
          <w:szCs w:val="28"/>
          <w:lang w:val="pt-BR"/>
        </w:rPr>
        <w:t>4</w:t>
      </w:r>
      <w:r w:rsidRPr="000B3989">
        <w:rPr>
          <w:b/>
          <w:w w:val="108"/>
          <w:kern w:val="16"/>
          <w:sz w:val="28"/>
          <w:szCs w:val="28"/>
        </w:rPr>
        <w:t xml:space="preserve">. </w:t>
      </w:r>
      <w:r w:rsidR="003B569D" w:rsidRPr="000B3989">
        <w:rPr>
          <w:b/>
          <w:w w:val="108"/>
          <w:kern w:val="16"/>
          <w:sz w:val="28"/>
          <w:szCs w:val="28"/>
        </w:rPr>
        <w:t>Tổ chức thực hiện</w:t>
      </w:r>
    </w:p>
    <w:p w:rsidR="0074175D" w:rsidRPr="000B3989" w:rsidRDefault="00845D90" w:rsidP="000B3989">
      <w:pPr>
        <w:spacing w:after="120" w:line="340" w:lineRule="exact"/>
        <w:ind w:firstLine="567"/>
        <w:jc w:val="both"/>
        <w:rPr>
          <w:w w:val="108"/>
          <w:kern w:val="16"/>
          <w:sz w:val="28"/>
          <w:szCs w:val="28"/>
        </w:rPr>
      </w:pPr>
      <w:r w:rsidRPr="000B3989">
        <w:rPr>
          <w:w w:val="108"/>
          <w:kern w:val="16"/>
          <w:sz w:val="28"/>
          <w:szCs w:val="28"/>
        </w:rPr>
        <w:t>1</w:t>
      </w:r>
      <w:r w:rsidR="0068543A" w:rsidRPr="000B3989">
        <w:rPr>
          <w:w w:val="108"/>
          <w:kern w:val="16"/>
          <w:sz w:val="28"/>
          <w:szCs w:val="28"/>
        </w:rPr>
        <w:t xml:space="preserve">. </w:t>
      </w:r>
      <w:r w:rsidR="00E755E6" w:rsidRPr="000B3989">
        <w:rPr>
          <w:w w:val="108"/>
          <w:kern w:val="16"/>
          <w:sz w:val="28"/>
          <w:szCs w:val="28"/>
        </w:rPr>
        <w:t>Ủy ban nhân dân</w:t>
      </w:r>
      <w:r w:rsidR="00014EA0" w:rsidRPr="000B3989">
        <w:rPr>
          <w:w w:val="108"/>
          <w:kern w:val="16"/>
          <w:sz w:val="28"/>
          <w:szCs w:val="28"/>
        </w:rPr>
        <w:t xml:space="preserve"> thành phố </w:t>
      </w:r>
      <w:r w:rsidR="003D5501" w:rsidRPr="000B3989">
        <w:rPr>
          <w:w w:val="108"/>
          <w:kern w:val="16"/>
          <w:sz w:val="28"/>
          <w:szCs w:val="28"/>
        </w:rPr>
        <w:t>triển khai thực hiện</w:t>
      </w:r>
      <w:r w:rsidR="00961411" w:rsidRPr="000B3989">
        <w:rPr>
          <w:w w:val="108"/>
          <w:kern w:val="16"/>
          <w:sz w:val="28"/>
          <w:szCs w:val="28"/>
        </w:rPr>
        <w:t xml:space="preserve"> Nghị quyết này</w:t>
      </w:r>
      <w:r w:rsidR="007F25E5" w:rsidRPr="000B3989">
        <w:rPr>
          <w:w w:val="108"/>
          <w:kern w:val="16"/>
          <w:sz w:val="28"/>
          <w:szCs w:val="28"/>
        </w:rPr>
        <w:t xml:space="preserve"> theo đúng quy định của pháp luật</w:t>
      </w:r>
      <w:r w:rsidR="0074175D" w:rsidRPr="000B3989">
        <w:rPr>
          <w:w w:val="108"/>
          <w:kern w:val="16"/>
          <w:sz w:val="28"/>
          <w:szCs w:val="28"/>
        </w:rPr>
        <w:t>.</w:t>
      </w:r>
    </w:p>
    <w:p w:rsidR="00FD1E63" w:rsidRPr="00F35C72" w:rsidRDefault="0030734C" w:rsidP="00F35C72">
      <w:pPr>
        <w:spacing w:after="120" w:line="340" w:lineRule="exact"/>
        <w:ind w:firstLine="567"/>
        <w:jc w:val="both"/>
        <w:rPr>
          <w:spacing w:val="4"/>
          <w:w w:val="108"/>
          <w:kern w:val="16"/>
          <w:sz w:val="28"/>
          <w:szCs w:val="28"/>
        </w:rPr>
      </w:pPr>
      <w:r w:rsidRPr="000B3989">
        <w:rPr>
          <w:w w:val="108"/>
          <w:kern w:val="16"/>
          <w:sz w:val="28"/>
          <w:szCs w:val="28"/>
          <w:lang w:val="en-US"/>
        </w:rPr>
        <w:t>2</w:t>
      </w:r>
      <w:r w:rsidR="00087914" w:rsidRPr="000B3989">
        <w:rPr>
          <w:w w:val="108"/>
          <w:kern w:val="16"/>
          <w:sz w:val="28"/>
          <w:szCs w:val="28"/>
        </w:rPr>
        <w:t>.</w:t>
      </w:r>
      <w:r w:rsidR="005C6993" w:rsidRPr="000B3989">
        <w:rPr>
          <w:w w:val="108"/>
          <w:kern w:val="16"/>
          <w:sz w:val="28"/>
          <w:szCs w:val="28"/>
        </w:rPr>
        <w:t xml:space="preserve"> </w:t>
      </w:r>
      <w:r w:rsidR="00FD1E63" w:rsidRPr="00F35C72">
        <w:rPr>
          <w:spacing w:val="4"/>
          <w:w w:val="108"/>
          <w:kern w:val="16"/>
          <w:sz w:val="28"/>
          <w:szCs w:val="28"/>
        </w:rPr>
        <w:t xml:space="preserve">Thường trực Hội đồng nhân dân, các </w:t>
      </w:r>
      <w:r w:rsidR="00B0313B">
        <w:rPr>
          <w:spacing w:val="4"/>
          <w:w w:val="108"/>
          <w:kern w:val="16"/>
          <w:sz w:val="28"/>
          <w:szCs w:val="28"/>
          <w:lang w:val="en-US"/>
        </w:rPr>
        <w:t>B</w:t>
      </w:r>
      <w:r w:rsidR="00F35C72" w:rsidRPr="00F35C72">
        <w:rPr>
          <w:spacing w:val="4"/>
          <w:w w:val="108"/>
          <w:kern w:val="16"/>
          <w:sz w:val="28"/>
          <w:szCs w:val="28"/>
        </w:rPr>
        <w:t>an</w:t>
      </w:r>
      <w:r w:rsidR="00FD1E63" w:rsidRPr="00F35C72">
        <w:rPr>
          <w:spacing w:val="4"/>
          <w:w w:val="108"/>
          <w:kern w:val="16"/>
          <w:sz w:val="28"/>
          <w:szCs w:val="28"/>
        </w:rPr>
        <w:t xml:space="preserve">, các </w:t>
      </w:r>
      <w:r w:rsidR="00B0313B">
        <w:rPr>
          <w:spacing w:val="4"/>
          <w:w w:val="108"/>
          <w:kern w:val="16"/>
          <w:sz w:val="28"/>
          <w:szCs w:val="28"/>
          <w:lang w:val="en-US"/>
        </w:rPr>
        <w:t>T</w:t>
      </w:r>
      <w:r w:rsidR="00FD1E63" w:rsidRPr="00F35C72">
        <w:rPr>
          <w:spacing w:val="4"/>
          <w:w w:val="108"/>
          <w:kern w:val="16"/>
          <w:sz w:val="28"/>
          <w:szCs w:val="28"/>
        </w:rPr>
        <w:t>ổ đại biểu và đại biểu Hội đồng nhân dân thành phố giám sát việc</w:t>
      </w:r>
      <w:r w:rsidR="00087914" w:rsidRPr="00F35C72">
        <w:rPr>
          <w:spacing w:val="4"/>
          <w:w w:val="108"/>
          <w:kern w:val="16"/>
          <w:sz w:val="28"/>
          <w:szCs w:val="28"/>
        </w:rPr>
        <w:t xml:space="preserve"> triển khai</w:t>
      </w:r>
      <w:r w:rsidR="00FD1E63" w:rsidRPr="00F35C72">
        <w:rPr>
          <w:spacing w:val="4"/>
          <w:w w:val="108"/>
          <w:kern w:val="16"/>
          <w:sz w:val="28"/>
          <w:szCs w:val="28"/>
        </w:rPr>
        <w:t xml:space="preserve"> thực hiện Nghị quyết này</w:t>
      </w:r>
      <w:r w:rsidRPr="00F35C72">
        <w:rPr>
          <w:spacing w:val="4"/>
          <w:w w:val="108"/>
          <w:kern w:val="16"/>
          <w:sz w:val="28"/>
          <w:szCs w:val="28"/>
          <w:lang w:val="en-US"/>
        </w:rPr>
        <w:t>.</w:t>
      </w:r>
    </w:p>
    <w:p w:rsidR="00794095" w:rsidRPr="000B3989" w:rsidRDefault="00794095" w:rsidP="000B3989">
      <w:pPr>
        <w:widowControl w:val="0"/>
        <w:spacing w:after="120" w:line="340" w:lineRule="exact"/>
        <w:ind w:firstLine="567"/>
        <w:jc w:val="both"/>
        <w:rPr>
          <w:b/>
          <w:w w:val="108"/>
          <w:kern w:val="16"/>
          <w:sz w:val="28"/>
          <w:szCs w:val="26"/>
          <w:lang w:val="pt-BR"/>
        </w:rPr>
      </w:pPr>
      <w:r w:rsidRPr="000B3989">
        <w:rPr>
          <w:b/>
          <w:w w:val="108"/>
          <w:kern w:val="16"/>
          <w:sz w:val="28"/>
          <w:szCs w:val="26"/>
          <w:lang w:val="pt-BR"/>
        </w:rPr>
        <w:t>Điều 5. Hiệu lực thi hành</w:t>
      </w:r>
    </w:p>
    <w:p w:rsidR="00794095" w:rsidRPr="000B3989" w:rsidRDefault="00794095" w:rsidP="000B3989">
      <w:pPr>
        <w:widowControl w:val="0"/>
        <w:spacing w:after="120" w:line="340" w:lineRule="exact"/>
        <w:ind w:firstLine="567"/>
        <w:jc w:val="both"/>
        <w:rPr>
          <w:w w:val="108"/>
          <w:kern w:val="16"/>
          <w:sz w:val="28"/>
          <w:szCs w:val="26"/>
          <w:lang w:val="pt-BR"/>
        </w:rPr>
      </w:pPr>
      <w:r w:rsidRPr="000B3989">
        <w:rPr>
          <w:w w:val="108"/>
          <w:kern w:val="16"/>
          <w:sz w:val="28"/>
          <w:szCs w:val="26"/>
          <w:lang w:val="pt-BR"/>
        </w:rPr>
        <w:t>Nghị quyết này có hiệu lực kể từ ngày 01 tháng 01 năm 2019 và thay th</w:t>
      </w:r>
      <w:r w:rsidR="004C44F2" w:rsidRPr="000B3989">
        <w:rPr>
          <w:w w:val="108"/>
          <w:kern w:val="16"/>
          <w:sz w:val="28"/>
          <w:szCs w:val="26"/>
          <w:lang w:val="pt-BR"/>
        </w:rPr>
        <w:t>ế</w:t>
      </w:r>
      <w:r w:rsidRPr="000B3989">
        <w:rPr>
          <w:w w:val="108"/>
          <w:kern w:val="16"/>
          <w:sz w:val="28"/>
          <w:szCs w:val="26"/>
          <w:lang w:val="pt-BR"/>
        </w:rPr>
        <w:t xml:space="preserve"> </w:t>
      </w:r>
      <w:r w:rsidR="00CF7BBA" w:rsidRPr="000B3989">
        <w:rPr>
          <w:w w:val="108"/>
          <w:kern w:val="16"/>
          <w:sz w:val="28"/>
          <w:szCs w:val="26"/>
          <w:lang w:val="pt-BR"/>
        </w:rPr>
        <w:t xml:space="preserve">Nghị quyết </w:t>
      </w:r>
      <w:r w:rsidR="00CD14FB" w:rsidRPr="000B3989">
        <w:rPr>
          <w:w w:val="108"/>
          <w:kern w:val="16"/>
          <w:sz w:val="28"/>
          <w:szCs w:val="26"/>
          <w:lang w:val="pt-BR"/>
        </w:rPr>
        <w:t xml:space="preserve">số </w:t>
      </w:r>
      <w:r w:rsidR="00CF7BBA" w:rsidRPr="000B3989">
        <w:rPr>
          <w:w w:val="108"/>
          <w:kern w:val="16"/>
          <w:sz w:val="28"/>
          <w:szCs w:val="26"/>
          <w:lang w:val="pt-BR"/>
        </w:rPr>
        <w:t>108/2015/NQ-HĐND ngày 09</w:t>
      </w:r>
      <w:r w:rsidR="00B2160B">
        <w:rPr>
          <w:w w:val="108"/>
          <w:kern w:val="16"/>
          <w:sz w:val="28"/>
          <w:szCs w:val="26"/>
          <w:lang w:val="pt-BR"/>
        </w:rPr>
        <w:t xml:space="preserve"> tháng </w:t>
      </w:r>
      <w:r w:rsidR="00CF7BBA" w:rsidRPr="000B3989">
        <w:rPr>
          <w:w w:val="108"/>
          <w:kern w:val="16"/>
          <w:sz w:val="28"/>
          <w:szCs w:val="26"/>
          <w:lang w:val="pt-BR"/>
        </w:rPr>
        <w:t>7</w:t>
      </w:r>
      <w:r w:rsidR="00B2160B">
        <w:rPr>
          <w:w w:val="108"/>
          <w:kern w:val="16"/>
          <w:sz w:val="28"/>
          <w:szCs w:val="26"/>
          <w:lang w:val="pt-BR"/>
        </w:rPr>
        <w:t xml:space="preserve"> năm </w:t>
      </w:r>
      <w:r w:rsidR="00CF7BBA" w:rsidRPr="000B3989">
        <w:rPr>
          <w:w w:val="108"/>
          <w:kern w:val="16"/>
          <w:sz w:val="28"/>
          <w:szCs w:val="26"/>
          <w:lang w:val="pt-BR"/>
        </w:rPr>
        <w:t>2015 của HĐND</w:t>
      </w:r>
      <w:r w:rsidR="0017683C" w:rsidRPr="000B3989">
        <w:rPr>
          <w:w w:val="108"/>
          <w:kern w:val="16"/>
          <w:sz w:val="28"/>
          <w:szCs w:val="26"/>
          <w:lang w:val="pt-BR"/>
        </w:rPr>
        <w:t xml:space="preserve"> </w:t>
      </w:r>
      <w:r w:rsidR="0017683C" w:rsidRPr="000B3989">
        <w:rPr>
          <w:w w:val="108"/>
          <w:kern w:val="16"/>
          <w:sz w:val="28"/>
          <w:szCs w:val="26"/>
          <w:lang w:val="pt-BR"/>
        </w:rPr>
        <w:lastRenderedPageBreak/>
        <w:t>thành phố về thông qua chuẩn hộ</w:t>
      </w:r>
      <w:r w:rsidR="00CF7BBA" w:rsidRPr="000B3989">
        <w:rPr>
          <w:w w:val="108"/>
          <w:kern w:val="16"/>
          <w:sz w:val="28"/>
          <w:szCs w:val="26"/>
          <w:lang w:val="pt-BR"/>
        </w:rPr>
        <w:t xml:space="preserve"> nghèo, hộ cận nghèo áp dụng giai đoạn 2016 </w:t>
      </w:r>
      <w:r w:rsidR="00EE78E8" w:rsidRPr="000B3989">
        <w:rPr>
          <w:w w:val="108"/>
          <w:kern w:val="16"/>
          <w:sz w:val="28"/>
          <w:szCs w:val="26"/>
          <w:lang w:val="pt-BR"/>
        </w:rPr>
        <w:t>-</w:t>
      </w:r>
      <w:r w:rsidR="00CF7BBA" w:rsidRPr="000B3989">
        <w:rPr>
          <w:w w:val="108"/>
          <w:kern w:val="16"/>
          <w:sz w:val="28"/>
          <w:szCs w:val="26"/>
          <w:lang w:val="pt-BR"/>
        </w:rPr>
        <w:t xml:space="preserve"> 2020 và </w:t>
      </w:r>
      <w:r w:rsidR="00113BF5" w:rsidRPr="000B3989">
        <w:rPr>
          <w:w w:val="108"/>
          <w:kern w:val="16"/>
          <w:sz w:val="28"/>
          <w:szCs w:val="28"/>
          <w:lang w:val="de-DE"/>
        </w:rPr>
        <w:t xml:space="preserve">Nghị quyết </w:t>
      </w:r>
      <w:r w:rsidR="00CD14FB" w:rsidRPr="000B3989">
        <w:rPr>
          <w:w w:val="108"/>
          <w:kern w:val="16"/>
          <w:sz w:val="28"/>
          <w:szCs w:val="28"/>
          <w:lang w:val="de-DE"/>
        </w:rPr>
        <w:t xml:space="preserve">số </w:t>
      </w:r>
      <w:r w:rsidR="00113BF5" w:rsidRPr="000B3989">
        <w:rPr>
          <w:w w:val="108"/>
          <w:kern w:val="16"/>
          <w:sz w:val="28"/>
          <w:szCs w:val="28"/>
          <w:lang w:val="de-DE"/>
        </w:rPr>
        <w:t>123/2015/NQ-HĐND ngày 10/12/2015 của HĐND thành phố về thông qua Đề án giảm nghèo giai đoạn 2016</w:t>
      </w:r>
      <w:r w:rsidR="00CB478A" w:rsidRPr="000B3989">
        <w:rPr>
          <w:w w:val="108"/>
          <w:kern w:val="16"/>
          <w:sz w:val="28"/>
          <w:szCs w:val="28"/>
          <w:lang w:val="de-DE"/>
        </w:rPr>
        <w:t xml:space="preserve"> </w:t>
      </w:r>
      <w:r w:rsidR="00113BF5" w:rsidRPr="000B3989">
        <w:rPr>
          <w:w w:val="108"/>
          <w:kern w:val="16"/>
          <w:sz w:val="28"/>
          <w:szCs w:val="28"/>
          <w:lang w:val="de-DE"/>
        </w:rPr>
        <w:t>-</w:t>
      </w:r>
      <w:r w:rsidR="00CB478A" w:rsidRPr="000B3989">
        <w:rPr>
          <w:w w:val="108"/>
          <w:kern w:val="16"/>
          <w:sz w:val="28"/>
          <w:szCs w:val="28"/>
          <w:lang w:val="de-DE"/>
        </w:rPr>
        <w:t xml:space="preserve"> </w:t>
      </w:r>
      <w:r w:rsidR="00113BF5" w:rsidRPr="000B3989">
        <w:rPr>
          <w:w w:val="108"/>
          <w:kern w:val="16"/>
          <w:sz w:val="28"/>
          <w:szCs w:val="28"/>
          <w:lang w:val="de-DE"/>
        </w:rPr>
        <w:t>2020 trên địa bàn thành phố Đà Nẵng.</w:t>
      </w:r>
    </w:p>
    <w:p w:rsidR="00BD0B9E" w:rsidRPr="00D72751" w:rsidRDefault="00BD0B9E" w:rsidP="000B3989">
      <w:pPr>
        <w:spacing w:after="120" w:line="340" w:lineRule="exact"/>
        <w:ind w:firstLine="567"/>
        <w:jc w:val="both"/>
        <w:rPr>
          <w:w w:val="103"/>
          <w:kern w:val="16"/>
          <w:sz w:val="28"/>
          <w:szCs w:val="28"/>
        </w:rPr>
      </w:pPr>
      <w:r w:rsidRPr="00D72751">
        <w:rPr>
          <w:w w:val="103"/>
          <w:kern w:val="16"/>
          <w:sz w:val="28"/>
          <w:szCs w:val="28"/>
        </w:rPr>
        <w:t xml:space="preserve">Nghị quyết này đã được Hội đồng nhân dân thành phố </w:t>
      </w:r>
      <w:r w:rsidR="002D2785" w:rsidRPr="00D72751">
        <w:rPr>
          <w:w w:val="103"/>
          <w:kern w:val="16"/>
          <w:sz w:val="28"/>
          <w:szCs w:val="28"/>
          <w:lang w:val="pt-BR"/>
        </w:rPr>
        <w:t xml:space="preserve">Đà Nẵng </w:t>
      </w:r>
      <w:r w:rsidRPr="00D72751">
        <w:rPr>
          <w:w w:val="103"/>
          <w:kern w:val="16"/>
          <w:sz w:val="28"/>
          <w:szCs w:val="28"/>
        </w:rPr>
        <w:t xml:space="preserve">khóa </w:t>
      </w:r>
      <w:r w:rsidR="00FD5BCF" w:rsidRPr="00D72751">
        <w:rPr>
          <w:w w:val="103"/>
          <w:kern w:val="16"/>
          <w:sz w:val="28"/>
          <w:szCs w:val="28"/>
        </w:rPr>
        <w:t>IX</w:t>
      </w:r>
      <w:r w:rsidRPr="00D72751">
        <w:rPr>
          <w:w w:val="103"/>
          <w:kern w:val="16"/>
          <w:sz w:val="28"/>
          <w:szCs w:val="28"/>
        </w:rPr>
        <w:t>, nhiệm kỳ 201</w:t>
      </w:r>
      <w:r w:rsidR="00FD5BCF" w:rsidRPr="00D72751">
        <w:rPr>
          <w:w w:val="103"/>
          <w:kern w:val="16"/>
          <w:sz w:val="28"/>
          <w:szCs w:val="28"/>
        </w:rPr>
        <w:t>6</w:t>
      </w:r>
      <w:r w:rsidR="00EE78E8" w:rsidRPr="00D72751">
        <w:rPr>
          <w:w w:val="103"/>
          <w:kern w:val="16"/>
          <w:sz w:val="28"/>
          <w:szCs w:val="28"/>
        </w:rPr>
        <w:t xml:space="preserve"> </w:t>
      </w:r>
      <w:r w:rsidRPr="00D72751">
        <w:rPr>
          <w:w w:val="103"/>
          <w:kern w:val="16"/>
          <w:sz w:val="28"/>
          <w:szCs w:val="28"/>
        </w:rPr>
        <w:t>-</w:t>
      </w:r>
      <w:r w:rsidR="00EE78E8" w:rsidRPr="00D72751">
        <w:rPr>
          <w:w w:val="103"/>
          <w:kern w:val="16"/>
          <w:sz w:val="28"/>
          <w:szCs w:val="28"/>
        </w:rPr>
        <w:t xml:space="preserve"> </w:t>
      </w:r>
      <w:r w:rsidRPr="00D72751">
        <w:rPr>
          <w:w w:val="103"/>
          <w:kern w:val="16"/>
          <w:sz w:val="28"/>
          <w:szCs w:val="28"/>
        </w:rPr>
        <w:t>20</w:t>
      </w:r>
      <w:r w:rsidR="00FD5BCF" w:rsidRPr="00D72751">
        <w:rPr>
          <w:w w:val="103"/>
          <w:kern w:val="16"/>
          <w:sz w:val="28"/>
          <w:szCs w:val="28"/>
        </w:rPr>
        <w:t>21</w:t>
      </w:r>
      <w:r w:rsidR="00F85668" w:rsidRPr="00D72751">
        <w:rPr>
          <w:w w:val="103"/>
          <w:kern w:val="16"/>
          <w:sz w:val="28"/>
          <w:szCs w:val="28"/>
        </w:rPr>
        <w:t xml:space="preserve">, kỳ họp thứ </w:t>
      </w:r>
      <w:r w:rsidR="002C615B" w:rsidRPr="00D72751">
        <w:rPr>
          <w:w w:val="103"/>
          <w:kern w:val="16"/>
          <w:sz w:val="28"/>
          <w:szCs w:val="28"/>
        </w:rPr>
        <w:t>9</w:t>
      </w:r>
      <w:r w:rsidR="008970D6" w:rsidRPr="00D72751">
        <w:rPr>
          <w:w w:val="103"/>
          <w:kern w:val="16"/>
          <w:sz w:val="28"/>
          <w:szCs w:val="28"/>
        </w:rPr>
        <w:t xml:space="preserve"> </w:t>
      </w:r>
      <w:r w:rsidRPr="00D72751">
        <w:rPr>
          <w:w w:val="103"/>
          <w:kern w:val="16"/>
          <w:sz w:val="28"/>
          <w:szCs w:val="28"/>
        </w:rPr>
        <w:t>thông qua ngày</w:t>
      </w:r>
      <w:r w:rsidR="000B3989" w:rsidRPr="00D72751">
        <w:rPr>
          <w:w w:val="103"/>
          <w:kern w:val="16"/>
          <w:sz w:val="28"/>
          <w:szCs w:val="28"/>
          <w:lang w:val="en-US"/>
        </w:rPr>
        <w:t xml:space="preserve"> 19 </w:t>
      </w:r>
      <w:r w:rsidR="00B80D21" w:rsidRPr="00D72751">
        <w:rPr>
          <w:w w:val="103"/>
          <w:kern w:val="16"/>
          <w:sz w:val="28"/>
          <w:szCs w:val="28"/>
        </w:rPr>
        <w:t>th</w:t>
      </w:r>
      <w:r w:rsidRPr="00D72751">
        <w:rPr>
          <w:w w:val="103"/>
          <w:kern w:val="16"/>
          <w:sz w:val="28"/>
          <w:szCs w:val="28"/>
        </w:rPr>
        <w:t>áng</w:t>
      </w:r>
      <w:r w:rsidR="000B3989" w:rsidRPr="00D72751">
        <w:rPr>
          <w:w w:val="103"/>
          <w:kern w:val="16"/>
          <w:sz w:val="28"/>
          <w:szCs w:val="28"/>
          <w:lang w:val="en-US"/>
        </w:rPr>
        <w:t xml:space="preserve"> 12 </w:t>
      </w:r>
      <w:r w:rsidRPr="00D72751">
        <w:rPr>
          <w:w w:val="103"/>
          <w:kern w:val="16"/>
          <w:sz w:val="28"/>
          <w:szCs w:val="28"/>
        </w:rPr>
        <w:t>năm 201</w:t>
      </w:r>
      <w:r w:rsidR="0032600A" w:rsidRPr="00D72751">
        <w:rPr>
          <w:w w:val="103"/>
          <w:kern w:val="16"/>
          <w:sz w:val="28"/>
          <w:szCs w:val="28"/>
        </w:rPr>
        <w:t>8</w:t>
      </w:r>
      <w:r w:rsidRPr="00D72751">
        <w:rPr>
          <w:w w:val="103"/>
          <w:kern w:val="16"/>
          <w:sz w:val="28"/>
          <w:szCs w:val="28"/>
        </w:rPr>
        <w:t>./.</w:t>
      </w:r>
    </w:p>
    <w:p w:rsidR="004351EE" w:rsidRPr="00B41388" w:rsidRDefault="004351EE" w:rsidP="00E46F05">
      <w:pPr>
        <w:spacing w:before="120"/>
        <w:ind w:firstLine="720"/>
        <w:jc w:val="both"/>
        <w:rPr>
          <w:sz w:val="8"/>
          <w:szCs w:val="28"/>
        </w:rPr>
      </w:pPr>
    </w:p>
    <w:tbl>
      <w:tblPr>
        <w:tblW w:w="9747" w:type="dxa"/>
        <w:tblLook w:val="01E0" w:firstRow="1" w:lastRow="1" w:firstColumn="1" w:lastColumn="1" w:noHBand="0" w:noVBand="0"/>
      </w:tblPr>
      <w:tblGrid>
        <w:gridCol w:w="5495"/>
        <w:gridCol w:w="4252"/>
      </w:tblGrid>
      <w:tr w:rsidR="000B3989" w:rsidRPr="00664481" w:rsidTr="004A4559">
        <w:trPr>
          <w:trHeight w:val="875"/>
        </w:trPr>
        <w:tc>
          <w:tcPr>
            <w:tcW w:w="5495" w:type="dxa"/>
          </w:tcPr>
          <w:p w:rsidR="000B3989" w:rsidRPr="00664481" w:rsidRDefault="000B3989" w:rsidP="005637AC">
            <w:pPr>
              <w:widowControl w:val="0"/>
              <w:rPr>
                <w:spacing w:val="-8"/>
                <w:kern w:val="16"/>
                <w:szCs w:val="20"/>
              </w:rPr>
            </w:pPr>
          </w:p>
        </w:tc>
        <w:tc>
          <w:tcPr>
            <w:tcW w:w="4252" w:type="dxa"/>
          </w:tcPr>
          <w:p w:rsidR="000B3989" w:rsidRPr="00894928" w:rsidRDefault="00894928" w:rsidP="005637AC">
            <w:pPr>
              <w:widowControl w:val="0"/>
              <w:jc w:val="center"/>
              <w:outlineLvl w:val="4"/>
              <w:rPr>
                <w:rFonts w:eastAsia="SimSun"/>
                <w:b/>
                <w:sz w:val="28"/>
                <w:szCs w:val="28"/>
              </w:rPr>
            </w:pPr>
            <w:r>
              <w:rPr>
                <w:rFonts w:eastAsia="SimSun"/>
                <w:b/>
                <w:sz w:val="28"/>
                <w:szCs w:val="28"/>
                <w:lang w:val="en-US"/>
              </w:rPr>
              <w:t xml:space="preserve">      </w:t>
            </w:r>
            <w:r w:rsidR="000B3989" w:rsidRPr="00894928">
              <w:rPr>
                <w:rFonts w:eastAsia="SimSun"/>
                <w:b/>
                <w:sz w:val="28"/>
                <w:szCs w:val="28"/>
              </w:rPr>
              <w:t>CHỦ TỊCH</w:t>
            </w:r>
          </w:p>
          <w:p w:rsidR="000B3989" w:rsidRPr="00664481" w:rsidRDefault="000B3989" w:rsidP="005637AC">
            <w:pPr>
              <w:widowControl w:val="0"/>
              <w:jc w:val="center"/>
              <w:rPr>
                <w:b/>
                <w:sz w:val="28"/>
                <w:szCs w:val="28"/>
              </w:rPr>
            </w:pPr>
            <w:r w:rsidRPr="00664481">
              <w:rPr>
                <w:b/>
              </w:rPr>
              <w:t xml:space="preserve">          </w:t>
            </w:r>
            <w:r w:rsidRPr="00664481">
              <w:rPr>
                <w:b/>
                <w:sz w:val="28"/>
                <w:szCs w:val="28"/>
                <w:lang/>
              </w:rPr>
              <w:t>Nguyễn</w:t>
            </w:r>
            <w:bookmarkStart w:id="0" w:name="_GoBack"/>
            <w:bookmarkEnd w:id="0"/>
            <w:r w:rsidRPr="00664481">
              <w:rPr>
                <w:b/>
                <w:sz w:val="28"/>
                <w:szCs w:val="28"/>
                <w:lang/>
              </w:rPr>
              <w:t xml:space="preserve"> </w:t>
            </w:r>
            <w:r w:rsidRPr="00664481">
              <w:rPr>
                <w:b/>
                <w:sz w:val="28"/>
                <w:szCs w:val="28"/>
              </w:rPr>
              <w:t>Nho Trung</w:t>
            </w:r>
          </w:p>
        </w:tc>
      </w:tr>
    </w:tbl>
    <w:p w:rsidR="00E755E6" w:rsidRDefault="00E755E6" w:rsidP="00014EA0">
      <w:pPr>
        <w:spacing w:before="60" w:after="60"/>
        <w:ind w:firstLine="567"/>
        <w:jc w:val="both"/>
        <w:rPr>
          <w:sz w:val="2"/>
          <w:szCs w:val="28"/>
          <w:lang w:val="en-US"/>
        </w:rPr>
      </w:pPr>
    </w:p>
    <w:p w:rsidR="000B3989" w:rsidRDefault="000B3989" w:rsidP="00014EA0">
      <w:pPr>
        <w:spacing w:before="60" w:after="60"/>
        <w:ind w:firstLine="567"/>
        <w:jc w:val="both"/>
        <w:rPr>
          <w:sz w:val="2"/>
          <w:szCs w:val="28"/>
          <w:lang w:val="en-US"/>
        </w:rPr>
      </w:pPr>
    </w:p>
    <w:p w:rsidR="000B3989" w:rsidRDefault="000B3989" w:rsidP="00014EA0">
      <w:pPr>
        <w:spacing w:before="60" w:after="60"/>
        <w:ind w:firstLine="567"/>
        <w:jc w:val="both"/>
        <w:rPr>
          <w:sz w:val="2"/>
          <w:szCs w:val="28"/>
          <w:lang w:val="en-US"/>
        </w:rPr>
      </w:pPr>
    </w:p>
    <w:p w:rsidR="000B3989" w:rsidRDefault="000B3989" w:rsidP="00014EA0">
      <w:pPr>
        <w:spacing w:before="60" w:after="60"/>
        <w:ind w:firstLine="567"/>
        <w:jc w:val="both"/>
        <w:rPr>
          <w:sz w:val="2"/>
          <w:szCs w:val="28"/>
          <w:lang w:val="en-US"/>
        </w:rPr>
      </w:pPr>
    </w:p>
    <w:p w:rsidR="000B3989" w:rsidRPr="000B3989" w:rsidRDefault="000B3989" w:rsidP="00014EA0">
      <w:pPr>
        <w:spacing w:before="60" w:after="60"/>
        <w:ind w:firstLine="567"/>
        <w:jc w:val="both"/>
        <w:rPr>
          <w:sz w:val="2"/>
          <w:szCs w:val="28"/>
          <w:lang w:val="en-US"/>
        </w:rPr>
      </w:pPr>
    </w:p>
    <w:p w:rsidR="00B80D21" w:rsidRPr="00B41388" w:rsidRDefault="00B80D21" w:rsidP="00395AD8">
      <w:pPr>
        <w:spacing w:before="100"/>
        <w:jc w:val="both"/>
        <w:rPr>
          <w:sz w:val="2"/>
          <w:szCs w:val="28"/>
        </w:rPr>
      </w:pPr>
    </w:p>
    <w:p w:rsidR="00AD1254" w:rsidRPr="00B41388" w:rsidRDefault="00AD1254" w:rsidP="00E755E6">
      <w:pPr>
        <w:jc w:val="both"/>
        <w:rPr>
          <w:sz w:val="22"/>
        </w:rPr>
      </w:pPr>
    </w:p>
    <w:sectPr w:rsidR="00AD1254" w:rsidRPr="00B41388" w:rsidSect="00894928">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4F" w:rsidRDefault="00604F4F">
      <w:r>
        <w:separator/>
      </w:r>
    </w:p>
  </w:endnote>
  <w:endnote w:type="continuationSeparator" w:id="0">
    <w:p w:rsidR="00604F4F" w:rsidRDefault="0060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60" w:rsidRDefault="005A1CE1" w:rsidP="00EE3315">
    <w:pPr>
      <w:pStyle w:val="Footer"/>
      <w:framePr w:wrap="around" w:vAnchor="text" w:hAnchor="margin" w:xAlign="right" w:y="1"/>
      <w:rPr>
        <w:rStyle w:val="PageNumber"/>
      </w:rPr>
    </w:pPr>
    <w:r>
      <w:rPr>
        <w:rStyle w:val="PageNumber"/>
      </w:rPr>
      <w:fldChar w:fldCharType="begin"/>
    </w:r>
    <w:r w:rsidR="00DE4B60">
      <w:rPr>
        <w:rStyle w:val="PageNumber"/>
      </w:rPr>
      <w:instrText xml:space="preserve">PAGE  </w:instrText>
    </w:r>
    <w:r>
      <w:rPr>
        <w:rStyle w:val="PageNumber"/>
      </w:rPr>
      <w:fldChar w:fldCharType="end"/>
    </w:r>
  </w:p>
  <w:p w:rsidR="00DE4B60" w:rsidRDefault="00DE4B60"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60" w:rsidRDefault="00DE4B60" w:rsidP="006369EB">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4F" w:rsidRDefault="00604F4F">
      <w:r>
        <w:separator/>
      </w:r>
    </w:p>
  </w:footnote>
  <w:footnote w:type="continuationSeparator" w:id="0">
    <w:p w:rsidR="00604F4F" w:rsidRDefault="00604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FD4"/>
    <w:multiLevelType w:val="hybridMultilevel"/>
    <w:tmpl w:val="F90E11F2"/>
    <w:lvl w:ilvl="0" w:tplc="772A1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630FC0"/>
    <w:multiLevelType w:val="hybridMultilevel"/>
    <w:tmpl w:val="A87A03EC"/>
    <w:lvl w:ilvl="0" w:tplc="7988B6F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15:restartNumberingAfterBreak="0">
    <w:nsid w:val="0F7234EC"/>
    <w:multiLevelType w:val="multilevel"/>
    <w:tmpl w:val="0862FD0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04C53F4"/>
    <w:multiLevelType w:val="hybridMultilevel"/>
    <w:tmpl w:val="7F008AA8"/>
    <w:lvl w:ilvl="0" w:tplc="9486509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B2C36"/>
    <w:multiLevelType w:val="hybridMultilevel"/>
    <w:tmpl w:val="FC5267D6"/>
    <w:lvl w:ilvl="0" w:tplc="2F92645E">
      <w:start w:val="1"/>
      <w:numFmt w:val="lowerLetter"/>
      <w:lvlText w:val="%1."/>
      <w:lvlJc w:val="left"/>
      <w:pPr>
        <w:tabs>
          <w:tab w:val="num" w:pos="1471"/>
        </w:tabs>
        <w:ind w:left="1471" w:hanging="87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5" w15:restartNumberingAfterBreak="0">
    <w:nsid w:val="113A1702"/>
    <w:multiLevelType w:val="hybridMultilevel"/>
    <w:tmpl w:val="46E06DB2"/>
    <w:lvl w:ilvl="0" w:tplc="F8C8D5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16EB7A1F"/>
    <w:multiLevelType w:val="hybridMultilevel"/>
    <w:tmpl w:val="353CA090"/>
    <w:lvl w:ilvl="0" w:tplc="EAF68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4140B"/>
    <w:multiLevelType w:val="hybridMultilevel"/>
    <w:tmpl w:val="E504871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8FD46B1"/>
    <w:multiLevelType w:val="multilevel"/>
    <w:tmpl w:val="88ACC65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ECB0C0F"/>
    <w:multiLevelType w:val="hybridMultilevel"/>
    <w:tmpl w:val="646E6E38"/>
    <w:lvl w:ilvl="0" w:tplc="06566AB6">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10" w15:restartNumberingAfterBreak="0">
    <w:nsid w:val="1F786A57"/>
    <w:multiLevelType w:val="hybridMultilevel"/>
    <w:tmpl w:val="BAFAC24C"/>
    <w:lvl w:ilvl="0" w:tplc="F340A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85722F"/>
    <w:multiLevelType w:val="hybridMultilevel"/>
    <w:tmpl w:val="D64840AA"/>
    <w:lvl w:ilvl="0" w:tplc="3CC0DE46">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8E2C6E"/>
    <w:multiLevelType w:val="hybridMultilevel"/>
    <w:tmpl w:val="A8203F08"/>
    <w:lvl w:ilvl="0" w:tplc="05AA95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D207B9"/>
    <w:multiLevelType w:val="hybridMultilevel"/>
    <w:tmpl w:val="E884A8A2"/>
    <w:lvl w:ilvl="0" w:tplc="EE84D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07266C"/>
    <w:multiLevelType w:val="hybridMultilevel"/>
    <w:tmpl w:val="53BE3628"/>
    <w:lvl w:ilvl="0" w:tplc="42169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62960"/>
    <w:multiLevelType w:val="hybridMultilevel"/>
    <w:tmpl w:val="21F4D4AA"/>
    <w:lvl w:ilvl="0" w:tplc="4B543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B94ABD"/>
    <w:multiLevelType w:val="hybridMultilevel"/>
    <w:tmpl w:val="6DDAAEE6"/>
    <w:lvl w:ilvl="0" w:tplc="F0A81A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7874E2"/>
    <w:multiLevelType w:val="hybridMultilevel"/>
    <w:tmpl w:val="E848B9F6"/>
    <w:lvl w:ilvl="0" w:tplc="4B543A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80C2B"/>
    <w:multiLevelType w:val="hybridMultilevel"/>
    <w:tmpl w:val="8F9A6C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8A7194"/>
    <w:multiLevelType w:val="hybridMultilevel"/>
    <w:tmpl w:val="82962894"/>
    <w:lvl w:ilvl="0" w:tplc="4B543A38">
      <w:start w:val="3"/>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4A875C42"/>
    <w:multiLevelType w:val="hybridMultilevel"/>
    <w:tmpl w:val="7B365E56"/>
    <w:lvl w:ilvl="0" w:tplc="643A6B00">
      <w:start w:val="25"/>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9004B8"/>
    <w:multiLevelType w:val="hybridMultilevel"/>
    <w:tmpl w:val="29CE3A70"/>
    <w:lvl w:ilvl="0" w:tplc="0409000F">
      <w:start w:val="8"/>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D6630A"/>
    <w:multiLevelType w:val="hybridMultilevel"/>
    <w:tmpl w:val="F2BCB94E"/>
    <w:lvl w:ilvl="0" w:tplc="30DCC574">
      <w:numFmt w:val="bullet"/>
      <w:lvlText w:val="-"/>
      <w:lvlJc w:val="left"/>
      <w:pPr>
        <w:tabs>
          <w:tab w:val="num" w:pos="899"/>
        </w:tabs>
        <w:ind w:left="899" w:hanging="360"/>
      </w:pPr>
      <w:rPr>
        <w:rFonts w:ascii="Times New Roman" w:eastAsia="Arial Unicode MS"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4" w15:restartNumberingAfterBreak="0">
    <w:nsid w:val="57912210"/>
    <w:multiLevelType w:val="hybridMultilevel"/>
    <w:tmpl w:val="D6F87CA6"/>
    <w:lvl w:ilvl="0" w:tplc="4B543A38">
      <w:start w:val="24"/>
      <w:numFmt w:val="bullet"/>
      <w:lvlText w:val="-"/>
      <w:lvlJc w:val="left"/>
      <w:pPr>
        <w:tabs>
          <w:tab w:val="num" w:pos="899"/>
        </w:tabs>
        <w:ind w:left="899" w:hanging="360"/>
      </w:pPr>
      <w:rPr>
        <w:rFonts w:ascii="Times New Roman" w:eastAsia="Arial Unicode MS" w:hAnsi="Times New Roman" w:cs="Times New Roman" w:hint="default"/>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25" w15:restartNumberingAfterBreak="0">
    <w:nsid w:val="615E195E"/>
    <w:multiLevelType w:val="hybridMultilevel"/>
    <w:tmpl w:val="55CCF5DA"/>
    <w:lvl w:ilvl="0" w:tplc="39D28CE0">
      <w:start w:val="1"/>
      <w:numFmt w:val="upperLetter"/>
      <w:lvlText w:val="%1."/>
      <w:lvlJc w:val="left"/>
      <w:pPr>
        <w:tabs>
          <w:tab w:val="num" w:pos="4320"/>
        </w:tabs>
        <w:ind w:left="4320" w:hanging="360"/>
      </w:pPr>
      <w:rPr>
        <w:rFonts w:hint="default"/>
      </w:rPr>
    </w:lvl>
    <w:lvl w:ilvl="1" w:tplc="04090003" w:tentative="1">
      <w:start w:val="1"/>
      <w:numFmt w:val="lowerLetter"/>
      <w:lvlText w:val="%2."/>
      <w:lvlJc w:val="left"/>
      <w:pPr>
        <w:tabs>
          <w:tab w:val="num" w:pos="5040"/>
        </w:tabs>
        <w:ind w:left="5040" w:hanging="360"/>
      </w:pPr>
    </w:lvl>
    <w:lvl w:ilvl="2" w:tplc="04090005" w:tentative="1">
      <w:start w:val="1"/>
      <w:numFmt w:val="lowerRoman"/>
      <w:lvlText w:val="%3."/>
      <w:lvlJc w:val="right"/>
      <w:pPr>
        <w:tabs>
          <w:tab w:val="num" w:pos="5760"/>
        </w:tabs>
        <w:ind w:left="5760" w:hanging="180"/>
      </w:pPr>
    </w:lvl>
    <w:lvl w:ilvl="3" w:tplc="04090001" w:tentative="1">
      <w:start w:val="1"/>
      <w:numFmt w:val="decimal"/>
      <w:lvlText w:val="%4."/>
      <w:lvlJc w:val="left"/>
      <w:pPr>
        <w:tabs>
          <w:tab w:val="num" w:pos="6480"/>
        </w:tabs>
        <w:ind w:left="6480" w:hanging="360"/>
      </w:pPr>
    </w:lvl>
    <w:lvl w:ilvl="4" w:tplc="04090003" w:tentative="1">
      <w:start w:val="1"/>
      <w:numFmt w:val="lowerLetter"/>
      <w:lvlText w:val="%5."/>
      <w:lvlJc w:val="left"/>
      <w:pPr>
        <w:tabs>
          <w:tab w:val="num" w:pos="7200"/>
        </w:tabs>
        <w:ind w:left="7200" w:hanging="360"/>
      </w:pPr>
    </w:lvl>
    <w:lvl w:ilvl="5" w:tplc="04090005" w:tentative="1">
      <w:start w:val="1"/>
      <w:numFmt w:val="lowerRoman"/>
      <w:lvlText w:val="%6."/>
      <w:lvlJc w:val="right"/>
      <w:pPr>
        <w:tabs>
          <w:tab w:val="num" w:pos="7920"/>
        </w:tabs>
        <w:ind w:left="7920" w:hanging="180"/>
      </w:pPr>
    </w:lvl>
    <w:lvl w:ilvl="6" w:tplc="04090001" w:tentative="1">
      <w:start w:val="1"/>
      <w:numFmt w:val="decimal"/>
      <w:lvlText w:val="%7."/>
      <w:lvlJc w:val="left"/>
      <w:pPr>
        <w:tabs>
          <w:tab w:val="num" w:pos="8640"/>
        </w:tabs>
        <w:ind w:left="8640" w:hanging="360"/>
      </w:pPr>
    </w:lvl>
    <w:lvl w:ilvl="7" w:tplc="04090003" w:tentative="1">
      <w:start w:val="1"/>
      <w:numFmt w:val="lowerLetter"/>
      <w:lvlText w:val="%8."/>
      <w:lvlJc w:val="left"/>
      <w:pPr>
        <w:tabs>
          <w:tab w:val="num" w:pos="9360"/>
        </w:tabs>
        <w:ind w:left="9360" w:hanging="360"/>
      </w:pPr>
    </w:lvl>
    <w:lvl w:ilvl="8" w:tplc="04090005" w:tentative="1">
      <w:start w:val="1"/>
      <w:numFmt w:val="lowerRoman"/>
      <w:lvlText w:val="%9."/>
      <w:lvlJc w:val="right"/>
      <w:pPr>
        <w:tabs>
          <w:tab w:val="num" w:pos="10080"/>
        </w:tabs>
        <w:ind w:left="10080" w:hanging="180"/>
      </w:pPr>
    </w:lvl>
  </w:abstractNum>
  <w:abstractNum w:abstractNumId="26" w15:restartNumberingAfterBreak="0">
    <w:nsid w:val="67B0255C"/>
    <w:multiLevelType w:val="hybridMultilevel"/>
    <w:tmpl w:val="E2706D60"/>
    <w:lvl w:ilvl="0" w:tplc="9B9295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7589"/>
    <w:multiLevelType w:val="hybridMultilevel"/>
    <w:tmpl w:val="7968EDE6"/>
    <w:lvl w:ilvl="0" w:tplc="B20CFC24">
      <w:start w:val="1"/>
      <w:numFmt w:val="bullet"/>
      <w:lvlText w:val="-"/>
      <w:lvlJc w:val="left"/>
      <w:pPr>
        <w:tabs>
          <w:tab w:val="num" w:pos="967"/>
        </w:tabs>
        <w:ind w:left="967"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687"/>
        </w:tabs>
        <w:ind w:left="1687" w:hanging="360"/>
      </w:pPr>
      <w:rPr>
        <w:rFonts w:ascii="Courier New" w:hAnsi="Courier New" w:cs="Courier New" w:hint="default"/>
      </w:rPr>
    </w:lvl>
    <w:lvl w:ilvl="2" w:tplc="04090005" w:tentative="1">
      <w:start w:val="1"/>
      <w:numFmt w:val="bullet"/>
      <w:lvlText w:val=""/>
      <w:lvlJc w:val="left"/>
      <w:pPr>
        <w:tabs>
          <w:tab w:val="num" w:pos="2407"/>
        </w:tabs>
        <w:ind w:left="2407" w:hanging="360"/>
      </w:pPr>
      <w:rPr>
        <w:rFonts w:ascii="Wingdings" w:hAnsi="Wingdings" w:hint="default"/>
      </w:rPr>
    </w:lvl>
    <w:lvl w:ilvl="3" w:tplc="04090001" w:tentative="1">
      <w:start w:val="1"/>
      <w:numFmt w:val="bullet"/>
      <w:lvlText w:val=""/>
      <w:lvlJc w:val="left"/>
      <w:pPr>
        <w:tabs>
          <w:tab w:val="num" w:pos="3127"/>
        </w:tabs>
        <w:ind w:left="3127" w:hanging="360"/>
      </w:pPr>
      <w:rPr>
        <w:rFonts w:ascii="Symbol" w:hAnsi="Symbol" w:hint="default"/>
      </w:rPr>
    </w:lvl>
    <w:lvl w:ilvl="4" w:tplc="04090003" w:tentative="1">
      <w:start w:val="1"/>
      <w:numFmt w:val="bullet"/>
      <w:lvlText w:val="o"/>
      <w:lvlJc w:val="left"/>
      <w:pPr>
        <w:tabs>
          <w:tab w:val="num" w:pos="3847"/>
        </w:tabs>
        <w:ind w:left="3847" w:hanging="360"/>
      </w:pPr>
      <w:rPr>
        <w:rFonts w:ascii="Courier New" w:hAnsi="Courier New" w:cs="Courier New" w:hint="default"/>
      </w:rPr>
    </w:lvl>
    <w:lvl w:ilvl="5" w:tplc="04090005" w:tentative="1">
      <w:start w:val="1"/>
      <w:numFmt w:val="bullet"/>
      <w:lvlText w:val=""/>
      <w:lvlJc w:val="left"/>
      <w:pPr>
        <w:tabs>
          <w:tab w:val="num" w:pos="4567"/>
        </w:tabs>
        <w:ind w:left="4567" w:hanging="360"/>
      </w:pPr>
      <w:rPr>
        <w:rFonts w:ascii="Wingdings" w:hAnsi="Wingdings" w:hint="default"/>
      </w:rPr>
    </w:lvl>
    <w:lvl w:ilvl="6" w:tplc="04090001" w:tentative="1">
      <w:start w:val="1"/>
      <w:numFmt w:val="bullet"/>
      <w:lvlText w:val=""/>
      <w:lvlJc w:val="left"/>
      <w:pPr>
        <w:tabs>
          <w:tab w:val="num" w:pos="5287"/>
        </w:tabs>
        <w:ind w:left="5287" w:hanging="360"/>
      </w:pPr>
      <w:rPr>
        <w:rFonts w:ascii="Symbol" w:hAnsi="Symbol" w:hint="default"/>
      </w:rPr>
    </w:lvl>
    <w:lvl w:ilvl="7" w:tplc="04090003" w:tentative="1">
      <w:start w:val="1"/>
      <w:numFmt w:val="bullet"/>
      <w:lvlText w:val="o"/>
      <w:lvlJc w:val="left"/>
      <w:pPr>
        <w:tabs>
          <w:tab w:val="num" w:pos="6007"/>
        </w:tabs>
        <w:ind w:left="6007" w:hanging="360"/>
      </w:pPr>
      <w:rPr>
        <w:rFonts w:ascii="Courier New" w:hAnsi="Courier New" w:cs="Courier New" w:hint="default"/>
      </w:rPr>
    </w:lvl>
    <w:lvl w:ilvl="8" w:tplc="04090005" w:tentative="1">
      <w:start w:val="1"/>
      <w:numFmt w:val="bullet"/>
      <w:lvlText w:val=""/>
      <w:lvlJc w:val="left"/>
      <w:pPr>
        <w:tabs>
          <w:tab w:val="num" w:pos="6727"/>
        </w:tabs>
        <w:ind w:left="6727" w:hanging="360"/>
      </w:pPr>
      <w:rPr>
        <w:rFonts w:ascii="Wingdings" w:hAnsi="Wingdings" w:hint="default"/>
      </w:rPr>
    </w:lvl>
  </w:abstractNum>
  <w:abstractNum w:abstractNumId="28" w15:restartNumberingAfterBreak="0">
    <w:nsid w:val="6A7A1D53"/>
    <w:multiLevelType w:val="hybridMultilevel"/>
    <w:tmpl w:val="4928DC50"/>
    <w:lvl w:ilvl="0" w:tplc="6C22E304">
      <w:start w:val="1"/>
      <w:numFmt w:val="upp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D0761E1"/>
    <w:multiLevelType w:val="hybridMultilevel"/>
    <w:tmpl w:val="7CA66182"/>
    <w:lvl w:ilvl="0" w:tplc="40BCE0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F461C6"/>
    <w:multiLevelType w:val="hybridMultilevel"/>
    <w:tmpl w:val="4DE24D5E"/>
    <w:lvl w:ilvl="0" w:tplc="04090015">
      <w:start w:val="3"/>
      <w:numFmt w:val="bullet"/>
      <w:lvlText w:val="-"/>
      <w:lvlJc w:val="left"/>
      <w:pPr>
        <w:tabs>
          <w:tab w:val="num" w:pos="899"/>
        </w:tabs>
        <w:ind w:left="899" w:hanging="360"/>
      </w:pPr>
      <w:rPr>
        <w:rFonts w:ascii="Times New Roman" w:eastAsia="Arial Unicode MS" w:hAnsi="Times New Roman" w:cs="Times New Roman" w:hint="default"/>
        <w:b w:val="0"/>
      </w:rPr>
    </w:lvl>
    <w:lvl w:ilvl="1" w:tplc="04090019" w:tentative="1">
      <w:start w:val="1"/>
      <w:numFmt w:val="bullet"/>
      <w:lvlText w:val="o"/>
      <w:lvlJc w:val="left"/>
      <w:pPr>
        <w:tabs>
          <w:tab w:val="num" w:pos="1619"/>
        </w:tabs>
        <w:ind w:left="1619" w:hanging="360"/>
      </w:pPr>
      <w:rPr>
        <w:rFonts w:ascii="Courier New" w:hAnsi="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1" w15:restartNumberingAfterBreak="0">
    <w:nsid w:val="70F71251"/>
    <w:multiLevelType w:val="hybridMultilevel"/>
    <w:tmpl w:val="D0C81F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E53A2D"/>
    <w:multiLevelType w:val="hybridMultilevel"/>
    <w:tmpl w:val="CE040778"/>
    <w:lvl w:ilvl="0" w:tplc="34A86FA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8AB01E9"/>
    <w:multiLevelType w:val="hybridMultilevel"/>
    <w:tmpl w:val="6EE02B1A"/>
    <w:lvl w:ilvl="0" w:tplc="7B7EF046">
      <w:start w:val="1"/>
      <w:numFmt w:val="lowerLetter"/>
      <w:lvlText w:val="%1."/>
      <w:lvlJc w:val="left"/>
      <w:pPr>
        <w:tabs>
          <w:tab w:val="num" w:pos="961"/>
        </w:tabs>
        <w:ind w:left="961" w:hanging="360"/>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4" w15:restartNumberingAfterBreak="0">
    <w:nsid w:val="792850A1"/>
    <w:multiLevelType w:val="hybridMultilevel"/>
    <w:tmpl w:val="07967252"/>
    <w:lvl w:ilvl="0" w:tplc="3796F7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3C45D0"/>
    <w:multiLevelType w:val="hybridMultilevel"/>
    <w:tmpl w:val="748A3CBE"/>
    <w:lvl w:ilvl="0" w:tplc="04090015">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E6F34E0"/>
    <w:multiLevelType w:val="hybridMultilevel"/>
    <w:tmpl w:val="603EB738"/>
    <w:lvl w:ilvl="0" w:tplc="D3BEA1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BE6586"/>
    <w:multiLevelType w:val="hybridMultilevel"/>
    <w:tmpl w:val="B4C2F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33"/>
  </w:num>
  <w:num w:numId="4">
    <w:abstractNumId w:val="15"/>
  </w:num>
  <w:num w:numId="5">
    <w:abstractNumId w:val="7"/>
  </w:num>
  <w:num w:numId="6">
    <w:abstractNumId w:val="0"/>
  </w:num>
  <w:num w:numId="7">
    <w:abstractNumId w:val="35"/>
  </w:num>
  <w:num w:numId="8">
    <w:abstractNumId w:val="22"/>
  </w:num>
  <w:num w:numId="9">
    <w:abstractNumId w:val="11"/>
  </w:num>
  <w:num w:numId="10">
    <w:abstractNumId w:val="31"/>
  </w:num>
  <w:num w:numId="11">
    <w:abstractNumId w:val="28"/>
  </w:num>
  <w:num w:numId="12">
    <w:abstractNumId w:val="1"/>
  </w:num>
  <w:num w:numId="13">
    <w:abstractNumId w:val="32"/>
  </w:num>
  <w:num w:numId="14">
    <w:abstractNumId w:val="37"/>
  </w:num>
  <w:num w:numId="15">
    <w:abstractNumId w:val="17"/>
  </w:num>
  <w:num w:numId="16">
    <w:abstractNumId w:val="30"/>
  </w:num>
  <w:num w:numId="17">
    <w:abstractNumId w:val="20"/>
  </w:num>
  <w:num w:numId="18">
    <w:abstractNumId w:val="9"/>
  </w:num>
  <w:num w:numId="19">
    <w:abstractNumId w:val="23"/>
  </w:num>
  <w:num w:numId="20">
    <w:abstractNumId w:val="24"/>
  </w:num>
  <w:num w:numId="21">
    <w:abstractNumId w:val="25"/>
  </w:num>
  <w:num w:numId="22">
    <w:abstractNumId w:val="27"/>
  </w:num>
  <w:num w:numId="23">
    <w:abstractNumId w:val="16"/>
  </w:num>
  <w:num w:numId="24">
    <w:abstractNumId w:val="2"/>
  </w:num>
  <w:num w:numId="25">
    <w:abstractNumId w:val="8"/>
  </w:num>
  <w:num w:numId="26">
    <w:abstractNumId w:val="18"/>
  </w:num>
  <w:num w:numId="27">
    <w:abstractNumId w:val="13"/>
  </w:num>
  <w:num w:numId="28">
    <w:abstractNumId w:val="3"/>
  </w:num>
  <w:num w:numId="29">
    <w:abstractNumId w:val="21"/>
  </w:num>
  <w:num w:numId="30">
    <w:abstractNumId w:val="36"/>
  </w:num>
  <w:num w:numId="31">
    <w:abstractNumId w:val="34"/>
  </w:num>
  <w:num w:numId="32">
    <w:abstractNumId w:val="14"/>
  </w:num>
  <w:num w:numId="33">
    <w:abstractNumId w:val="6"/>
  </w:num>
  <w:num w:numId="34">
    <w:abstractNumId w:val="29"/>
  </w:num>
  <w:num w:numId="35">
    <w:abstractNumId w:val="10"/>
  </w:num>
  <w:num w:numId="36">
    <w:abstractNumId w:val="26"/>
  </w:num>
  <w:num w:numId="37">
    <w:abstractNumId w:val="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C27"/>
    <w:rsid w:val="00000F0B"/>
    <w:rsid w:val="0000111B"/>
    <w:rsid w:val="00001414"/>
    <w:rsid w:val="00001565"/>
    <w:rsid w:val="00001D9E"/>
    <w:rsid w:val="00001FB9"/>
    <w:rsid w:val="00002AB2"/>
    <w:rsid w:val="000035AE"/>
    <w:rsid w:val="0000381D"/>
    <w:rsid w:val="00003BB6"/>
    <w:rsid w:val="00004385"/>
    <w:rsid w:val="00004666"/>
    <w:rsid w:val="00004776"/>
    <w:rsid w:val="00004791"/>
    <w:rsid w:val="00005B48"/>
    <w:rsid w:val="0000750C"/>
    <w:rsid w:val="00011090"/>
    <w:rsid w:val="000110D0"/>
    <w:rsid w:val="00011132"/>
    <w:rsid w:val="00011337"/>
    <w:rsid w:val="000117F8"/>
    <w:rsid w:val="00011D53"/>
    <w:rsid w:val="00012024"/>
    <w:rsid w:val="00012A95"/>
    <w:rsid w:val="00013335"/>
    <w:rsid w:val="0001372E"/>
    <w:rsid w:val="0001481E"/>
    <w:rsid w:val="00014BEA"/>
    <w:rsid w:val="00014EA0"/>
    <w:rsid w:val="0001541A"/>
    <w:rsid w:val="00015F5A"/>
    <w:rsid w:val="00016060"/>
    <w:rsid w:val="000173D2"/>
    <w:rsid w:val="00017BCE"/>
    <w:rsid w:val="00020633"/>
    <w:rsid w:val="000207CD"/>
    <w:rsid w:val="00021302"/>
    <w:rsid w:val="0002154C"/>
    <w:rsid w:val="000219F2"/>
    <w:rsid w:val="00022D9A"/>
    <w:rsid w:val="00022E66"/>
    <w:rsid w:val="000238D8"/>
    <w:rsid w:val="00024C87"/>
    <w:rsid w:val="00024EC3"/>
    <w:rsid w:val="000258C9"/>
    <w:rsid w:val="00025E8A"/>
    <w:rsid w:val="000269AB"/>
    <w:rsid w:val="00026ADD"/>
    <w:rsid w:val="0002731A"/>
    <w:rsid w:val="0002733F"/>
    <w:rsid w:val="00027CA7"/>
    <w:rsid w:val="0003021B"/>
    <w:rsid w:val="0003039B"/>
    <w:rsid w:val="00030BF9"/>
    <w:rsid w:val="00030ED2"/>
    <w:rsid w:val="00030F26"/>
    <w:rsid w:val="00031750"/>
    <w:rsid w:val="00031C82"/>
    <w:rsid w:val="00032321"/>
    <w:rsid w:val="00032587"/>
    <w:rsid w:val="00032E4A"/>
    <w:rsid w:val="000336BE"/>
    <w:rsid w:val="000337EA"/>
    <w:rsid w:val="00033ECE"/>
    <w:rsid w:val="000347A2"/>
    <w:rsid w:val="000347EB"/>
    <w:rsid w:val="000348AF"/>
    <w:rsid w:val="000348B1"/>
    <w:rsid w:val="00035638"/>
    <w:rsid w:val="000405CC"/>
    <w:rsid w:val="000408EC"/>
    <w:rsid w:val="000416FA"/>
    <w:rsid w:val="00041E69"/>
    <w:rsid w:val="00041F9B"/>
    <w:rsid w:val="00041FF9"/>
    <w:rsid w:val="000428DF"/>
    <w:rsid w:val="00042BEF"/>
    <w:rsid w:val="00043A7A"/>
    <w:rsid w:val="0004533F"/>
    <w:rsid w:val="00045523"/>
    <w:rsid w:val="00045D7F"/>
    <w:rsid w:val="00046173"/>
    <w:rsid w:val="00046C37"/>
    <w:rsid w:val="00047724"/>
    <w:rsid w:val="000478C1"/>
    <w:rsid w:val="00047E1D"/>
    <w:rsid w:val="00050590"/>
    <w:rsid w:val="00050A97"/>
    <w:rsid w:val="00050FCE"/>
    <w:rsid w:val="00052D33"/>
    <w:rsid w:val="000535D7"/>
    <w:rsid w:val="00055128"/>
    <w:rsid w:val="000551A6"/>
    <w:rsid w:val="00056DE9"/>
    <w:rsid w:val="00056E31"/>
    <w:rsid w:val="00056F68"/>
    <w:rsid w:val="00057A69"/>
    <w:rsid w:val="000603E4"/>
    <w:rsid w:val="000613F7"/>
    <w:rsid w:val="000617C5"/>
    <w:rsid w:val="000619E8"/>
    <w:rsid w:val="00061E02"/>
    <w:rsid w:val="00062A18"/>
    <w:rsid w:val="00062AAF"/>
    <w:rsid w:val="00062F7F"/>
    <w:rsid w:val="00063682"/>
    <w:rsid w:val="00063797"/>
    <w:rsid w:val="000642A2"/>
    <w:rsid w:val="00064597"/>
    <w:rsid w:val="000656A7"/>
    <w:rsid w:val="0006606D"/>
    <w:rsid w:val="000666DF"/>
    <w:rsid w:val="00066A56"/>
    <w:rsid w:val="000703D4"/>
    <w:rsid w:val="00070BFF"/>
    <w:rsid w:val="00071882"/>
    <w:rsid w:val="000728FA"/>
    <w:rsid w:val="00072A56"/>
    <w:rsid w:val="00072AD8"/>
    <w:rsid w:val="00072C73"/>
    <w:rsid w:val="000730D6"/>
    <w:rsid w:val="00073C47"/>
    <w:rsid w:val="00074242"/>
    <w:rsid w:val="000750BE"/>
    <w:rsid w:val="000755F3"/>
    <w:rsid w:val="00080B35"/>
    <w:rsid w:val="00080FE5"/>
    <w:rsid w:val="00081C52"/>
    <w:rsid w:val="00081CC5"/>
    <w:rsid w:val="00082511"/>
    <w:rsid w:val="000825DC"/>
    <w:rsid w:val="000826E7"/>
    <w:rsid w:val="0008270B"/>
    <w:rsid w:val="00083F32"/>
    <w:rsid w:val="000850FF"/>
    <w:rsid w:val="000856FC"/>
    <w:rsid w:val="00085B10"/>
    <w:rsid w:val="00086B53"/>
    <w:rsid w:val="0008773C"/>
    <w:rsid w:val="00087914"/>
    <w:rsid w:val="000879BC"/>
    <w:rsid w:val="00090736"/>
    <w:rsid w:val="0009086F"/>
    <w:rsid w:val="0009270C"/>
    <w:rsid w:val="00092A83"/>
    <w:rsid w:val="00093419"/>
    <w:rsid w:val="00093BDB"/>
    <w:rsid w:val="00093CF2"/>
    <w:rsid w:val="0009484C"/>
    <w:rsid w:val="0009560D"/>
    <w:rsid w:val="000957FE"/>
    <w:rsid w:val="00096B26"/>
    <w:rsid w:val="00096B4C"/>
    <w:rsid w:val="00096CC5"/>
    <w:rsid w:val="0009774B"/>
    <w:rsid w:val="000979C0"/>
    <w:rsid w:val="00097EAD"/>
    <w:rsid w:val="000A1E00"/>
    <w:rsid w:val="000A28B6"/>
    <w:rsid w:val="000A2FA7"/>
    <w:rsid w:val="000A3E87"/>
    <w:rsid w:val="000A4825"/>
    <w:rsid w:val="000A4F24"/>
    <w:rsid w:val="000A54E9"/>
    <w:rsid w:val="000A5718"/>
    <w:rsid w:val="000A58ED"/>
    <w:rsid w:val="000A5CB8"/>
    <w:rsid w:val="000A77DE"/>
    <w:rsid w:val="000A7B0A"/>
    <w:rsid w:val="000B078B"/>
    <w:rsid w:val="000B07DE"/>
    <w:rsid w:val="000B0AFE"/>
    <w:rsid w:val="000B1D8B"/>
    <w:rsid w:val="000B24A5"/>
    <w:rsid w:val="000B2847"/>
    <w:rsid w:val="000B2940"/>
    <w:rsid w:val="000B2E1C"/>
    <w:rsid w:val="000B2F96"/>
    <w:rsid w:val="000B3989"/>
    <w:rsid w:val="000B3A81"/>
    <w:rsid w:val="000B3C55"/>
    <w:rsid w:val="000B4019"/>
    <w:rsid w:val="000B4BCF"/>
    <w:rsid w:val="000B4F45"/>
    <w:rsid w:val="000B671F"/>
    <w:rsid w:val="000B7B76"/>
    <w:rsid w:val="000B7FC6"/>
    <w:rsid w:val="000C1322"/>
    <w:rsid w:val="000C1C33"/>
    <w:rsid w:val="000C1C5D"/>
    <w:rsid w:val="000C1C73"/>
    <w:rsid w:val="000C2B21"/>
    <w:rsid w:val="000C2F6A"/>
    <w:rsid w:val="000C330E"/>
    <w:rsid w:val="000C342E"/>
    <w:rsid w:val="000C3785"/>
    <w:rsid w:val="000C4471"/>
    <w:rsid w:val="000C45AF"/>
    <w:rsid w:val="000C47C1"/>
    <w:rsid w:val="000C4F94"/>
    <w:rsid w:val="000C5199"/>
    <w:rsid w:val="000C561B"/>
    <w:rsid w:val="000C5667"/>
    <w:rsid w:val="000C5BE8"/>
    <w:rsid w:val="000C6102"/>
    <w:rsid w:val="000C6346"/>
    <w:rsid w:val="000C653B"/>
    <w:rsid w:val="000C683C"/>
    <w:rsid w:val="000C6930"/>
    <w:rsid w:val="000C7C59"/>
    <w:rsid w:val="000C7DFF"/>
    <w:rsid w:val="000D0E7D"/>
    <w:rsid w:val="000D1199"/>
    <w:rsid w:val="000D167A"/>
    <w:rsid w:val="000D2890"/>
    <w:rsid w:val="000D3419"/>
    <w:rsid w:val="000D3C0B"/>
    <w:rsid w:val="000D3FA4"/>
    <w:rsid w:val="000D429F"/>
    <w:rsid w:val="000D44C3"/>
    <w:rsid w:val="000D4705"/>
    <w:rsid w:val="000D4ADD"/>
    <w:rsid w:val="000D560A"/>
    <w:rsid w:val="000D62BE"/>
    <w:rsid w:val="000D6308"/>
    <w:rsid w:val="000D6637"/>
    <w:rsid w:val="000D70C0"/>
    <w:rsid w:val="000D7F06"/>
    <w:rsid w:val="000E05C5"/>
    <w:rsid w:val="000E0882"/>
    <w:rsid w:val="000E0F02"/>
    <w:rsid w:val="000E147B"/>
    <w:rsid w:val="000E382A"/>
    <w:rsid w:val="000E3A7C"/>
    <w:rsid w:val="000E3DF0"/>
    <w:rsid w:val="000E3E20"/>
    <w:rsid w:val="000E406D"/>
    <w:rsid w:val="000E48F8"/>
    <w:rsid w:val="000E497D"/>
    <w:rsid w:val="000E524B"/>
    <w:rsid w:val="000E5625"/>
    <w:rsid w:val="000E7562"/>
    <w:rsid w:val="000F01DD"/>
    <w:rsid w:val="000F0FD3"/>
    <w:rsid w:val="000F176B"/>
    <w:rsid w:val="000F2B27"/>
    <w:rsid w:val="000F3406"/>
    <w:rsid w:val="000F3456"/>
    <w:rsid w:val="000F3971"/>
    <w:rsid w:val="000F3CB0"/>
    <w:rsid w:val="000F3F29"/>
    <w:rsid w:val="000F539B"/>
    <w:rsid w:val="000F54B4"/>
    <w:rsid w:val="000F56C7"/>
    <w:rsid w:val="000F6370"/>
    <w:rsid w:val="000F74A8"/>
    <w:rsid w:val="00101467"/>
    <w:rsid w:val="0010204C"/>
    <w:rsid w:val="001024C8"/>
    <w:rsid w:val="00102771"/>
    <w:rsid w:val="00103DDB"/>
    <w:rsid w:val="00103ED7"/>
    <w:rsid w:val="001041A2"/>
    <w:rsid w:val="00106632"/>
    <w:rsid w:val="001066A4"/>
    <w:rsid w:val="00111419"/>
    <w:rsid w:val="00111899"/>
    <w:rsid w:val="00112007"/>
    <w:rsid w:val="0011222C"/>
    <w:rsid w:val="00112586"/>
    <w:rsid w:val="00113BF5"/>
    <w:rsid w:val="00113DEA"/>
    <w:rsid w:val="00114385"/>
    <w:rsid w:val="00115124"/>
    <w:rsid w:val="00115C29"/>
    <w:rsid w:val="00115EF9"/>
    <w:rsid w:val="001168D3"/>
    <w:rsid w:val="0011769D"/>
    <w:rsid w:val="00117B7C"/>
    <w:rsid w:val="00117D62"/>
    <w:rsid w:val="00120E2A"/>
    <w:rsid w:val="00121E41"/>
    <w:rsid w:val="001221D8"/>
    <w:rsid w:val="001228BD"/>
    <w:rsid w:val="00122BAF"/>
    <w:rsid w:val="00122DEA"/>
    <w:rsid w:val="00123FE1"/>
    <w:rsid w:val="00124022"/>
    <w:rsid w:val="001240EE"/>
    <w:rsid w:val="001242E7"/>
    <w:rsid w:val="001262D2"/>
    <w:rsid w:val="00126805"/>
    <w:rsid w:val="00126AF5"/>
    <w:rsid w:val="00126B67"/>
    <w:rsid w:val="00126E18"/>
    <w:rsid w:val="001278AA"/>
    <w:rsid w:val="00127C0A"/>
    <w:rsid w:val="00127F38"/>
    <w:rsid w:val="0013085C"/>
    <w:rsid w:val="001335DD"/>
    <w:rsid w:val="0013388F"/>
    <w:rsid w:val="00133AE3"/>
    <w:rsid w:val="00133BDD"/>
    <w:rsid w:val="00134C8B"/>
    <w:rsid w:val="00135CD6"/>
    <w:rsid w:val="00135E25"/>
    <w:rsid w:val="00136C40"/>
    <w:rsid w:val="00136F47"/>
    <w:rsid w:val="001375D2"/>
    <w:rsid w:val="001401BE"/>
    <w:rsid w:val="0014109F"/>
    <w:rsid w:val="0014214F"/>
    <w:rsid w:val="001426C1"/>
    <w:rsid w:val="00142716"/>
    <w:rsid w:val="00142B8D"/>
    <w:rsid w:val="00142C36"/>
    <w:rsid w:val="00143C3A"/>
    <w:rsid w:val="00143EFB"/>
    <w:rsid w:val="00144001"/>
    <w:rsid w:val="00144761"/>
    <w:rsid w:val="00144E38"/>
    <w:rsid w:val="00145922"/>
    <w:rsid w:val="00146222"/>
    <w:rsid w:val="00146477"/>
    <w:rsid w:val="001465D1"/>
    <w:rsid w:val="0014691A"/>
    <w:rsid w:val="00146A27"/>
    <w:rsid w:val="00146E07"/>
    <w:rsid w:val="001470AA"/>
    <w:rsid w:val="001506A8"/>
    <w:rsid w:val="001507EB"/>
    <w:rsid w:val="00150D2E"/>
    <w:rsid w:val="00151FAD"/>
    <w:rsid w:val="001523A0"/>
    <w:rsid w:val="00153381"/>
    <w:rsid w:val="00153FF0"/>
    <w:rsid w:val="0015475D"/>
    <w:rsid w:val="0015489A"/>
    <w:rsid w:val="00154CB7"/>
    <w:rsid w:val="00154DEC"/>
    <w:rsid w:val="001550A3"/>
    <w:rsid w:val="001552CF"/>
    <w:rsid w:val="00155478"/>
    <w:rsid w:val="00155885"/>
    <w:rsid w:val="001561B1"/>
    <w:rsid w:val="00156915"/>
    <w:rsid w:val="00156997"/>
    <w:rsid w:val="00157693"/>
    <w:rsid w:val="001578BF"/>
    <w:rsid w:val="001610E9"/>
    <w:rsid w:val="001612AF"/>
    <w:rsid w:val="0016204F"/>
    <w:rsid w:val="00162A32"/>
    <w:rsid w:val="00163036"/>
    <w:rsid w:val="00164465"/>
    <w:rsid w:val="00164E05"/>
    <w:rsid w:val="00165FE4"/>
    <w:rsid w:val="00166194"/>
    <w:rsid w:val="00166B9B"/>
    <w:rsid w:val="0016700C"/>
    <w:rsid w:val="001675EF"/>
    <w:rsid w:val="00170741"/>
    <w:rsid w:val="00170AC0"/>
    <w:rsid w:val="00170D59"/>
    <w:rsid w:val="00170E1F"/>
    <w:rsid w:val="0017128B"/>
    <w:rsid w:val="00171FBF"/>
    <w:rsid w:val="0017234D"/>
    <w:rsid w:val="00172555"/>
    <w:rsid w:val="001734FA"/>
    <w:rsid w:val="00173E24"/>
    <w:rsid w:val="0017455B"/>
    <w:rsid w:val="00174AB4"/>
    <w:rsid w:val="00174CC5"/>
    <w:rsid w:val="00175367"/>
    <w:rsid w:val="00176570"/>
    <w:rsid w:val="0017683C"/>
    <w:rsid w:val="00176B41"/>
    <w:rsid w:val="00177218"/>
    <w:rsid w:val="00180BBE"/>
    <w:rsid w:val="00181B28"/>
    <w:rsid w:val="00181E50"/>
    <w:rsid w:val="001829B3"/>
    <w:rsid w:val="00183D4A"/>
    <w:rsid w:val="001843C1"/>
    <w:rsid w:val="00184A79"/>
    <w:rsid w:val="001861D7"/>
    <w:rsid w:val="00186511"/>
    <w:rsid w:val="00186695"/>
    <w:rsid w:val="00187709"/>
    <w:rsid w:val="00187F4E"/>
    <w:rsid w:val="00190997"/>
    <w:rsid w:val="00190A84"/>
    <w:rsid w:val="00192254"/>
    <w:rsid w:val="00192890"/>
    <w:rsid w:val="00193258"/>
    <w:rsid w:val="00195A57"/>
    <w:rsid w:val="00195F19"/>
    <w:rsid w:val="0019718E"/>
    <w:rsid w:val="001A0F4B"/>
    <w:rsid w:val="001A1040"/>
    <w:rsid w:val="001A1B8F"/>
    <w:rsid w:val="001A1DAE"/>
    <w:rsid w:val="001A1FE7"/>
    <w:rsid w:val="001A2267"/>
    <w:rsid w:val="001A2C8D"/>
    <w:rsid w:val="001A3841"/>
    <w:rsid w:val="001A439F"/>
    <w:rsid w:val="001A4FB9"/>
    <w:rsid w:val="001A55FB"/>
    <w:rsid w:val="001A5C91"/>
    <w:rsid w:val="001A5F53"/>
    <w:rsid w:val="001A6168"/>
    <w:rsid w:val="001A617E"/>
    <w:rsid w:val="001A65E8"/>
    <w:rsid w:val="001B013E"/>
    <w:rsid w:val="001B0B11"/>
    <w:rsid w:val="001B0EFF"/>
    <w:rsid w:val="001B23FD"/>
    <w:rsid w:val="001B2BE8"/>
    <w:rsid w:val="001B3106"/>
    <w:rsid w:val="001B364A"/>
    <w:rsid w:val="001B3764"/>
    <w:rsid w:val="001B43C0"/>
    <w:rsid w:val="001B4DF3"/>
    <w:rsid w:val="001B4F3C"/>
    <w:rsid w:val="001B536B"/>
    <w:rsid w:val="001B5C5C"/>
    <w:rsid w:val="001B6013"/>
    <w:rsid w:val="001B6FFC"/>
    <w:rsid w:val="001B7310"/>
    <w:rsid w:val="001B7B31"/>
    <w:rsid w:val="001C04A6"/>
    <w:rsid w:val="001C237D"/>
    <w:rsid w:val="001C2BBD"/>
    <w:rsid w:val="001C2D8D"/>
    <w:rsid w:val="001C2FD8"/>
    <w:rsid w:val="001C332A"/>
    <w:rsid w:val="001C36DC"/>
    <w:rsid w:val="001C3B89"/>
    <w:rsid w:val="001C3C02"/>
    <w:rsid w:val="001C5FE0"/>
    <w:rsid w:val="001C6C00"/>
    <w:rsid w:val="001C7436"/>
    <w:rsid w:val="001D1F3C"/>
    <w:rsid w:val="001D28F9"/>
    <w:rsid w:val="001D4826"/>
    <w:rsid w:val="001D49FC"/>
    <w:rsid w:val="001D689B"/>
    <w:rsid w:val="001D6D5E"/>
    <w:rsid w:val="001D7101"/>
    <w:rsid w:val="001D730A"/>
    <w:rsid w:val="001D78F6"/>
    <w:rsid w:val="001E0158"/>
    <w:rsid w:val="001E05A8"/>
    <w:rsid w:val="001E0D5E"/>
    <w:rsid w:val="001E1207"/>
    <w:rsid w:val="001E2780"/>
    <w:rsid w:val="001E3403"/>
    <w:rsid w:val="001E444A"/>
    <w:rsid w:val="001E4CBF"/>
    <w:rsid w:val="001E6366"/>
    <w:rsid w:val="001E6737"/>
    <w:rsid w:val="001E6DFA"/>
    <w:rsid w:val="001E7A63"/>
    <w:rsid w:val="001F003F"/>
    <w:rsid w:val="001F0165"/>
    <w:rsid w:val="001F0FF3"/>
    <w:rsid w:val="001F176C"/>
    <w:rsid w:val="001F1CC3"/>
    <w:rsid w:val="001F2497"/>
    <w:rsid w:val="001F2BF5"/>
    <w:rsid w:val="001F2CCE"/>
    <w:rsid w:val="001F2E66"/>
    <w:rsid w:val="001F323C"/>
    <w:rsid w:val="001F3A08"/>
    <w:rsid w:val="001F3B4E"/>
    <w:rsid w:val="001F3E90"/>
    <w:rsid w:val="001F4393"/>
    <w:rsid w:val="001F48D0"/>
    <w:rsid w:val="001F49A7"/>
    <w:rsid w:val="001F4AA0"/>
    <w:rsid w:val="001F4EEB"/>
    <w:rsid w:val="001F5090"/>
    <w:rsid w:val="001F545D"/>
    <w:rsid w:val="001F6457"/>
    <w:rsid w:val="001F69D3"/>
    <w:rsid w:val="001F7257"/>
    <w:rsid w:val="001F73CD"/>
    <w:rsid w:val="00200397"/>
    <w:rsid w:val="00201255"/>
    <w:rsid w:val="0020168D"/>
    <w:rsid w:val="00201EBE"/>
    <w:rsid w:val="00202331"/>
    <w:rsid w:val="00202728"/>
    <w:rsid w:val="00203C10"/>
    <w:rsid w:val="002043BE"/>
    <w:rsid w:val="0020519F"/>
    <w:rsid w:val="0020592D"/>
    <w:rsid w:val="002061EE"/>
    <w:rsid w:val="0020665A"/>
    <w:rsid w:val="0020688B"/>
    <w:rsid w:val="00206B18"/>
    <w:rsid w:val="00206C83"/>
    <w:rsid w:val="00206C8C"/>
    <w:rsid w:val="00206D7B"/>
    <w:rsid w:val="00207504"/>
    <w:rsid w:val="00207DFD"/>
    <w:rsid w:val="00210AC4"/>
    <w:rsid w:val="00210B2A"/>
    <w:rsid w:val="00211136"/>
    <w:rsid w:val="0021148A"/>
    <w:rsid w:val="00212520"/>
    <w:rsid w:val="00212821"/>
    <w:rsid w:val="00212AD3"/>
    <w:rsid w:val="00212DD0"/>
    <w:rsid w:val="002136D2"/>
    <w:rsid w:val="00213709"/>
    <w:rsid w:val="002137EA"/>
    <w:rsid w:val="00213A22"/>
    <w:rsid w:val="0021520F"/>
    <w:rsid w:val="00215275"/>
    <w:rsid w:val="00215D9C"/>
    <w:rsid w:val="00215DEB"/>
    <w:rsid w:val="002175B4"/>
    <w:rsid w:val="002175C4"/>
    <w:rsid w:val="0021786D"/>
    <w:rsid w:val="00220522"/>
    <w:rsid w:val="00220B5D"/>
    <w:rsid w:val="00220D8E"/>
    <w:rsid w:val="00220E23"/>
    <w:rsid w:val="002212B1"/>
    <w:rsid w:val="0022145B"/>
    <w:rsid w:val="00222528"/>
    <w:rsid w:val="00222B0B"/>
    <w:rsid w:val="00222BD5"/>
    <w:rsid w:val="00222D5B"/>
    <w:rsid w:val="00223BE2"/>
    <w:rsid w:val="002249AD"/>
    <w:rsid w:val="00224DEF"/>
    <w:rsid w:val="002258F9"/>
    <w:rsid w:val="00227AC6"/>
    <w:rsid w:val="00227FC6"/>
    <w:rsid w:val="0023057E"/>
    <w:rsid w:val="00230626"/>
    <w:rsid w:val="00230E1F"/>
    <w:rsid w:val="002312F6"/>
    <w:rsid w:val="002317AC"/>
    <w:rsid w:val="00232294"/>
    <w:rsid w:val="002328BF"/>
    <w:rsid w:val="00232DE1"/>
    <w:rsid w:val="00232DF0"/>
    <w:rsid w:val="00232EA9"/>
    <w:rsid w:val="002331C8"/>
    <w:rsid w:val="0023370E"/>
    <w:rsid w:val="00233778"/>
    <w:rsid w:val="00233E70"/>
    <w:rsid w:val="0023457D"/>
    <w:rsid w:val="0023517E"/>
    <w:rsid w:val="002353E9"/>
    <w:rsid w:val="002353EC"/>
    <w:rsid w:val="002362CC"/>
    <w:rsid w:val="00236BC5"/>
    <w:rsid w:val="00236C6F"/>
    <w:rsid w:val="00236E2B"/>
    <w:rsid w:val="0023716F"/>
    <w:rsid w:val="002372CB"/>
    <w:rsid w:val="00237A0E"/>
    <w:rsid w:val="002406AF"/>
    <w:rsid w:val="002416BD"/>
    <w:rsid w:val="0024213E"/>
    <w:rsid w:val="00242C4C"/>
    <w:rsid w:val="00242F41"/>
    <w:rsid w:val="0024387C"/>
    <w:rsid w:val="002439F3"/>
    <w:rsid w:val="00245DED"/>
    <w:rsid w:val="0024708E"/>
    <w:rsid w:val="00250466"/>
    <w:rsid w:val="00250A4B"/>
    <w:rsid w:val="00251116"/>
    <w:rsid w:val="00251571"/>
    <w:rsid w:val="00251982"/>
    <w:rsid w:val="00251C44"/>
    <w:rsid w:val="00251D0F"/>
    <w:rsid w:val="00252434"/>
    <w:rsid w:val="0025247F"/>
    <w:rsid w:val="00252D74"/>
    <w:rsid w:val="00252FFB"/>
    <w:rsid w:val="002537FE"/>
    <w:rsid w:val="0025427F"/>
    <w:rsid w:val="0025448B"/>
    <w:rsid w:val="002546A8"/>
    <w:rsid w:val="0025560F"/>
    <w:rsid w:val="002558BA"/>
    <w:rsid w:val="00256D51"/>
    <w:rsid w:val="002572B2"/>
    <w:rsid w:val="00257993"/>
    <w:rsid w:val="00260969"/>
    <w:rsid w:val="002609D1"/>
    <w:rsid w:val="00260BE8"/>
    <w:rsid w:val="002611DE"/>
    <w:rsid w:val="0026251D"/>
    <w:rsid w:val="00262FD5"/>
    <w:rsid w:val="00263502"/>
    <w:rsid w:val="00263EC4"/>
    <w:rsid w:val="002644A5"/>
    <w:rsid w:val="002648AF"/>
    <w:rsid w:val="00264CE8"/>
    <w:rsid w:val="00265DF1"/>
    <w:rsid w:val="00266312"/>
    <w:rsid w:val="002666E2"/>
    <w:rsid w:val="00266C7E"/>
    <w:rsid w:val="00266CCB"/>
    <w:rsid w:val="00266F92"/>
    <w:rsid w:val="00267043"/>
    <w:rsid w:val="00267557"/>
    <w:rsid w:val="00267F18"/>
    <w:rsid w:val="00272CA6"/>
    <w:rsid w:val="00273141"/>
    <w:rsid w:val="00273388"/>
    <w:rsid w:val="002736A5"/>
    <w:rsid w:val="00273E7A"/>
    <w:rsid w:val="00274579"/>
    <w:rsid w:val="0027524B"/>
    <w:rsid w:val="00275EE1"/>
    <w:rsid w:val="002761FD"/>
    <w:rsid w:val="00277014"/>
    <w:rsid w:val="00277539"/>
    <w:rsid w:val="002776D8"/>
    <w:rsid w:val="0027794D"/>
    <w:rsid w:val="00277B54"/>
    <w:rsid w:val="00281B6D"/>
    <w:rsid w:val="00282C8C"/>
    <w:rsid w:val="00282E73"/>
    <w:rsid w:val="002830A8"/>
    <w:rsid w:val="002836B5"/>
    <w:rsid w:val="00284C71"/>
    <w:rsid w:val="00285615"/>
    <w:rsid w:val="002857C9"/>
    <w:rsid w:val="00285C9C"/>
    <w:rsid w:val="00286066"/>
    <w:rsid w:val="00286F09"/>
    <w:rsid w:val="002870B3"/>
    <w:rsid w:val="00287B39"/>
    <w:rsid w:val="00287E39"/>
    <w:rsid w:val="00291574"/>
    <w:rsid w:val="00292198"/>
    <w:rsid w:val="00292276"/>
    <w:rsid w:val="00293044"/>
    <w:rsid w:val="002933AA"/>
    <w:rsid w:val="00293814"/>
    <w:rsid w:val="002942BC"/>
    <w:rsid w:val="00294802"/>
    <w:rsid w:val="00294C6A"/>
    <w:rsid w:val="00294CDC"/>
    <w:rsid w:val="00295E91"/>
    <w:rsid w:val="00296097"/>
    <w:rsid w:val="00297045"/>
    <w:rsid w:val="002976E9"/>
    <w:rsid w:val="002978EE"/>
    <w:rsid w:val="00297EEC"/>
    <w:rsid w:val="002A0767"/>
    <w:rsid w:val="002A0E8B"/>
    <w:rsid w:val="002A1F51"/>
    <w:rsid w:val="002A2218"/>
    <w:rsid w:val="002A24F9"/>
    <w:rsid w:val="002A2F7E"/>
    <w:rsid w:val="002A2F96"/>
    <w:rsid w:val="002A2FB7"/>
    <w:rsid w:val="002A3088"/>
    <w:rsid w:val="002A3396"/>
    <w:rsid w:val="002A3435"/>
    <w:rsid w:val="002A3977"/>
    <w:rsid w:val="002A3E08"/>
    <w:rsid w:val="002A4B7E"/>
    <w:rsid w:val="002A5B14"/>
    <w:rsid w:val="002A5D45"/>
    <w:rsid w:val="002A6C26"/>
    <w:rsid w:val="002A6E4D"/>
    <w:rsid w:val="002A7B74"/>
    <w:rsid w:val="002B045F"/>
    <w:rsid w:val="002B0D27"/>
    <w:rsid w:val="002B0DE6"/>
    <w:rsid w:val="002B109A"/>
    <w:rsid w:val="002B14B7"/>
    <w:rsid w:val="002B1D6E"/>
    <w:rsid w:val="002B27F2"/>
    <w:rsid w:val="002B3463"/>
    <w:rsid w:val="002B3727"/>
    <w:rsid w:val="002B4277"/>
    <w:rsid w:val="002B4393"/>
    <w:rsid w:val="002B43E7"/>
    <w:rsid w:val="002B5EA2"/>
    <w:rsid w:val="002B5EB9"/>
    <w:rsid w:val="002B6709"/>
    <w:rsid w:val="002B692D"/>
    <w:rsid w:val="002B753D"/>
    <w:rsid w:val="002B76ED"/>
    <w:rsid w:val="002B7833"/>
    <w:rsid w:val="002C1047"/>
    <w:rsid w:val="002C14A2"/>
    <w:rsid w:val="002C1689"/>
    <w:rsid w:val="002C1C76"/>
    <w:rsid w:val="002C257C"/>
    <w:rsid w:val="002C37B5"/>
    <w:rsid w:val="002C3D70"/>
    <w:rsid w:val="002C3F42"/>
    <w:rsid w:val="002C47E5"/>
    <w:rsid w:val="002C57BA"/>
    <w:rsid w:val="002C615B"/>
    <w:rsid w:val="002C783C"/>
    <w:rsid w:val="002C7A01"/>
    <w:rsid w:val="002D039D"/>
    <w:rsid w:val="002D0C15"/>
    <w:rsid w:val="002D1F09"/>
    <w:rsid w:val="002D2087"/>
    <w:rsid w:val="002D2785"/>
    <w:rsid w:val="002D3C54"/>
    <w:rsid w:val="002D3CC4"/>
    <w:rsid w:val="002D45BD"/>
    <w:rsid w:val="002D48CD"/>
    <w:rsid w:val="002D4BE2"/>
    <w:rsid w:val="002D513C"/>
    <w:rsid w:val="002D58E3"/>
    <w:rsid w:val="002D5B61"/>
    <w:rsid w:val="002D5FEB"/>
    <w:rsid w:val="002D6847"/>
    <w:rsid w:val="002D7A7C"/>
    <w:rsid w:val="002E0B90"/>
    <w:rsid w:val="002E0D5C"/>
    <w:rsid w:val="002E1A0A"/>
    <w:rsid w:val="002E1E80"/>
    <w:rsid w:val="002E2CCB"/>
    <w:rsid w:val="002E3204"/>
    <w:rsid w:val="002E48A3"/>
    <w:rsid w:val="002E5180"/>
    <w:rsid w:val="002E604B"/>
    <w:rsid w:val="002E6608"/>
    <w:rsid w:val="002E6CAB"/>
    <w:rsid w:val="002E6DF7"/>
    <w:rsid w:val="002E7483"/>
    <w:rsid w:val="002E7F13"/>
    <w:rsid w:val="002E7F4B"/>
    <w:rsid w:val="002F064C"/>
    <w:rsid w:val="002F0B9B"/>
    <w:rsid w:val="002F0D85"/>
    <w:rsid w:val="002F1A43"/>
    <w:rsid w:val="002F23DF"/>
    <w:rsid w:val="002F2425"/>
    <w:rsid w:val="002F35F1"/>
    <w:rsid w:val="002F49FC"/>
    <w:rsid w:val="002F4BF1"/>
    <w:rsid w:val="002F4FC3"/>
    <w:rsid w:val="002F6856"/>
    <w:rsid w:val="002F6D63"/>
    <w:rsid w:val="002F7BD1"/>
    <w:rsid w:val="002F7EC4"/>
    <w:rsid w:val="003019AE"/>
    <w:rsid w:val="00304290"/>
    <w:rsid w:val="00304451"/>
    <w:rsid w:val="003044BE"/>
    <w:rsid w:val="00304845"/>
    <w:rsid w:val="003054E9"/>
    <w:rsid w:val="003054F7"/>
    <w:rsid w:val="003066C3"/>
    <w:rsid w:val="00306734"/>
    <w:rsid w:val="00306F77"/>
    <w:rsid w:val="0030734C"/>
    <w:rsid w:val="00307A6F"/>
    <w:rsid w:val="00307B00"/>
    <w:rsid w:val="00310041"/>
    <w:rsid w:val="00310496"/>
    <w:rsid w:val="00310D16"/>
    <w:rsid w:val="00312B7E"/>
    <w:rsid w:val="00312D5C"/>
    <w:rsid w:val="003149F3"/>
    <w:rsid w:val="003159CA"/>
    <w:rsid w:val="00316016"/>
    <w:rsid w:val="003165D3"/>
    <w:rsid w:val="0031751A"/>
    <w:rsid w:val="0031768A"/>
    <w:rsid w:val="00317FA6"/>
    <w:rsid w:val="00320671"/>
    <w:rsid w:val="00320707"/>
    <w:rsid w:val="00321165"/>
    <w:rsid w:val="0032142B"/>
    <w:rsid w:val="0032286D"/>
    <w:rsid w:val="00322893"/>
    <w:rsid w:val="00322A6D"/>
    <w:rsid w:val="00323B4A"/>
    <w:rsid w:val="0032449D"/>
    <w:rsid w:val="00325EA1"/>
    <w:rsid w:val="0032600A"/>
    <w:rsid w:val="003261E4"/>
    <w:rsid w:val="00326DD9"/>
    <w:rsid w:val="00326FD3"/>
    <w:rsid w:val="00327020"/>
    <w:rsid w:val="0032747A"/>
    <w:rsid w:val="00330906"/>
    <w:rsid w:val="00330D6B"/>
    <w:rsid w:val="00331429"/>
    <w:rsid w:val="003319F2"/>
    <w:rsid w:val="003328DA"/>
    <w:rsid w:val="0033349A"/>
    <w:rsid w:val="00333717"/>
    <w:rsid w:val="00333F03"/>
    <w:rsid w:val="00334508"/>
    <w:rsid w:val="00334C62"/>
    <w:rsid w:val="00334E69"/>
    <w:rsid w:val="003367FC"/>
    <w:rsid w:val="003369EE"/>
    <w:rsid w:val="00336B18"/>
    <w:rsid w:val="003370F4"/>
    <w:rsid w:val="003407B3"/>
    <w:rsid w:val="0034092E"/>
    <w:rsid w:val="00340A6D"/>
    <w:rsid w:val="00340D43"/>
    <w:rsid w:val="00340EB3"/>
    <w:rsid w:val="003414B9"/>
    <w:rsid w:val="0034182E"/>
    <w:rsid w:val="00341E3C"/>
    <w:rsid w:val="00343155"/>
    <w:rsid w:val="00343510"/>
    <w:rsid w:val="00344232"/>
    <w:rsid w:val="00345431"/>
    <w:rsid w:val="003468AB"/>
    <w:rsid w:val="00346CAC"/>
    <w:rsid w:val="00346E63"/>
    <w:rsid w:val="00346F5E"/>
    <w:rsid w:val="00347ECE"/>
    <w:rsid w:val="00350BA3"/>
    <w:rsid w:val="00351996"/>
    <w:rsid w:val="0035270C"/>
    <w:rsid w:val="00352E7E"/>
    <w:rsid w:val="0035310C"/>
    <w:rsid w:val="00354385"/>
    <w:rsid w:val="00354540"/>
    <w:rsid w:val="00355D13"/>
    <w:rsid w:val="00356411"/>
    <w:rsid w:val="00356412"/>
    <w:rsid w:val="003565B1"/>
    <w:rsid w:val="003567A8"/>
    <w:rsid w:val="00356FCC"/>
    <w:rsid w:val="003578F5"/>
    <w:rsid w:val="003579DB"/>
    <w:rsid w:val="003608BC"/>
    <w:rsid w:val="00360E99"/>
    <w:rsid w:val="00361558"/>
    <w:rsid w:val="00361B26"/>
    <w:rsid w:val="00361EAE"/>
    <w:rsid w:val="00362292"/>
    <w:rsid w:val="00362C09"/>
    <w:rsid w:val="00363D58"/>
    <w:rsid w:val="00364474"/>
    <w:rsid w:val="0036492F"/>
    <w:rsid w:val="00364E2E"/>
    <w:rsid w:val="00365716"/>
    <w:rsid w:val="0036574E"/>
    <w:rsid w:val="003659EE"/>
    <w:rsid w:val="00365B39"/>
    <w:rsid w:val="00365BCC"/>
    <w:rsid w:val="00366BEB"/>
    <w:rsid w:val="00366DAA"/>
    <w:rsid w:val="00367EFF"/>
    <w:rsid w:val="00367F50"/>
    <w:rsid w:val="00370BEF"/>
    <w:rsid w:val="00370C79"/>
    <w:rsid w:val="00371686"/>
    <w:rsid w:val="00371FF8"/>
    <w:rsid w:val="00372E41"/>
    <w:rsid w:val="00373402"/>
    <w:rsid w:val="00374BD3"/>
    <w:rsid w:val="0037534D"/>
    <w:rsid w:val="003753EA"/>
    <w:rsid w:val="003759EA"/>
    <w:rsid w:val="003763DD"/>
    <w:rsid w:val="00377218"/>
    <w:rsid w:val="003808BC"/>
    <w:rsid w:val="00380C34"/>
    <w:rsid w:val="003811FA"/>
    <w:rsid w:val="0038210E"/>
    <w:rsid w:val="00383FCF"/>
    <w:rsid w:val="003849A0"/>
    <w:rsid w:val="00384DD0"/>
    <w:rsid w:val="00384F3D"/>
    <w:rsid w:val="00385465"/>
    <w:rsid w:val="0038564F"/>
    <w:rsid w:val="0038584A"/>
    <w:rsid w:val="003864CD"/>
    <w:rsid w:val="00386B93"/>
    <w:rsid w:val="00387677"/>
    <w:rsid w:val="00387DFB"/>
    <w:rsid w:val="00390185"/>
    <w:rsid w:val="00390FB1"/>
    <w:rsid w:val="00391387"/>
    <w:rsid w:val="00393196"/>
    <w:rsid w:val="00393684"/>
    <w:rsid w:val="00393A3B"/>
    <w:rsid w:val="0039432A"/>
    <w:rsid w:val="00394C50"/>
    <w:rsid w:val="00395AD8"/>
    <w:rsid w:val="00396D1B"/>
    <w:rsid w:val="00397372"/>
    <w:rsid w:val="003974E4"/>
    <w:rsid w:val="00397903"/>
    <w:rsid w:val="00397EF7"/>
    <w:rsid w:val="00397F4C"/>
    <w:rsid w:val="003A0453"/>
    <w:rsid w:val="003A0512"/>
    <w:rsid w:val="003A15F7"/>
    <w:rsid w:val="003A1901"/>
    <w:rsid w:val="003A1ADE"/>
    <w:rsid w:val="003A25F6"/>
    <w:rsid w:val="003A3248"/>
    <w:rsid w:val="003A37AC"/>
    <w:rsid w:val="003A3D72"/>
    <w:rsid w:val="003A3DAB"/>
    <w:rsid w:val="003A404C"/>
    <w:rsid w:val="003A442B"/>
    <w:rsid w:val="003A4A19"/>
    <w:rsid w:val="003A4C42"/>
    <w:rsid w:val="003A4EB0"/>
    <w:rsid w:val="003A4F46"/>
    <w:rsid w:val="003A7DFD"/>
    <w:rsid w:val="003B0773"/>
    <w:rsid w:val="003B0D57"/>
    <w:rsid w:val="003B0F03"/>
    <w:rsid w:val="003B23DD"/>
    <w:rsid w:val="003B2DEB"/>
    <w:rsid w:val="003B37A9"/>
    <w:rsid w:val="003B3825"/>
    <w:rsid w:val="003B569D"/>
    <w:rsid w:val="003B5D98"/>
    <w:rsid w:val="003B60D1"/>
    <w:rsid w:val="003B613E"/>
    <w:rsid w:val="003B69F8"/>
    <w:rsid w:val="003C14FE"/>
    <w:rsid w:val="003C1C68"/>
    <w:rsid w:val="003C1C80"/>
    <w:rsid w:val="003C1CA0"/>
    <w:rsid w:val="003C20B8"/>
    <w:rsid w:val="003C2536"/>
    <w:rsid w:val="003C2E0E"/>
    <w:rsid w:val="003C3BDC"/>
    <w:rsid w:val="003C56B9"/>
    <w:rsid w:val="003C5CD6"/>
    <w:rsid w:val="003C5DAB"/>
    <w:rsid w:val="003C6026"/>
    <w:rsid w:val="003C64BB"/>
    <w:rsid w:val="003C7E6C"/>
    <w:rsid w:val="003C7FEE"/>
    <w:rsid w:val="003D08E2"/>
    <w:rsid w:val="003D19D6"/>
    <w:rsid w:val="003D1C60"/>
    <w:rsid w:val="003D3424"/>
    <w:rsid w:val="003D3A03"/>
    <w:rsid w:val="003D4782"/>
    <w:rsid w:val="003D4C69"/>
    <w:rsid w:val="003D5142"/>
    <w:rsid w:val="003D5501"/>
    <w:rsid w:val="003D72CC"/>
    <w:rsid w:val="003D747F"/>
    <w:rsid w:val="003D76A6"/>
    <w:rsid w:val="003E05E9"/>
    <w:rsid w:val="003E0F0C"/>
    <w:rsid w:val="003E1BBD"/>
    <w:rsid w:val="003E2893"/>
    <w:rsid w:val="003E3826"/>
    <w:rsid w:val="003E4F0F"/>
    <w:rsid w:val="003E5297"/>
    <w:rsid w:val="003E5D17"/>
    <w:rsid w:val="003E5D8D"/>
    <w:rsid w:val="003E7665"/>
    <w:rsid w:val="003E767D"/>
    <w:rsid w:val="003F0804"/>
    <w:rsid w:val="003F0C2E"/>
    <w:rsid w:val="003F194F"/>
    <w:rsid w:val="003F19F7"/>
    <w:rsid w:val="003F1F03"/>
    <w:rsid w:val="003F29F4"/>
    <w:rsid w:val="003F2C12"/>
    <w:rsid w:val="003F3F2B"/>
    <w:rsid w:val="003F4CA0"/>
    <w:rsid w:val="003F5B40"/>
    <w:rsid w:val="003F62FF"/>
    <w:rsid w:val="003F64B0"/>
    <w:rsid w:val="003F6B89"/>
    <w:rsid w:val="003F7177"/>
    <w:rsid w:val="003F73DD"/>
    <w:rsid w:val="003F7950"/>
    <w:rsid w:val="003F79C8"/>
    <w:rsid w:val="00400956"/>
    <w:rsid w:val="004009CB"/>
    <w:rsid w:val="00401691"/>
    <w:rsid w:val="00402128"/>
    <w:rsid w:val="00402CAD"/>
    <w:rsid w:val="00402FFB"/>
    <w:rsid w:val="00403572"/>
    <w:rsid w:val="00403902"/>
    <w:rsid w:val="0040426E"/>
    <w:rsid w:val="00404433"/>
    <w:rsid w:val="00404500"/>
    <w:rsid w:val="00404CEC"/>
    <w:rsid w:val="00404EEE"/>
    <w:rsid w:val="0040530A"/>
    <w:rsid w:val="00406554"/>
    <w:rsid w:val="004065D5"/>
    <w:rsid w:val="00406B69"/>
    <w:rsid w:val="00407D90"/>
    <w:rsid w:val="00410956"/>
    <w:rsid w:val="00411129"/>
    <w:rsid w:val="0041251A"/>
    <w:rsid w:val="00412E0A"/>
    <w:rsid w:val="004138A5"/>
    <w:rsid w:val="0041463E"/>
    <w:rsid w:val="004146D5"/>
    <w:rsid w:val="004156B9"/>
    <w:rsid w:val="0041570C"/>
    <w:rsid w:val="00416F8B"/>
    <w:rsid w:val="004177E1"/>
    <w:rsid w:val="004178C5"/>
    <w:rsid w:val="0041797F"/>
    <w:rsid w:val="00417A7A"/>
    <w:rsid w:val="00417ED1"/>
    <w:rsid w:val="00420442"/>
    <w:rsid w:val="00420D50"/>
    <w:rsid w:val="00422818"/>
    <w:rsid w:val="004228BF"/>
    <w:rsid w:val="00422CD1"/>
    <w:rsid w:val="00422E94"/>
    <w:rsid w:val="00423278"/>
    <w:rsid w:val="004234D0"/>
    <w:rsid w:val="00423C20"/>
    <w:rsid w:val="004245F7"/>
    <w:rsid w:val="004258A2"/>
    <w:rsid w:val="0042610A"/>
    <w:rsid w:val="0042633A"/>
    <w:rsid w:val="004266ED"/>
    <w:rsid w:val="00430058"/>
    <w:rsid w:val="004303E6"/>
    <w:rsid w:val="004310CA"/>
    <w:rsid w:val="00431417"/>
    <w:rsid w:val="00431559"/>
    <w:rsid w:val="00431F45"/>
    <w:rsid w:val="00432326"/>
    <w:rsid w:val="004327E4"/>
    <w:rsid w:val="00433EB2"/>
    <w:rsid w:val="00434618"/>
    <w:rsid w:val="00434877"/>
    <w:rsid w:val="00435151"/>
    <w:rsid w:val="004351EE"/>
    <w:rsid w:val="004352E0"/>
    <w:rsid w:val="00436EDF"/>
    <w:rsid w:val="00436EEE"/>
    <w:rsid w:val="004376E7"/>
    <w:rsid w:val="00440B26"/>
    <w:rsid w:val="00441099"/>
    <w:rsid w:val="0044145B"/>
    <w:rsid w:val="0044161C"/>
    <w:rsid w:val="004419BC"/>
    <w:rsid w:val="00441E91"/>
    <w:rsid w:val="00442239"/>
    <w:rsid w:val="004429A4"/>
    <w:rsid w:val="00443B42"/>
    <w:rsid w:val="00443BC6"/>
    <w:rsid w:val="00443F95"/>
    <w:rsid w:val="00444C7A"/>
    <w:rsid w:val="00444CD4"/>
    <w:rsid w:val="00446749"/>
    <w:rsid w:val="00447614"/>
    <w:rsid w:val="00447E6C"/>
    <w:rsid w:val="00447F37"/>
    <w:rsid w:val="00450C43"/>
    <w:rsid w:val="00451677"/>
    <w:rsid w:val="00451BA8"/>
    <w:rsid w:val="00451BD8"/>
    <w:rsid w:val="00452BE7"/>
    <w:rsid w:val="004532E0"/>
    <w:rsid w:val="004543DC"/>
    <w:rsid w:val="00455086"/>
    <w:rsid w:val="00456968"/>
    <w:rsid w:val="004577EA"/>
    <w:rsid w:val="004579FE"/>
    <w:rsid w:val="00457A5C"/>
    <w:rsid w:val="00457E08"/>
    <w:rsid w:val="004602ED"/>
    <w:rsid w:val="00461092"/>
    <w:rsid w:val="00461ABC"/>
    <w:rsid w:val="00462668"/>
    <w:rsid w:val="00462FFA"/>
    <w:rsid w:val="0046370F"/>
    <w:rsid w:val="00463D01"/>
    <w:rsid w:val="004649F5"/>
    <w:rsid w:val="004659D7"/>
    <w:rsid w:val="00465D7C"/>
    <w:rsid w:val="00465E5C"/>
    <w:rsid w:val="00465ECE"/>
    <w:rsid w:val="004709A3"/>
    <w:rsid w:val="0047152F"/>
    <w:rsid w:val="00471671"/>
    <w:rsid w:val="00471C9E"/>
    <w:rsid w:val="00475DD4"/>
    <w:rsid w:val="00475E47"/>
    <w:rsid w:val="00475E79"/>
    <w:rsid w:val="00476BD6"/>
    <w:rsid w:val="00476CCC"/>
    <w:rsid w:val="00476DF6"/>
    <w:rsid w:val="004776E1"/>
    <w:rsid w:val="00477783"/>
    <w:rsid w:val="00477D9F"/>
    <w:rsid w:val="00477DBF"/>
    <w:rsid w:val="004800D5"/>
    <w:rsid w:val="004811E5"/>
    <w:rsid w:val="004815E4"/>
    <w:rsid w:val="00482AFA"/>
    <w:rsid w:val="0048316C"/>
    <w:rsid w:val="00483DFD"/>
    <w:rsid w:val="004846F8"/>
    <w:rsid w:val="00485AE4"/>
    <w:rsid w:val="00485EC3"/>
    <w:rsid w:val="00486093"/>
    <w:rsid w:val="00486E5C"/>
    <w:rsid w:val="00487F51"/>
    <w:rsid w:val="0049019A"/>
    <w:rsid w:val="00490381"/>
    <w:rsid w:val="0049104C"/>
    <w:rsid w:val="00492163"/>
    <w:rsid w:val="0049282D"/>
    <w:rsid w:val="00492D3F"/>
    <w:rsid w:val="00493C81"/>
    <w:rsid w:val="00494190"/>
    <w:rsid w:val="0049443E"/>
    <w:rsid w:val="00495489"/>
    <w:rsid w:val="00495597"/>
    <w:rsid w:val="00495FC6"/>
    <w:rsid w:val="004961DA"/>
    <w:rsid w:val="00496994"/>
    <w:rsid w:val="0049736E"/>
    <w:rsid w:val="00497B1F"/>
    <w:rsid w:val="00497E34"/>
    <w:rsid w:val="004A04D3"/>
    <w:rsid w:val="004A0B94"/>
    <w:rsid w:val="004A0C15"/>
    <w:rsid w:val="004A18C6"/>
    <w:rsid w:val="004A1A85"/>
    <w:rsid w:val="004A1E94"/>
    <w:rsid w:val="004A25E4"/>
    <w:rsid w:val="004A2D2F"/>
    <w:rsid w:val="004A3071"/>
    <w:rsid w:val="004A39E1"/>
    <w:rsid w:val="004A3B08"/>
    <w:rsid w:val="004A3E5E"/>
    <w:rsid w:val="004A4559"/>
    <w:rsid w:val="004A4842"/>
    <w:rsid w:val="004A48FB"/>
    <w:rsid w:val="004A6FB7"/>
    <w:rsid w:val="004A72C5"/>
    <w:rsid w:val="004A730C"/>
    <w:rsid w:val="004A7424"/>
    <w:rsid w:val="004A7492"/>
    <w:rsid w:val="004A7503"/>
    <w:rsid w:val="004A7B32"/>
    <w:rsid w:val="004B0AF6"/>
    <w:rsid w:val="004B19D9"/>
    <w:rsid w:val="004B1E79"/>
    <w:rsid w:val="004B1EE8"/>
    <w:rsid w:val="004B215F"/>
    <w:rsid w:val="004B2442"/>
    <w:rsid w:val="004B2F05"/>
    <w:rsid w:val="004B3FD2"/>
    <w:rsid w:val="004B476F"/>
    <w:rsid w:val="004B4AC6"/>
    <w:rsid w:val="004B4B07"/>
    <w:rsid w:val="004B5209"/>
    <w:rsid w:val="004B5671"/>
    <w:rsid w:val="004B632C"/>
    <w:rsid w:val="004B65ED"/>
    <w:rsid w:val="004B703D"/>
    <w:rsid w:val="004B7834"/>
    <w:rsid w:val="004B7B86"/>
    <w:rsid w:val="004B7FFB"/>
    <w:rsid w:val="004C0229"/>
    <w:rsid w:val="004C0348"/>
    <w:rsid w:val="004C0B83"/>
    <w:rsid w:val="004C1A42"/>
    <w:rsid w:val="004C2111"/>
    <w:rsid w:val="004C21F6"/>
    <w:rsid w:val="004C2A69"/>
    <w:rsid w:val="004C2D98"/>
    <w:rsid w:val="004C370F"/>
    <w:rsid w:val="004C37C1"/>
    <w:rsid w:val="004C37CE"/>
    <w:rsid w:val="004C3832"/>
    <w:rsid w:val="004C3FAE"/>
    <w:rsid w:val="004C44F2"/>
    <w:rsid w:val="004C51E8"/>
    <w:rsid w:val="004C55F8"/>
    <w:rsid w:val="004C58A6"/>
    <w:rsid w:val="004C5D94"/>
    <w:rsid w:val="004C64A8"/>
    <w:rsid w:val="004C68E1"/>
    <w:rsid w:val="004C6C23"/>
    <w:rsid w:val="004C6E92"/>
    <w:rsid w:val="004C7015"/>
    <w:rsid w:val="004D016C"/>
    <w:rsid w:val="004D0C13"/>
    <w:rsid w:val="004D0C3E"/>
    <w:rsid w:val="004D201E"/>
    <w:rsid w:val="004D21DD"/>
    <w:rsid w:val="004D2392"/>
    <w:rsid w:val="004D23C0"/>
    <w:rsid w:val="004D403C"/>
    <w:rsid w:val="004D57CC"/>
    <w:rsid w:val="004D5A6D"/>
    <w:rsid w:val="004D5B0B"/>
    <w:rsid w:val="004D5FA6"/>
    <w:rsid w:val="004D735B"/>
    <w:rsid w:val="004E0001"/>
    <w:rsid w:val="004E12C0"/>
    <w:rsid w:val="004E1B09"/>
    <w:rsid w:val="004E2C1A"/>
    <w:rsid w:val="004E2D5E"/>
    <w:rsid w:val="004E2D6F"/>
    <w:rsid w:val="004E322C"/>
    <w:rsid w:val="004E3536"/>
    <w:rsid w:val="004E4709"/>
    <w:rsid w:val="004E4747"/>
    <w:rsid w:val="004E4818"/>
    <w:rsid w:val="004E4F7B"/>
    <w:rsid w:val="004E5117"/>
    <w:rsid w:val="004E5DB6"/>
    <w:rsid w:val="004E7528"/>
    <w:rsid w:val="004E7F48"/>
    <w:rsid w:val="004F03DE"/>
    <w:rsid w:val="004F0E90"/>
    <w:rsid w:val="004F16F5"/>
    <w:rsid w:val="004F17BA"/>
    <w:rsid w:val="004F210C"/>
    <w:rsid w:val="004F22CA"/>
    <w:rsid w:val="004F43D9"/>
    <w:rsid w:val="004F45E5"/>
    <w:rsid w:val="004F4975"/>
    <w:rsid w:val="004F701D"/>
    <w:rsid w:val="004F7634"/>
    <w:rsid w:val="00500F3B"/>
    <w:rsid w:val="00501A36"/>
    <w:rsid w:val="00501A47"/>
    <w:rsid w:val="00502D20"/>
    <w:rsid w:val="005032E7"/>
    <w:rsid w:val="00503A79"/>
    <w:rsid w:val="005041F2"/>
    <w:rsid w:val="00504FE4"/>
    <w:rsid w:val="0050554B"/>
    <w:rsid w:val="00505B23"/>
    <w:rsid w:val="00505C76"/>
    <w:rsid w:val="00505D8E"/>
    <w:rsid w:val="00506423"/>
    <w:rsid w:val="005064FB"/>
    <w:rsid w:val="00506AEC"/>
    <w:rsid w:val="00506B0D"/>
    <w:rsid w:val="00507487"/>
    <w:rsid w:val="00507FB7"/>
    <w:rsid w:val="00510210"/>
    <w:rsid w:val="0051039F"/>
    <w:rsid w:val="00510B4F"/>
    <w:rsid w:val="00511447"/>
    <w:rsid w:val="005126A7"/>
    <w:rsid w:val="00512BD2"/>
    <w:rsid w:val="00512CC8"/>
    <w:rsid w:val="00512D27"/>
    <w:rsid w:val="005131F9"/>
    <w:rsid w:val="00513353"/>
    <w:rsid w:val="005138D3"/>
    <w:rsid w:val="005151D9"/>
    <w:rsid w:val="00515BD6"/>
    <w:rsid w:val="00516A87"/>
    <w:rsid w:val="005171BC"/>
    <w:rsid w:val="00517ACE"/>
    <w:rsid w:val="00517AFC"/>
    <w:rsid w:val="00517F3E"/>
    <w:rsid w:val="00521284"/>
    <w:rsid w:val="00521382"/>
    <w:rsid w:val="00521C26"/>
    <w:rsid w:val="005222CD"/>
    <w:rsid w:val="00522EFD"/>
    <w:rsid w:val="005235C8"/>
    <w:rsid w:val="005239B1"/>
    <w:rsid w:val="00523C46"/>
    <w:rsid w:val="005243AB"/>
    <w:rsid w:val="00524824"/>
    <w:rsid w:val="005256F0"/>
    <w:rsid w:val="00525DC1"/>
    <w:rsid w:val="00525F02"/>
    <w:rsid w:val="005266D6"/>
    <w:rsid w:val="00527F32"/>
    <w:rsid w:val="00530342"/>
    <w:rsid w:val="00530E83"/>
    <w:rsid w:val="00530F88"/>
    <w:rsid w:val="005316C3"/>
    <w:rsid w:val="00532341"/>
    <w:rsid w:val="0053248C"/>
    <w:rsid w:val="0053315F"/>
    <w:rsid w:val="00533EAD"/>
    <w:rsid w:val="00533F4C"/>
    <w:rsid w:val="00534006"/>
    <w:rsid w:val="00534393"/>
    <w:rsid w:val="00534528"/>
    <w:rsid w:val="00534960"/>
    <w:rsid w:val="00534B14"/>
    <w:rsid w:val="00534FAF"/>
    <w:rsid w:val="00535406"/>
    <w:rsid w:val="0053591E"/>
    <w:rsid w:val="00536D69"/>
    <w:rsid w:val="005371AF"/>
    <w:rsid w:val="00537329"/>
    <w:rsid w:val="00537950"/>
    <w:rsid w:val="005379AC"/>
    <w:rsid w:val="00537F72"/>
    <w:rsid w:val="005404DF"/>
    <w:rsid w:val="0054069A"/>
    <w:rsid w:val="00540715"/>
    <w:rsid w:val="00540A09"/>
    <w:rsid w:val="00540EFA"/>
    <w:rsid w:val="00544670"/>
    <w:rsid w:val="00545156"/>
    <w:rsid w:val="00545950"/>
    <w:rsid w:val="00545A5E"/>
    <w:rsid w:val="00545B88"/>
    <w:rsid w:val="00551014"/>
    <w:rsid w:val="00551F1D"/>
    <w:rsid w:val="005521D4"/>
    <w:rsid w:val="005521E7"/>
    <w:rsid w:val="00552C41"/>
    <w:rsid w:val="0055385C"/>
    <w:rsid w:val="005548C4"/>
    <w:rsid w:val="00554A08"/>
    <w:rsid w:val="00554E98"/>
    <w:rsid w:val="00555A0E"/>
    <w:rsid w:val="00555FDC"/>
    <w:rsid w:val="00556968"/>
    <w:rsid w:val="0055744D"/>
    <w:rsid w:val="00557CE6"/>
    <w:rsid w:val="00557D04"/>
    <w:rsid w:val="00560245"/>
    <w:rsid w:val="00560F4E"/>
    <w:rsid w:val="005615F6"/>
    <w:rsid w:val="00562A36"/>
    <w:rsid w:val="0056378B"/>
    <w:rsid w:val="005637AC"/>
    <w:rsid w:val="0056434C"/>
    <w:rsid w:val="00564BD4"/>
    <w:rsid w:val="00564F71"/>
    <w:rsid w:val="00564FEA"/>
    <w:rsid w:val="00565390"/>
    <w:rsid w:val="00565AF2"/>
    <w:rsid w:val="00565E9C"/>
    <w:rsid w:val="0056620E"/>
    <w:rsid w:val="00566D51"/>
    <w:rsid w:val="00570151"/>
    <w:rsid w:val="00570373"/>
    <w:rsid w:val="00571217"/>
    <w:rsid w:val="00572DF6"/>
    <w:rsid w:val="005731F0"/>
    <w:rsid w:val="00573EB6"/>
    <w:rsid w:val="0057541A"/>
    <w:rsid w:val="00576328"/>
    <w:rsid w:val="005764A5"/>
    <w:rsid w:val="005764BD"/>
    <w:rsid w:val="00576D15"/>
    <w:rsid w:val="00576E87"/>
    <w:rsid w:val="00580052"/>
    <w:rsid w:val="00580D97"/>
    <w:rsid w:val="00581179"/>
    <w:rsid w:val="00581A75"/>
    <w:rsid w:val="005822FC"/>
    <w:rsid w:val="00582818"/>
    <w:rsid w:val="00582E5B"/>
    <w:rsid w:val="005835DC"/>
    <w:rsid w:val="0058369F"/>
    <w:rsid w:val="0058393F"/>
    <w:rsid w:val="00583A4A"/>
    <w:rsid w:val="00583B4B"/>
    <w:rsid w:val="00585FC7"/>
    <w:rsid w:val="00586D58"/>
    <w:rsid w:val="0059001A"/>
    <w:rsid w:val="0059144F"/>
    <w:rsid w:val="00591989"/>
    <w:rsid w:val="00591E79"/>
    <w:rsid w:val="00593139"/>
    <w:rsid w:val="00593203"/>
    <w:rsid w:val="00593238"/>
    <w:rsid w:val="005934A8"/>
    <w:rsid w:val="005935A2"/>
    <w:rsid w:val="00593846"/>
    <w:rsid w:val="00593B52"/>
    <w:rsid w:val="00593FA9"/>
    <w:rsid w:val="00595078"/>
    <w:rsid w:val="00595541"/>
    <w:rsid w:val="005958C4"/>
    <w:rsid w:val="005965DC"/>
    <w:rsid w:val="00596F8D"/>
    <w:rsid w:val="005973CF"/>
    <w:rsid w:val="00597BE0"/>
    <w:rsid w:val="00597CE3"/>
    <w:rsid w:val="005A0B9F"/>
    <w:rsid w:val="005A1CE1"/>
    <w:rsid w:val="005A2424"/>
    <w:rsid w:val="005A36E4"/>
    <w:rsid w:val="005A37BF"/>
    <w:rsid w:val="005A3F67"/>
    <w:rsid w:val="005A4AD6"/>
    <w:rsid w:val="005A4E82"/>
    <w:rsid w:val="005A5039"/>
    <w:rsid w:val="005A53F7"/>
    <w:rsid w:val="005A5610"/>
    <w:rsid w:val="005A644D"/>
    <w:rsid w:val="005A66E4"/>
    <w:rsid w:val="005A6B98"/>
    <w:rsid w:val="005A6F2B"/>
    <w:rsid w:val="005A7222"/>
    <w:rsid w:val="005A7577"/>
    <w:rsid w:val="005A7E40"/>
    <w:rsid w:val="005B12C5"/>
    <w:rsid w:val="005B1429"/>
    <w:rsid w:val="005B29B5"/>
    <w:rsid w:val="005B2E78"/>
    <w:rsid w:val="005B3147"/>
    <w:rsid w:val="005B3CA9"/>
    <w:rsid w:val="005B454F"/>
    <w:rsid w:val="005B486E"/>
    <w:rsid w:val="005B4976"/>
    <w:rsid w:val="005B4DA9"/>
    <w:rsid w:val="005B52D4"/>
    <w:rsid w:val="005B5A67"/>
    <w:rsid w:val="005B5F57"/>
    <w:rsid w:val="005B5FCF"/>
    <w:rsid w:val="005B60B7"/>
    <w:rsid w:val="005B649F"/>
    <w:rsid w:val="005B66E4"/>
    <w:rsid w:val="005B679C"/>
    <w:rsid w:val="005B6C8A"/>
    <w:rsid w:val="005B75AD"/>
    <w:rsid w:val="005B78F0"/>
    <w:rsid w:val="005B792A"/>
    <w:rsid w:val="005B7FA9"/>
    <w:rsid w:val="005C156A"/>
    <w:rsid w:val="005C23D9"/>
    <w:rsid w:val="005C2D87"/>
    <w:rsid w:val="005C30CA"/>
    <w:rsid w:val="005C3B7C"/>
    <w:rsid w:val="005C437A"/>
    <w:rsid w:val="005C4DAD"/>
    <w:rsid w:val="005C5334"/>
    <w:rsid w:val="005C53C6"/>
    <w:rsid w:val="005C5A51"/>
    <w:rsid w:val="005C601F"/>
    <w:rsid w:val="005C66F1"/>
    <w:rsid w:val="005C6993"/>
    <w:rsid w:val="005C6C70"/>
    <w:rsid w:val="005C70A9"/>
    <w:rsid w:val="005C775A"/>
    <w:rsid w:val="005C78FF"/>
    <w:rsid w:val="005D000B"/>
    <w:rsid w:val="005D04FA"/>
    <w:rsid w:val="005D09F9"/>
    <w:rsid w:val="005D12D6"/>
    <w:rsid w:val="005D1A26"/>
    <w:rsid w:val="005D1C6A"/>
    <w:rsid w:val="005D3553"/>
    <w:rsid w:val="005D4B7D"/>
    <w:rsid w:val="005D4E30"/>
    <w:rsid w:val="005D5818"/>
    <w:rsid w:val="005D5CE0"/>
    <w:rsid w:val="005D5E1D"/>
    <w:rsid w:val="005D79AF"/>
    <w:rsid w:val="005E0183"/>
    <w:rsid w:val="005E2074"/>
    <w:rsid w:val="005E3048"/>
    <w:rsid w:val="005E327D"/>
    <w:rsid w:val="005E38A3"/>
    <w:rsid w:val="005E3EB9"/>
    <w:rsid w:val="005E44C2"/>
    <w:rsid w:val="005E5537"/>
    <w:rsid w:val="005E554D"/>
    <w:rsid w:val="005E58D5"/>
    <w:rsid w:val="005E593C"/>
    <w:rsid w:val="005E7498"/>
    <w:rsid w:val="005E79B1"/>
    <w:rsid w:val="005F0201"/>
    <w:rsid w:val="005F05A1"/>
    <w:rsid w:val="005F0D0E"/>
    <w:rsid w:val="005F0E2E"/>
    <w:rsid w:val="005F0E70"/>
    <w:rsid w:val="005F18C9"/>
    <w:rsid w:val="005F212F"/>
    <w:rsid w:val="005F2DFA"/>
    <w:rsid w:val="005F2F50"/>
    <w:rsid w:val="005F30F5"/>
    <w:rsid w:val="005F3479"/>
    <w:rsid w:val="005F3682"/>
    <w:rsid w:val="005F3865"/>
    <w:rsid w:val="005F51FC"/>
    <w:rsid w:val="005F5526"/>
    <w:rsid w:val="005F5694"/>
    <w:rsid w:val="005F6036"/>
    <w:rsid w:val="005F6F94"/>
    <w:rsid w:val="005F7336"/>
    <w:rsid w:val="006002B2"/>
    <w:rsid w:val="0060100A"/>
    <w:rsid w:val="006011A2"/>
    <w:rsid w:val="006014AB"/>
    <w:rsid w:val="006015AC"/>
    <w:rsid w:val="00601F39"/>
    <w:rsid w:val="006021CC"/>
    <w:rsid w:val="00602EB5"/>
    <w:rsid w:val="006031C4"/>
    <w:rsid w:val="00604929"/>
    <w:rsid w:val="00604F4F"/>
    <w:rsid w:val="00605824"/>
    <w:rsid w:val="00605E8F"/>
    <w:rsid w:val="00606BD6"/>
    <w:rsid w:val="00606CCC"/>
    <w:rsid w:val="00610423"/>
    <w:rsid w:val="00611EF0"/>
    <w:rsid w:val="0061250C"/>
    <w:rsid w:val="00612B3E"/>
    <w:rsid w:val="0061379B"/>
    <w:rsid w:val="00613D62"/>
    <w:rsid w:val="00614CCC"/>
    <w:rsid w:val="00614D68"/>
    <w:rsid w:val="006150AE"/>
    <w:rsid w:val="00615A67"/>
    <w:rsid w:val="006165BA"/>
    <w:rsid w:val="00617437"/>
    <w:rsid w:val="006174D6"/>
    <w:rsid w:val="00620353"/>
    <w:rsid w:val="00622330"/>
    <w:rsid w:val="00623B65"/>
    <w:rsid w:val="00624E37"/>
    <w:rsid w:val="00625274"/>
    <w:rsid w:val="00625B4A"/>
    <w:rsid w:val="00625DBE"/>
    <w:rsid w:val="00626D10"/>
    <w:rsid w:val="00626E49"/>
    <w:rsid w:val="00626F64"/>
    <w:rsid w:val="00630BE7"/>
    <w:rsid w:val="00630ED1"/>
    <w:rsid w:val="006316B6"/>
    <w:rsid w:val="00632B6E"/>
    <w:rsid w:val="00632C58"/>
    <w:rsid w:val="00632F14"/>
    <w:rsid w:val="00633248"/>
    <w:rsid w:val="00633286"/>
    <w:rsid w:val="00633586"/>
    <w:rsid w:val="00634365"/>
    <w:rsid w:val="00634D4A"/>
    <w:rsid w:val="00635213"/>
    <w:rsid w:val="0063557C"/>
    <w:rsid w:val="00635626"/>
    <w:rsid w:val="006357ED"/>
    <w:rsid w:val="00635CF9"/>
    <w:rsid w:val="006369EB"/>
    <w:rsid w:val="00636B0C"/>
    <w:rsid w:val="00636D26"/>
    <w:rsid w:val="00637EAB"/>
    <w:rsid w:val="00640138"/>
    <w:rsid w:val="00640A3A"/>
    <w:rsid w:val="0064228C"/>
    <w:rsid w:val="00642CA5"/>
    <w:rsid w:val="00643918"/>
    <w:rsid w:val="00643F80"/>
    <w:rsid w:val="00644042"/>
    <w:rsid w:val="00644188"/>
    <w:rsid w:val="00644657"/>
    <w:rsid w:val="00644B20"/>
    <w:rsid w:val="00645877"/>
    <w:rsid w:val="00646225"/>
    <w:rsid w:val="00647BBB"/>
    <w:rsid w:val="006512D1"/>
    <w:rsid w:val="00651562"/>
    <w:rsid w:val="00652040"/>
    <w:rsid w:val="006529A1"/>
    <w:rsid w:val="00652A20"/>
    <w:rsid w:val="00653832"/>
    <w:rsid w:val="0065399B"/>
    <w:rsid w:val="0065409F"/>
    <w:rsid w:val="00654301"/>
    <w:rsid w:val="0065461C"/>
    <w:rsid w:val="0065462B"/>
    <w:rsid w:val="00654CE9"/>
    <w:rsid w:val="006554C3"/>
    <w:rsid w:val="0065566A"/>
    <w:rsid w:val="00657E3F"/>
    <w:rsid w:val="00660CF6"/>
    <w:rsid w:val="006611BA"/>
    <w:rsid w:val="0066190C"/>
    <w:rsid w:val="00661D32"/>
    <w:rsid w:val="00661FFB"/>
    <w:rsid w:val="00662315"/>
    <w:rsid w:val="0066310D"/>
    <w:rsid w:val="00663828"/>
    <w:rsid w:val="006638DA"/>
    <w:rsid w:val="00663F94"/>
    <w:rsid w:val="006652EE"/>
    <w:rsid w:val="00665376"/>
    <w:rsid w:val="00666C5E"/>
    <w:rsid w:val="00666ED8"/>
    <w:rsid w:val="00666EFC"/>
    <w:rsid w:val="00666F34"/>
    <w:rsid w:val="0066761E"/>
    <w:rsid w:val="00667DFF"/>
    <w:rsid w:val="006703D9"/>
    <w:rsid w:val="006705AE"/>
    <w:rsid w:val="00670C21"/>
    <w:rsid w:val="00670E36"/>
    <w:rsid w:val="0067216B"/>
    <w:rsid w:val="00673347"/>
    <w:rsid w:val="0067375D"/>
    <w:rsid w:val="006737BD"/>
    <w:rsid w:val="00673876"/>
    <w:rsid w:val="006744C3"/>
    <w:rsid w:val="006745BA"/>
    <w:rsid w:val="00674DB2"/>
    <w:rsid w:val="00675B12"/>
    <w:rsid w:val="00676AB0"/>
    <w:rsid w:val="00676D29"/>
    <w:rsid w:val="00677D25"/>
    <w:rsid w:val="00677F42"/>
    <w:rsid w:val="0068043A"/>
    <w:rsid w:val="006805DE"/>
    <w:rsid w:val="00680820"/>
    <w:rsid w:val="0068180C"/>
    <w:rsid w:val="00681E35"/>
    <w:rsid w:val="00682808"/>
    <w:rsid w:val="0068288F"/>
    <w:rsid w:val="00682C4A"/>
    <w:rsid w:val="00683201"/>
    <w:rsid w:val="0068446A"/>
    <w:rsid w:val="00684A5E"/>
    <w:rsid w:val="00684D12"/>
    <w:rsid w:val="0068543A"/>
    <w:rsid w:val="0068591B"/>
    <w:rsid w:val="00686D23"/>
    <w:rsid w:val="00686DDB"/>
    <w:rsid w:val="006876B5"/>
    <w:rsid w:val="006907AC"/>
    <w:rsid w:val="00691184"/>
    <w:rsid w:val="00691F04"/>
    <w:rsid w:val="00692499"/>
    <w:rsid w:val="0069308D"/>
    <w:rsid w:val="006940AE"/>
    <w:rsid w:val="00694328"/>
    <w:rsid w:val="006943C6"/>
    <w:rsid w:val="006965F2"/>
    <w:rsid w:val="006A1EBF"/>
    <w:rsid w:val="006A252C"/>
    <w:rsid w:val="006A2646"/>
    <w:rsid w:val="006A2EBB"/>
    <w:rsid w:val="006A3FDC"/>
    <w:rsid w:val="006A41A2"/>
    <w:rsid w:val="006A4737"/>
    <w:rsid w:val="006A4FB2"/>
    <w:rsid w:val="006A5455"/>
    <w:rsid w:val="006A551E"/>
    <w:rsid w:val="006A59BA"/>
    <w:rsid w:val="006A5F73"/>
    <w:rsid w:val="006A6CB0"/>
    <w:rsid w:val="006A7709"/>
    <w:rsid w:val="006B049D"/>
    <w:rsid w:val="006B0CAA"/>
    <w:rsid w:val="006B0DAC"/>
    <w:rsid w:val="006B156F"/>
    <w:rsid w:val="006B2235"/>
    <w:rsid w:val="006B377C"/>
    <w:rsid w:val="006B4CFC"/>
    <w:rsid w:val="006B5624"/>
    <w:rsid w:val="006B575F"/>
    <w:rsid w:val="006B5C09"/>
    <w:rsid w:val="006B60C9"/>
    <w:rsid w:val="006B6E44"/>
    <w:rsid w:val="006C09A4"/>
    <w:rsid w:val="006C12E0"/>
    <w:rsid w:val="006C13D5"/>
    <w:rsid w:val="006C15B0"/>
    <w:rsid w:val="006C1923"/>
    <w:rsid w:val="006C1A0E"/>
    <w:rsid w:val="006C1B28"/>
    <w:rsid w:val="006C1E61"/>
    <w:rsid w:val="006C23AB"/>
    <w:rsid w:val="006C2CE2"/>
    <w:rsid w:val="006C2DAD"/>
    <w:rsid w:val="006C2E4E"/>
    <w:rsid w:val="006C329F"/>
    <w:rsid w:val="006C3401"/>
    <w:rsid w:val="006C3544"/>
    <w:rsid w:val="006C3845"/>
    <w:rsid w:val="006C398F"/>
    <w:rsid w:val="006C4FD2"/>
    <w:rsid w:val="006C572A"/>
    <w:rsid w:val="006C6524"/>
    <w:rsid w:val="006C6A94"/>
    <w:rsid w:val="006C7A2A"/>
    <w:rsid w:val="006C7AC7"/>
    <w:rsid w:val="006C7B5D"/>
    <w:rsid w:val="006C7D67"/>
    <w:rsid w:val="006D033B"/>
    <w:rsid w:val="006D1072"/>
    <w:rsid w:val="006D107B"/>
    <w:rsid w:val="006D19A7"/>
    <w:rsid w:val="006D2078"/>
    <w:rsid w:val="006D20CE"/>
    <w:rsid w:val="006D2FE7"/>
    <w:rsid w:val="006D33E5"/>
    <w:rsid w:val="006D3992"/>
    <w:rsid w:val="006D4ABD"/>
    <w:rsid w:val="006D4C12"/>
    <w:rsid w:val="006D4DA9"/>
    <w:rsid w:val="006D4EA7"/>
    <w:rsid w:val="006D58FD"/>
    <w:rsid w:val="006D5AB8"/>
    <w:rsid w:val="006D5CD7"/>
    <w:rsid w:val="006D5F54"/>
    <w:rsid w:val="006D6062"/>
    <w:rsid w:val="006D7299"/>
    <w:rsid w:val="006D7325"/>
    <w:rsid w:val="006E03B1"/>
    <w:rsid w:val="006E073A"/>
    <w:rsid w:val="006E1C7C"/>
    <w:rsid w:val="006E2068"/>
    <w:rsid w:val="006E2C0D"/>
    <w:rsid w:val="006E3BA0"/>
    <w:rsid w:val="006E3DDA"/>
    <w:rsid w:val="006E4743"/>
    <w:rsid w:val="006E482F"/>
    <w:rsid w:val="006E4BBC"/>
    <w:rsid w:val="006E7044"/>
    <w:rsid w:val="006E7728"/>
    <w:rsid w:val="006E7D63"/>
    <w:rsid w:val="006F1AC9"/>
    <w:rsid w:val="006F1C44"/>
    <w:rsid w:val="006F2FF9"/>
    <w:rsid w:val="006F367D"/>
    <w:rsid w:val="006F3999"/>
    <w:rsid w:val="006F3B7D"/>
    <w:rsid w:val="006F3F00"/>
    <w:rsid w:val="006F42EB"/>
    <w:rsid w:val="006F488D"/>
    <w:rsid w:val="006F4C89"/>
    <w:rsid w:val="006F4E3D"/>
    <w:rsid w:val="006F5A03"/>
    <w:rsid w:val="006F68EB"/>
    <w:rsid w:val="006F703F"/>
    <w:rsid w:val="006F743B"/>
    <w:rsid w:val="006F7555"/>
    <w:rsid w:val="006F7AC7"/>
    <w:rsid w:val="006F7EF3"/>
    <w:rsid w:val="00700141"/>
    <w:rsid w:val="007001BE"/>
    <w:rsid w:val="007009B4"/>
    <w:rsid w:val="007010C8"/>
    <w:rsid w:val="00701928"/>
    <w:rsid w:val="00701CDC"/>
    <w:rsid w:val="00702327"/>
    <w:rsid w:val="00702926"/>
    <w:rsid w:val="00702B3B"/>
    <w:rsid w:val="00703C1C"/>
    <w:rsid w:val="007041E7"/>
    <w:rsid w:val="007050C2"/>
    <w:rsid w:val="007052E9"/>
    <w:rsid w:val="00705342"/>
    <w:rsid w:val="007053EB"/>
    <w:rsid w:val="00705B36"/>
    <w:rsid w:val="0070666E"/>
    <w:rsid w:val="00706AD2"/>
    <w:rsid w:val="00706B63"/>
    <w:rsid w:val="007137D2"/>
    <w:rsid w:val="00713B13"/>
    <w:rsid w:val="00714CE5"/>
    <w:rsid w:val="00715498"/>
    <w:rsid w:val="007172E5"/>
    <w:rsid w:val="00717595"/>
    <w:rsid w:val="00717BC4"/>
    <w:rsid w:val="00720249"/>
    <w:rsid w:val="007205A5"/>
    <w:rsid w:val="007205C7"/>
    <w:rsid w:val="00721307"/>
    <w:rsid w:val="00721382"/>
    <w:rsid w:val="00721526"/>
    <w:rsid w:val="00721613"/>
    <w:rsid w:val="00721E1E"/>
    <w:rsid w:val="00721EB2"/>
    <w:rsid w:val="00721ED3"/>
    <w:rsid w:val="007236C0"/>
    <w:rsid w:val="00723DD8"/>
    <w:rsid w:val="00724057"/>
    <w:rsid w:val="007249AF"/>
    <w:rsid w:val="00724BE3"/>
    <w:rsid w:val="00725BEA"/>
    <w:rsid w:val="007260D1"/>
    <w:rsid w:val="00726433"/>
    <w:rsid w:val="00726928"/>
    <w:rsid w:val="007273E9"/>
    <w:rsid w:val="00727B0C"/>
    <w:rsid w:val="00727B9B"/>
    <w:rsid w:val="0073233C"/>
    <w:rsid w:val="007340D2"/>
    <w:rsid w:val="0073419F"/>
    <w:rsid w:val="007348CA"/>
    <w:rsid w:val="00735159"/>
    <w:rsid w:val="00735288"/>
    <w:rsid w:val="0073586A"/>
    <w:rsid w:val="00735E32"/>
    <w:rsid w:val="007368E4"/>
    <w:rsid w:val="00736B5A"/>
    <w:rsid w:val="00736E2A"/>
    <w:rsid w:val="00736E5C"/>
    <w:rsid w:val="00737464"/>
    <w:rsid w:val="007375D4"/>
    <w:rsid w:val="00737767"/>
    <w:rsid w:val="007401FD"/>
    <w:rsid w:val="0074071B"/>
    <w:rsid w:val="007408D2"/>
    <w:rsid w:val="0074175D"/>
    <w:rsid w:val="007418DC"/>
    <w:rsid w:val="00742271"/>
    <w:rsid w:val="0074234D"/>
    <w:rsid w:val="00742E55"/>
    <w:rsid w:val="007430FA"/>
    <w:rsid w:val="007435BA"/>
    <w:rsid w:val="007449EB"/>
    <w:rsid w:val="0074565C"/>
    <w:rsid w:val="00746480"/>
    <w:rsid w:val="007512C9"/>
    <w:rsid w:val="00751759"/>
    <w:rsid w:val="00752D63"/>
    <w:rsid w:val="00753AB4"/>
    <w:rsid w:val="00755C65"/>
    <w:rsid w:val="00755CFF"/>
    <w:rsid w:val="007563CE"/>
    <w:rsid w:val="00756B2D"/>
    <w:rsid w:val="00756E7B"/>
    <w:rsid w:val="0076047C"/>
    <w:rsid w:val="0076077C"/>
    <w:rsid w:val="00760A54"/>
    <w:rsid w:val="00760E16"/>
    <w:rsid w:val="00760FD1"/>
    <w:rsid w:val="0076252A"/>
    <w:rsid w:val="00762898"/>
    <w:rsid w:val="00763298"/>
    <w:rsid w:val="007633B3"/>
    <w:rsid w:val="00763856"/>
    <w:rsid w:val="0076488F"/>
    <w:rsid w:val="00765445"/>
    <w:rsid w:val="00765784"/>
    <w:rsid w:val="00765A5D"/>
    <w:rsid w:val="00765B53"/>
    <w:rsid w:val="00767622"/>
    <w:rsid w:val="007711F7"/>
    <w:rsid w:val="007726BE"/>
    <w:rsid w:val="007727C9"/>
    <w:rsid w:val="00772EF7"/>
    <w:rsid w:val="00773DAC"/>
    <w:rsid w:val="00775942"/>
    <w:rsid w:val="00775A6D"/>
    <w:rsid w:val="0077608C"/>
    <w:rsid w:val="0077694A"/>
    <w:rsid w:val="007773D5"/>
    <w:rsid w:val="00777466"/>
    <w:rsid w:val="00777824"/>
    <w:rsid w:val="00777BE1"/>
    <w:rsid w:val="00777C24"/>
    <w:rsid w:val="00777D14"/>
    <w:rsid w:val="00780A27"/>
    <w:rsid w:val="00780C64"/>
    <w:rsid w:val="0078122C"/>
    <w:rsid w:val="00781993"/>
    <w:rsid w:val="007825F8"/>
    <w:rsid w:val="0078315E"/>
    <w:rsid w:val="007832A9"/>
    <w:rsid w:val="00783920"/>
    <w:rsid w:val="00783C2E"/>
    <w:rsid w:val="00783D88"/>
    <w:rsid w:val="0078440F"/>
    <w:rsid w:val="00784B01"/>
    <w:rsid w:val="00784EB8"/>
    <w:rsid w:val="00785FBD"/>
    <w:rsid w:val="00786270"/>
    <w:rsid w:val="0078673A"/>
    <w:rsid w:val="00786A62"/>
    <w:rsid w:val="007877DB"/>
    <w:rsid w:val="00787904"/>
    <w:rsid w:val="00787C4D"/>
    <w:rsid w:val="0079029B"/>
    <w:rsid w:val="007902C0"/>
    <w:rsid w:val="00790C15"/>
    <w:rsid w:val="007918BA"/>
    <w:rsid w:val="00792E3A"/>
    <w:rsid w:val="00793ECC"/>
    <w:rsid w:val="00794095"/>
    <w:rsid w:val="0079423A"/>
    <w:rsid w:val="007944CA"/>
    <w:rsid w:val="00794827"/>
    <w:rsid w:val="0079501E"/>
    <w:rsid w:val="007951B2"/>
    <w:rsid w:val="007956E3"/>
    <w:rsid w:val="00795D10"/>
    <w:rsid w:val="00795D40"/>
    <w:rsid w:val="00795E38"/>
    <w:rsid w:val="00795E52"/>
    <w:rsid w:val="0079737A"/>
    <w:rsid w:val="00797A7A"/>
    <w:rsid w:val="00797BB6"/>
    <w:rsid w:val="007A02E3"/>
    <w:rsid w:val="007A0609"/>
    <w:rsid w:val="007A0DAB"/>
    <w:rsid w:val="007A15D1"/>
    <w:rsid w:val="007A24AD"/>
    <w:rsid w:val="007A267F"/>
    <w:rsid w:val="007A2CC4"/>
    <w:rsid w:val="007A3075"/>
    <w:rsid w:val="007A320E"/>
    <w:rsid w:val="007A35D8"/>
    <w:rsid w:val="007A4661"/>
    <w:rsid w:val="007A51BD"/>
    <w:rsid w:val="007A558D"/>
    <w:rsid w:val="007A5734"/>
    <w:rsid w:val="007A5790"/>
    <w:rsid w:val="007A67EE"/>
    <w:rsid w:val="007A6E74"/>
    <w:rsid w:val="007A7119"/>
    <w:rsid w:val="007A78A4"/>
    <w:rsid w:val="007A7E6E"/>
    <w:rsid w:val="007A7E7B"/>
    <w:rsid w:val="007B0474"/>
    <w:rsid w:val="007B0BEE"/>
    <w:rsid w:val="007B0FD0"/>
    <w:rsid w:val="007B104F"/>
    <w:rsid w:val="007B182C"/>
    <w:rsid w:val="007B2077"/>
    <w:rsid w:val="007B2977"/>
    <w:rsid w:val="007B30BC"/>
    <w:rsid w:val="007B35E1"/>
    <w:rsid w:val="007B3D10"/>
    <w:rsid w:val="007B3E48"/>
    <w:rsid w:val="007B4875"/>
    <w:rsid w:val="007B5BB4"/>
    <w:rsid w:val="007B64DF"/>
    <w:rsid w:val="007B69AB"/>
    <w:rsid w:val="007B6B6C"/>
    <w:rsid w:val="007B7944"/>
    <w:rsid w:val="007C0BBD"/>
    <w:rsid w:val="007C0F4A"/>
    <w:rsid w:val="007C1C5D"/>
    <w:rsid w:val="007C33DD"/>
    <w:rsid w:val="007C350E"/>
    <w:rsid w:val="007C389F"/>
    <w:rsid w:val="007C3BEA"/>
    <w:rsid w:val="007C4470"/>
    <w:rsid w:val="007C4B14"/>
    <w:rsid w:val="007C4E0A"/>
    <w:rsid w:val="007C54EF"/>
    <w:rsid w:val="007C55AB"/>
    <w:rsid w:val="007C5D6B"/>
    <w:rsid w:val="007C64B1"/>
    <w:rsid w:val="007C66EC"/>
    <w:rsid w:val="007C7431"/>
    <w:rsid w:val="007C7447"/>
    <w:rsid w:val="007C7766"/>
    <w:rsid w:val="007C7ED6"/>
    <w:rsid w:val="007D065E"/>
    <w:rsid w:val="007D0A32"/>
    <w:rsid w:val="007D0FE4"/>
    <w:rsid w:val="007D1756"/>
    <w:rsid w:val="007D25F5"/>
    <w:rsid w:val="007D2621"/>
    <w:rsid w:val="007D2FA8"/>
    <w:rsid w:val="007D5AEC"/>
    <w:rsid w:val="007D653A"/>
    <w:rsid w:val="007D6F60"/>
    <w:rsid w:val="007E1140"/>
    <w:rsid w:val="007E17F9"/>
    <w:rsid w:val="007E42CE"/>
    <w:rsid w:val="007E516D"/>
    <w:rsid w:val="007E547C"/>
    <w:rsid w:val="007E578C"/>
    <w:rsid w:val="007E6355"/>
    <w:rsid w:val="007E77EC"/>
    <w:rsid w:val="007E7BCD"/>
    <w:rsid w:val="007F0A40"/>
    <w:rsid w:val="007F152B"/>
    <w:rsid w:val="007F1BA3"/>
    <w:rsid w:val="007F25E5"/>
    <w:rsid w:val="007F310B"/>
    <w:rsid w:val="007F358F"/>
    <w:rsid w:val="007F3C3C"/>
    <w:rsid w:val="007F43EB"/>
    <w:rsid w:val="007F5536"/>
    <w:rsid w:val="007F6342"/>
    <w:rsid w:val="007F686F"/>
    <w:rsid w:val="007F6BFA"/>
    <w:rsid w:val="008001C5"/>
    <w:rsid w:val="008009E0"/>
    <w:rsid w:val="00801325"/>
    <w:rsid w:val="008013EC"/>
    <w:rsid w:val="008017A7"/>
    <w:rsid w:val="008018CC"/>
    <w:rsid w:val="00801A50"/>
    <w:rsid w:val="00801BE4"/>
    <w:rsid w:val="0080324A"/>
    <w:rsid w:val="00803696"/>
    <w:rsid w:val="00804C4F"/>
    <w:rsid w:val="00804F23"/>
    <w:rsid w:val="008058AA"/>
    <w:rsid w:val="0080641A"/>
    <w:rsid w:val="0080646B"/>
    <w:rsid w:val="008072F2"/>
    <w:rsid w:val="00807C23"/>
    <w:rsid w:val="0081026B"/>
    <w:rsid w:val="00811015"/>
    <w:rsid w:val="008111D4"/>
    <w:rsid w:val="00811455"/>
    <w:rsid w:val="00811E1F"/>
    <w:rsid w:val="008126DA"/>
    <w:rsid w:val="00812B9D"/>
    <w:rsid w:val="0081323F"/>
    <w:rsid w:val="00813B83"/>
    <w:rsid w:val="008146DA"/>
    <w:rsid w:val="00814C8E"/>
    <w:rsid w:val="00815164"/>
    <w:rsid w:val="008154BC"/>
    <w:rsid w:val="00815E01"/>
    <w:rsid w:val="0081761D"/>
    <w:rsid w:val="008176FF"/>
    <w:rsid w:val="00817DB8"/>
    <w:rsid w:val="00817ED0"/>
    <w:rsid w:val="0082136F"/>
    <w:rsid w:val="00821409"/>
    <w:rsid w:val="00821938"/>
    <w:rsid w:val="00821D90"/>
    <w:rsid w:val="008230E8"/>
    <w:rsid w:val="00823FB9"/>
    <w:rsid w:val="0082555B"/>
    <w:rsid w:val="00825BFF"/>
    <w:rsid w:val="00826086"/>
    <w:rsid w:val="008262F6"/>
    <w:rsid w:val="00826BF0"/>
    <w:rsid w:val="008271FB"/>
    <w:rsid w:val="00827484"/>
    <w:rsid w:val="00827E95"/>
    <w:rsid w:val="008302F4"/>
    <w:rsid w:val="00830690"/>
    <w:rsid w:val="008308DC"/>
    <w:rsid w:val="0083123E"/>
    <w:rsid w:val="008315A5"/>
    <w:rsid w:val="00831B2C"/>
    <w:rsid w:val="00831CD2"/>
    <w:rsid w:val="00832DD9"/>
    <w:rsid w:val="00833532"/>
    <w:rsid w:val="008353CC"/>
    <w:rsid w:val="008356B6"/>
    <w:rsid w:val="00835E46"/>
    <w:rsid w:val="00840F37"/>
    <w:rsid w:val="00841672"/>
    <w:rsid w:val="00841864"/>
    <w:rsid w:val="00843210"/>
    <w:rsid w:val="00843BE9"/>
    <w:rsid w:val="008449D9"/>
    <w:rsid w:val="0084517C"/>
    <w:rsid w:val="00845721"/>
    <w:rsid w:val="00845D90"/>
    <w:rsid w:val="008460C9"/>
    <w:rsid w:val="00847272"/>
    <w:rsid w:val="008504D0"/>
    <w:rsid w:val="008517AD"/>
    <w:rsid w:val="00851E7D"/>
    <w:rsid w:val="00852446"/>
    <w:rsid w:val="00852556"/>
    <w:rsid w:val="008537DF"/>
    <w:rsid w:val="008540A5"/>
    <w:rsid w:val="00855032"/>
    <w:rsid w:val="008556E2"/>
    <w:rsid w:val="00856086"/>
    <w:rsid w:val="008572E6"/>
    <w:rsid w:val="0085771E"/>
    <w:rsid w:val="00857B52"/>
    <w:rsid w:val="00857D90"/>
    <w:rsid w:val="008607B7"/>
    <w:rsid w:val="00861F8A"/>
    <w:rsid w:val="0086466A"/>
    <w:rsid w:val="00865790"/>
    <w:rsid w:val="008659E9"/>
    <w:rsid w:val="0086628F"/>
    <w:rsid w:val="0086715E"/>
    <w:rsid w:val="00867F2C"/>
    <w:rsid w:val="00867F52"/>
    <w:rsid w:val="0087025F"/>
    <w:rsid w:val="0087124E"/>
    <w:rsid w:val="0087226A"/>
    <w:rsid w:val="008723E4"/>
    <w:rsid w:val="00873C10"/>
    <w:rsid w:val="00874EC0"/>
    <w:rsid w:val="0087518C"/>
    <w:rsid w:val="00875972"/>
    <w:rsid w:val="00876F47"/>
    <w:rsid w:val="008774DA"/>
    <w:rsid w:val="00877B9B"/>
    <w:rsid w:val="00880601"/>
    <w:rsid w:val="0088074C"/>
    <w:rsid w:val="00880932"/>
    <w:rsid w:val="00880CF8"/>
    <w:rsid w:val="008814C7"/>
    <w:rsid w:val="00882353"/>
    <w:rsid w:val="008829CD"/>
    <w:rsid w:val="0088503A"/>
    <w:rsid w:val="00887346"/>
    <w:rsid w:val="00887734"/>
    <w:rsid w:val="008879A3"/>
    <w:rsid w:val="008900D3"/>
    <w:rsid w:val="00890232"/>
    <w:rsid w:val="008905C0"/>
    <w:rsid w:val="00890959"/>
    <w:rsid w:val="00890AD0"/>
    <w:rsid w:val="008917DA"/>
    <w:rsid w:val="00891E3A"/>
    <w:rsid w:val="0089209A"/>
    <w:rsid w:val="00892281"/>
    <w:rsid w:val="00892749"/>
    <w:rsid w:val="00893813"/>
    <w:rsid w:val="00893BD5"/>
    <w:rsid w:val="00894620"/>
    <w:rsid w:val="008946E4"/>
    <w:rsid w:val="00894928"/>
    <w:rsid w:val="00894A8B"/>
    <w:rsid w:val="00894CAE"/>
    <w:rsid w:val="00895129"/>
    <w:rsid w:val="00895E76"/>
    <w:rsid w:val="00896DDD"/>
    <w:rsid w:val="008970D6"/>
    <w:rsid w:val="008A157D"/>
    <w:rsid w:val="008A1829"/>
    <w:rsid w:val="008A1AD5"/>
    <w:rsid w:val="008A304B"/>
    <w:rsid w:val="008A3559"/>
    <w:rsid w:val="008A4CA7"/>
    <w:rsid w:val="008A5A23"/>
    <w:rsid w:val="008A6759"/>
    <w:rsid w:val="008A79C6"/>
    <w:rsid w:val="008B0006"/>
    <w:rsid w:val="008B143E"/>
    <w:rsid w:val="008B1963"/>
    <w:rsid w:val="008B2ED0"/>
    <w:rsid w:val="008B36D7"/>
    <w:rsid w:val="008B3D40"/>
    <w:rsid w:val="008B4033"/>
    <w:rsid w:val="008B4101"/>
    <w:rsid w:val="008B4194"/>
    <w:rsid w:val="008B4923"/>
    <w:rsid w:val="008B4FEC"/>
    <w:rsid w:val="008B5285"/>
    <w:rsid w:val="008B59A0"/>
    <w:rsid w:val="008B59FD"/>
    <w:rsid w:val="008B5BF7"/>
    <w:rsid w:val="008B6063"/>
    <w:rsid w:val="008B6567"/>
    <w:rsid w:val="008B66ED"/>
    <w:rsid w:val="008B6D54"/>
    <w:rsid w:val="008B6F79"/>
    <w:rsid w:val="008B758C"/>
    <w:rsid w:val="008C0263"/>
    <w:rsid w:val="008C0266"/>
    <w:rsid w:val="008C0FD2"/>
    <w:rsid w:val="008C179B"/>
    <w:rsid w:val="008C1FBB"/>
    <w:rsid w:val="008C26C7"/>
    <w:rsid w:val="008C315B"/>
    <w:rsid w:val="008C3B0A"/>
    <w:rsid w:val="008C3D2E"/>
    <w:rsid w:val="008C4630"/>
    <w:rsid w:val="008C47C5"/>
    <w:rsid w:val="008C581A"/>
    <w:rsid w:val="008C5EF9"/>
    <w:rsid w:val="008C6350"/>
    <w:rsid w:val="008C6568"/>
    <w:rsid w:val="008C69CD"/>
    <w:rsid w:val="008C6FB7"/>
    <w:rsid w:val="008C7F9F"/>
    <w:rsid w:val="008D00EB"/>
    <w:rsid w:val="008D0B94"/>
    <w:rsid w:val="008D1A3E"/>
    <w:rsid w:val="008D25A5"/>
    <w:rsid w:val="008D2BF7"/>
    <w:rsid w:val="008D367D"/>
    <w:rsid w:val="008D4A6F"/>
    <w:rsid w:val="008D4CD1"/>
    <w:rsid w:val="008D5780"/>
    <w:rsid w:val="008D5B72"/>
    <w:rsid w:val="008D6003"/>
    <w:rsid w:val="008D6C65"/>
    <w:rsid w:val="008D723E"/>
    <w:rsid w:val="008D7B06"/>
    <w:rsid w:val="008D7E7F"/>
    <w:rsid w:val="008E0810"/>
    <w:rsid w:val="008E1DF0"/>
    <w:rsid w:val="008E2FB1"/>
    <w:rsid w:val="008E32CD"/>
    <w:rsid w:val="008E3459"/>
    <w:rsid w:val="008E3724"/>
    <w:rsid w:val="008E4866"/>
    <w:rsid w:val="008E5B3D"/>
    <w:rsid w:val="008E7124"/>
    <w:rsid w:val="008E7284"/>
    <w:rsid w:val="008E73EF"/>
    <w:rsid w:val="008E7E3D"/>
    <w:rsid w:val="008E7F38"/>
    <w:rsid w:val="008F0484"/>
    <w:rsid w:val="008F08FD"/>
    <w:rsid w:val="008F1E82"/>
    <w:rsid w:val="008F373C"/>
    <w:rsid w:val="008F4237"/>
    <w:rsid w:val="008F4422"/>
    <w:rsid w:val="008F54FE"/>
    <w:rsid w:val="008F58A3"/>
    <w:rsid w:val="008F5D69"/>
    <w:rsid w:val="008F76F3"/>
    <w:rsid w:val="008F784E"/>
    <w:rsid w:val="008F7D8E"/>
    <w:rsid w:val="009000CB"/>
    <w:rsid w:val="00900344"/>
    <w:rsid w:val="009008DA"/>
    <w:rsid w:val="00900C45"/>
    <w:rsid w:val="00900D0D"/>
    <w:rsid w:val="00900D8C"/>
    <w:rsid w:val="0090132C"/>
    <w:rsid w:val="00901E3E"/>
    <w:rsid w:val="0090222F"/>
    <w:rsid w:val="0090270F"/>
    <w:rsid w:val="00902D08"/>
    <w:rsid w:val="00903C55"/>
    <w:rsid w:val="00904748"/>
    <w:rsid w:val="00904A78"/>
    <w:rsid w:val="00905431"/>
    <w:rsid w:val="00905CD2"/>
    <w:rsid w:val="0090663E"/>
    <w:rsid w:val="00906F9A"/>
    <w:rsid w:val="00907390"/>
    <w:rsid w:val="00907604"/>
    <w:rsid w:val="009104D9"/>
    <w:rsid w:val="00910B70"/>
    <w:rsid w:val="00911CFB"/>
    <w:rsid w:val="00911D8F"/>
    <w:rsid w:val="00913320"/>
    <w:rsid w:val="00913923"/>
    <w:rsid w:val="00914052"/>
    <w:rsid w:val="00914143"/>
    <w:rsid w:val="009142CC"/>
    <w:rsid w:val="009145CD"/>
    <w:rsid w:val="00914692"/>
    <w:rsid w:val="00914772"/>
    <w:rsid w:val="00915C23"/>
    <w:rsid w:val="009169E5"/>
    <w:rsid w:val="009178DC"/>
    <w:rsid w:val="00917B81"/>
    <w:rsid w:val="009201B7"/>
    <w:rsid w:val="00920D8C"/>
    <w:rsid w:val="0092154F"/>
    <w:rsid w:val="00921833"/>
    <w:rsid w:val="00921DAF"/>
    <w:rsid w:val="00921E50"/>
    <w:rsid w:val="00922645"/>
    <w:rsid w:val="009226FC"/>
    <w:rsid w:val="00922C0B"/>
    <w:rsid w:val="00922C2C"/>
    <w:rsid w:val="00923483"/>
    <w:rsid w:val="00923C24"/>
    <w:rsid w:val="00924441"/>
    <w:rsid w:val="00924B4D"/>
    <w:rsid w:val="00925689"/>
    <w:rsid w:val="00926052"/>
    <w:rsid w:val="00926279"/>
    <w:rsid w:val="00926A2A"/>
    <w:rsid w:val="009278CA"/>
    <w:rsid w:val="00927BA4"/>
    <w:rsid w:val="009310BB"/>
    <w:rsid w:val="0093125E"/>
    <w:rsid w:val="0093151C"/>
    <w:rsid w:val="00932A97"/>
    <w:rsid w:val="009330A7"/>
    <w:rsid w:val="00934D94"/>
    <w:rsid w:val="009357D0"/>
    <w:rsid w:val="00936CB6"/>
    <w:rsid w:val="00936DDA"/>
    <w:rsid w:val="009376AE"/>
    <w:rsid w:val="00940930"/>
    <w:rsid w:val="00941437"/>
    <w:rsid w:val="0094159B"/>
    <w:rsid w:val="0094310A"/>
    <w:rsid w:val="00943A3E"/>
    <w:rsid w:val="00943BEF"/>
    <w:rsid w:val="009448F1"/>
    <w:rsid w:val="00944A70"/>
    <w:rsid w:val="00945D1E"/>
    <w:rsid w:val="0094797F"/>
    <w:rsid w:val="00950258"/>
    <w:rsid w:val="00950C0D"/>
    <w:rsid w:val="0095144A"/>
    <w:rsid w:val="00951816"/>
    <w:rsid w:val="00952568"/>
    <w:rsid w:val="00952687"/>
    <w:rsid w:val="00952CE8"/>
    <w:rsid w:val="00952CFE"/>
    <w:rsid w:val="009539BD"/>
    <w:rsid w:val="00954292"/>
    <w:rsid w:val="009545D2"/>
    <w:rsid w:val="00954600"/>
    <w:rsid w:val="00955E10"/>
    <w:rsid w:val="00956006"/>
    <w:rsid w:val="009560EA"/>
    <w:rsid w:val="00956B1F"/>
    <w:rsid w:val="009576F2"/>
    <w:rsid w:val="00957F9D"/>
    <w:rsid w:val="00960178"/>
    <w:rsid w:val="00960E55"/>
    <w:rsid w:val="00961411"/>
    <w:rsid w:val="009619A2"/>
    <w:rsid w:val="00961C84"/>
    <w:rsid w:val="009624C9"/>
    <w:rsid w:val="00962653"/>
    <w:rsid w:val="00963113"/>
    <w:rsid w:val="0096370F"/>
    <w:rsid w:val="009646D5"/>
    <w:rsid w:val="009651DE"/>
    <w:rsid w:val="00965792"/>
    <w:rsid w:val="00965A0E"/>
    <w:rsid w:val="00965FA9"/>
    <w:rsid w:val="00966708"/>
    <w:rsid w:val="00967337"/>
    <w:rsid w:val="00967A23"/>
    <w:rsid w:val="00967B52"/>
    <w:rsid w:val="009702F5"/>
    <w:rsid w:val="00970457"/>
    <w:rsid w:val="00970EA3"/>
    <w:rsid w:val="00970F4C"/>
    <w:rsid w:val="00970FA5"/>
    <w:rsid w:val="009723E6"/>
    <w:rsid w:val="00972E89"/>
    <w:rsid w:val="009736F5"/>
    <w:rsid w:val="00973BD6"/>
    <w:rsid w:val="00974A87"/>
    <w:rsid w:val="00974F7B"/>
    <w:rsid w:val="00976B02"/>
    <w:rsid w:val="0097703A"/>
    <w:rsid w:val="00980A14"/>
    <w:rsid w:val="00980ABE"/>
    <w:rsid w:val="00982363"/>
    <w:rsid w:val="0098265C"/>
    <w:rsid w:val="00984077"/>
    <w:rsid w:val="00984145"/>
    <w:rsid w:val="009842A6"/>
    <w:rsid w:val="00984733"/>
    <w:rsid w:val="00985962"/>
    <w:rsid w:val="00986E22"/>
    <w:rsid w:val="0098764D"/>
    <w:rsid w:val="00987E29"/>
    <w:rsid w:val="009902DB"/>
    <w:rsid w:val="00990942"/>
    <w:rsid w:val="009911ED"/>
    <w:rsid w:val="00991E34"/>
    <w:rsid w:val="00992276"/>
    <w:rsid w:val="00992A40"/>
    <w:rsid w:val="009940BA"/>
    <w:rsid w:val="0099440C"/>
    <w:rsid w:val="00994463"/>
    <w:rsid w:val="0099753F"/>
    <w:rsid w:val="009A0DE3"/>
    <w:rsid w:val="009A1392"/>
    <w:rsid w:val="009A2B16"/>
    <w:rsid w:val="009A2E76"/>
    <w:rsid w:val="009A4E4A"/>
    <w:rsid w:val="009A4F9E"/>
    <w:rsid w:val="009A575E"/>
    <w:rsid w:val="009A5E39"/>
    <w:rsid w:val="009A643C"/>
    <w:rsid w:val="009A6AF6"/>
    <w:rsid w:val="009A6FE4"/>
    <w:rsid w:val="009A71A8"/>
    <w:rsid w:val="009A7593"/>
    <w:rsid w:val="009A75D3"/>
    <w:rsid w:val="009A7C06"/>
    <w:rsid w:val="009A7C61"/>
    <w:rsid w:val="009A7FB1"/>
    <w:rsid w:val="009B0158"/>
    <w:rsid w:val="009B066A"/>
    <w:rsid w:val="009B128B"/>
    <w:rsid w:val="009B13F5"/>
    <w:rsid w:val="009B1B83"/>
    <w:rsid w:val="009B1BEE"/>
    <w:rsid w:val="009B22E6"/>
    <w:rsid w:val="009B2544"/>
    <w:rsid w:val="009B3472"/>
    <w:rsid w:val="009B4088"/>
    <w:rsid w:val="009B442B"/>
    <w:rsid w:val="009B4601"/>
    <w:rsid w:val="009B4AB5"/>
    <w:rsid w:val="009B4C5D"/>
    <w:rsid w:val="009B57DF"/>
    <w:rsid w:val="009B6666"/>
    <w:rsid w:val="009B6AC6"/>
    <w:rsid w:val="009B7267"/>
    <w:rsid w:val="009B742D"/>
    <w:rsid w:val="009C0A81"/>
    <w:rsid w:val="009C1409"/>
    <w:rsid w:val="009C216D"/>
    <w:rsid w:val="009C23CD"/>
    <w:rsid w:val="009C268F"/>
    <w:rsid w:val="009C2D28"/>
    <w:rsid w:val="009C3184"/>
    <w:rsid w:val="009C32C0"/>
    <w:rsid w:val="009C36DB"/>
    <w:rsid w:val="009C5152"/>
    <w:rsid w:val="009C5222"/>
    <w:rsid w:val="009C558B"/>
    <w:rsid w:val="009C6758"/>
    <w:rsid w:val="009C6771"/>
    <w:rsid w:val="009C6856"/>
    <w:rsid w:val="009C705E"/>
    <w:rsid w:val="009C70EE"/>
    <w:rsid w:val="009C7ABD"/>
    <w:rsid w:val="009C7C64"/>
    <w:rsid w:val="009D0143"/>
    <w:rsid w:val="009D092F"/>
    <w:rsid w:val="009D1044"/>
    <w:rsid w:val="009D23A5"/>
    <w:rsid w:val="009D2544"/>
    <w:rsid w:val="009D2E43"/>
    <w:rsid w:val="009D355A"/>
    <w:rsid w:val="009D3B35"/>
    <w:rsid w:val="009D3C8F"/>
    <w:rsid w:val="009D4AED"/>
    <w:rsid w:val="009D4B94"/>
    <w:rsid w:val="009D76B5"/>
    <w:rsid w:val="009E0081"/>
    <w:rsid w:val="009E0A96"/>
    <w:rsid w:val="009E0EBB"/>
    <w:rsid w:val="009E11A0"/>
    <w:rsid w:val="009E1C0B"/>
    <w:rsid w:val="009E2EEC"/>
    <w:rsid w:val="009E445D"/>
    <w:rsid w:val="009E4DBF"/>
    <w:rsid w:val="009E536F"/>
    <w:rsid w:val="009E58E2"/>
    <w:rsid w:val="009E5B20"/>
    <w:rsid w:val="009E7614"/>
    <w:rsid w:val="009F00A8"/>
    <w:rsid w:val="009F17A8"/>
    <w:rsid w:val="009F202A"/>
    <w:rsid w:val="009F2676"/>
    <w:rsid w:val="009F2CE8"/>
    <w:rsid w:val="009F318F"/>
    <w:rsid w:val="009F33A0"/>
    <w:rsid w:val="009F3D7A"/>
    <w:rsid w:val="009F56F2"/>
    <w:rsid w:val="009F5970"/>
    <w:rsid w:val="009F59BF"/>
    <w:rsid w:val="009F5E75"/>
    <w:rsid w:val="009F6119"/>
    <w:rsid w:val="009F7B2C"/>
    <w:rsid w:val="009F7C7E"/>
    <w:rsid w:val="009F7DD7"/>
    <w:rsid w:val="00A00456"/>
    <w:rsid w:val="00A00472"/>
    <w:rsid w:val="00A0049B"/>
    <w:rsid w:val="00A0070B"/>
    <w:rsid w:val="00A008DA"/>
    <w:rsid w:val="00A00C3D"/>
    <w:rsid w:val="00A01348"/>
    <w:rsid w:val="00A020AA"/>
    <w:rsid w:val="00A025C7"/>
    <w:rsid w:val="00A03028"/>
    <w:rsid w:val="00A03227"/>
    <w:rsid w:val="00A032FD"/>
    <w:rsid w:val="00A038B0"/>
    <w:rsid w:val="00A038BC"/>
    <w:rsid w:val="00A04278"/>
    <w:rsid w:val="00A046E0"/>
    <w:rsid w:val="00A05A81"/>
    <w:rsid w:val="00A05DCC"/>
    <w:rsid w:val="00A070DA"/>
    <w:rsid w:val="00A07732"/>
    <w:rsid w:val="00A079A5"/>
    <w:rsid w:val="00A1003E"/>
    <w:rsid w:val="00A10E66"/>
    <w:rsid w:val="00A12806"/>
    <w:rsid w:val="00A12E48"/>
    <w:rsid w:val="00A132D1"/>
    <w:rsid w:val="00A13D54"/>
    <w:rsid w:val="00A1405C"/>
    <w:rsid w:val="00A14F8E"/>
    <w:rsid w:val="00A15E24"/>
    <w:rsid w:val="00A164B0"/>
    <w:rsid w:val="00A169E0"/>
    <w:rsid w:val="00A16A20"/>
    <w:rsid w:val="00A20C8F"/>
    <w:rsid w:val="00A20DD1"/>
    <w:rsid w:val="00A22763"/>
    <w:rsid w:val="00A253A1"/>
    <w:rsid w:val="00A25FD5"/>
    <w:rsid w:val="00A26C9D"/>
    <w:rsid w:val="00A272D7"/>
    <w:rsid w:val="00A2752E"/>
    <w:rsid w:val="00A2770A"/>
    <w:rsid w:val="00A27BD6"/>
    <w:rsid w:val="00A306AD"/>
    <w:rsid w:val="00A30AE5"/>
    <w:rsid w:val="00A30CFB"/>
    <w:rsid w:val="00A31074"/>
    <w:rsid w:val="00A31336"/>
    <w:rsid w:val="00A3223E"/>
    <w:rsid w:val="00A3265C"/>
    <w:rsid w:val="00A3398A"/>
    <w:rsid w:val="00A34719"/>
    <w:rsid w:val="00A34C54"/>
    <w:rsid w:val="00A35573"/>
    <w:rsid w:val="00A35A80"/>
    <w:rsid w:val="00A35ADA"/>
    <w:rsid w:val="00A35B4D"/>
    <w:rsid w:val="00A36023"/>
    <w:rsid w:val="00A3681E"/>
    <w:rsid w:val="00A36F01"/>
    <w:rsid w:val="00A37019"/>
    <w:rsid w:val="00A37308"/>
    <w:rsid w:val="00A37B08"/>
    <w:rsid w:val="00A41A3E"/>
    <w:rsid w:val="00A41F04"/>
    <w:rsid w:val="00A43665"/>
    <w:rsid w:val="00A44687"/>
    <w:rsid w:val="00A4662A"/>
    <w:rsid w:val="00A46AFD"/>
    <w:rsid w:val="00A47B6E"/>
    <w:rsid w:val="00A51190"/>
    <w:rsid w:val="00A51C4A"/>
    <w:rsid w:val="00A52208"/>
    <w:rsid w:val="00A52667"/>
    <w:rsid w:val="00A534C7"/>
    <w:rsid w:val="00A5474D"/>
    <w:rsid w:val="00A54F72"/>
    <w:rsid w:val="00A54FC6"/>
    <w:rsid w:val="00A55F51"/>
    <w:rsid w:val="00A569CA"/>
    <w:rsid w:val="00A56FB3"/>
    <w:rsid w:val="00A5721C"/>
    <w:rsid w:val="00A5764E"/>
    <w:rsid w:val="00A57A49"/>
    <w:rsid w:val="00A57B10"/>
    <w:rsid w:val="00A60057"/>
    <w:rsid w:val="00A60E82"/>
    <w:rsid w:val="00A60EF5"/>
    <w:rsid w:val="00A62CD6"/>
    <w:rsid w:val="00A638D6"/>
    <w:rsid w:val="00A644B1"/>
    <w:rsid w:val="00A653E3"/>
    <w:rsid w:val="00A65962"/>
    <w:rsid w:val="00A65E4C"/>
    <w:rsid w:val="00A66BCA"/>
    <w:rsid w:val="00A66CC1"/>
    <w:rsid w:val="00A66DA7"/>
    <w:rsid w:val="00A67006"/>
    <w:rsid w:val="00A67AC2"/>
    <w:rsid w:val="00A70121"/>
    <w:rsid w:val="00A7013A"/>
    <w:rsid w:val="00A703C0"/>
    <w:rsid w:val="00A70B79"/>
    <w:rsid w:val="00A7131E"/>
    <w:rsid w:val="00A71DE8"/>
    <w:rsid w:val="00A74BD0"/>
    <w:rsid w:val="00A7536C"/>
    <w:rsid w:val="00A756CA"/>
    <w:rsid w:val="00A76531"/>
    <w:rsid w:val="00A76968"/>
    <w:rsid w:val="00A76DB2"/>
    <w:rsid w:val="00A7746E"/>
    <w:rsid w:val="00A80AF5"/>
    <w:rsid w:val="00A80D9D"/>
    <w:rsid w:val="00A812AF"/>
    <w:rsid w:val="00A822D9"/>
    <w:rsid w:val="00A828B6"/>
    <w:rsid w:val="00A82942"/>
    <w:rsid w:val="00A82945"/>
    <w:rsid w:val="00A82ADE"/>
    <w:rsid w:val="00A82B00"/>
    <w:rsid w:val="00A82BFC"/>
    <w:rsid w:val="00A832D1"/>
    <w:rsid w:val="00A83CB0"/>
    <w:rsid w:val="00A84116"/>
    <w:rsid w:val="00A8411B"/>
    <w:rsid w:val="00A85153"/>
    <w:rsid w:val="00A85C92"/>
    <w:rsid w:val="00A864C7"/>
    <w:rsid w:val="00A86C5C"/>
    <w:rsid w:val="00A871FE"/>
    <w:rsid w:val="00A87206"/>
    <w:rsid w:val="00A87B37"/>
    <w:rsid w:val="00A87B82"/>
    <w:rsid w:val="00A919B5"/>
    <w:rsid w:val="00A920A2"/>
    <w:rsid w:val="00A92130"/>
    <w:rsid w:val="00A92A1A"/>
    <w:rsid w:val="00A92E40"/>
    <w:rsid w:val="00A930A1"/>
    <w:rsid w:val="00A9415F"/>
    <w:rsid w:val="00A9558F"/>
    <w:rsid w:val="00A96B3A"/>
    <w:rsid w:val="00A96DA4"/>
    <w:rsid w:val="00A977B1"/>
    <w:rsid w:val="00AA050C"/>
    <w:rsid w:val="00AA071E"/>
    <w:rsid w:val="00AA0F81"/>
    <w:rsid w:val="00AA1439"/>
    <w:rsid w:val="00AA1F97"/>
    <w:rsid w:val="00AA311C"/>
    <w:rsid w:val="00AA3636"/>
    <w:rsid w:val="00AA39A9"/>
    <w:rsid w:val="00AA4922"/>
    <w:rsid w:val="00AA55D7"/>
    <w:rsid w:val="00AA5F63"/>
    <w:rsid w:val="00AA67E6"/>
    <w:rsid w:val="00AA6A90"/>
    <w:rsid w:val="00AA7FA7"/>
    <w:rsid w:val="00AB0D6B"/>
    <w:rsid w:val="00AB1756"/>
    <w:rsid w:val="00AB2CDA"/>
    <w:rsid w:val="00AB3D97"/>
    <w:rsid w:val="00AB4244"/>
    <w:rsid w:val="00AB497C"/>
    <w:rsid w:val="00AB4FAE"/>
    <w:rsid w:val="00AB5130"/>
    <w:rsid w:val="00AB573E"/>
    <w:rsid w:val="00AB57DD"/>
    <w:rsid w:val="00AB68AD"/>
    <w:rsid w:val="00AB6F6C"/>
    <w:rsid w:val="00AB75FE"/>
    <w:rsid w:val="00AB7AC4"/>
    <w:rsid w:val="00AB7BC5"/>
    <w:rsid w:val="00AB7D13"/>
    <w:rsid w:val="00AC09A5"/>
    <w:rsid w:val="00AC0AE8"/>
    <w:rsid w:val="00AC1F70"/>
    <w:rsid w:val="00AC2559"/>
    <w:rsid w:val="00AC275E"/>
    <w:rsid w:val="00AC344E"/>
    <w:rsid w:val="00AC3E9E"/>
    <w:rsid w:val="00AC4BDD"/>
    <w:rsid w:val="00AC500D"/>
    <w:rsid w:val="00AC55A6"/>
    <w:rsid w:val="00AC57A6"/>
    <w:rsid w:val="00AC5CDC"/>
    <w:rsid w:val="00AC5F64"/>
    <w:rsid w:val="00AC6C89"/>
    <w:rsid w:val="00AC6E2A"/>
    <w:rsid w:val="00AC6F8D"/>
    <w:rsid w:val="00AC7616"/>
    <w:rsid w:val="00AC76BE"/>
    <w:rsid w:val="00AD05D2"/>
    <w:rsid w:val="00AD0C43"/>
    <w:rsid w:val="00AD0CC5"/>
    <w:rsid w:val="00AD0E6D"/>
    <w:rsid w:val="00AD123A"/>
    <w:rsid w:val="00AD1254"/>
    <w:rsid w:val="00AD3684"/>
    <w:rsid w:val="00AD3D18"/>
    <w:rsid w:val="00AD43B1"/>
    <w:rsid w:val="00AD485A"/>
    <w:rsid w:val="00AD578F"/>
    <w:rsid w:val="00AD68F8"/>
    <w:rsid w:val="00AD694A"/>
    <w:rsid w:val="00AD755E"/>
    <w:rsid w:val="00AD76C4"/>
    <w:rsid w:val="00AD77E1"/>
    <w:rsid w:val="00AD782B"/>
    <w:rsid w:val="00AD7C80"/>
    <w:rsid w:val="00AE147F"/>
    <w:rsid w:val="00AE1AB5"/>
    <w:rsid w:val="00AE27A4"/>
    <w:rsid w:val="00AE2AF8"/>
    <w:rsid w:val="00AE2F6A"/>
    <w:rsid w:val="00AE30EA"/>
    <w:rsid w:val="00AE557A"/>
    <w:rsid w:val="00AE60DC"/>
    <w:rsid w:val="00AE649F"/>
    <w:rsid w:val="00AF0041"/>
    <w:rsid w:val="00AF02FB"/>
    <w:rsid w:val="00AF173C"/>
    <w:rsid w:val="00AF2A90"/>
    <w:rsid w:val="00AF2C90"/>
    <w:rsid w:val="00AF3548"/>
    <w:rsid w:val="00AF3F44"/>
    <w:rsid w:val="00AF41F4"/>
    <w:rsid w:val="00AF5052"/>
    <w:rsid w:val="00AF6484"/>
    <w:rsid w:val="00AF6500"/>
    <w:rsid w:val="00AF69B8"/>
    <w:rsid w:val="00AF705C"/>
    <w:rsid w:val="00AF7133"/>
    <w:rsid w:val="00AF759A"/>
    <w:rsid w:val="00AF760E"/>
    <w:rsid w:val="00AF78C5"/>
    <w:rsid w:val="00AF7BE7"/>
    <w:rsid w:val="00AF7C8B"/>
    <w:rsid w:val="00B0084F"/>
    <w:rsid w:val="00B00B69"/>
    <w:rsid w:val="00B00B70"/>
    <w:rsid w:val="00B01481"/>
    <w:rsid w:val="00B01829"/>
    <w:rsid w:val="00B01948"/>
    <w:rsid w:val="00B01CC2"/>
    <w:rsid w:val="00B01E65"/>
    <w:rsid w:val="00B0219F"/>
    <w:rsid w:val="00B02E86"/>
    <w:rsid w:val="00B0313B"/>
    <w:rsid w:val="00B03268"/>
    <w:rsid w:val="00B0389A"/>
    <w:rsid w:val="00B039D6"/>
    <w:rsid w:val="00B03BCC"/>
    <w:rsid w:val="00B03C6E"/>
    <w:rsid w:val="00B03EE7"/>
    <w:rsid w:val="00B03F87"/>
    <w:rsid w:val="00B04613"/>
    <w:rsid w:val="00B049B2"/>
    <w:rsid w:val="00B04A69"/>
    <w:rsid w:val="00B04A9D"/>
    <w:rsid w:val="00B04B94"/>
    <w:rsid w:val="00B04DC3"/>
    <w:rsid w:val="00B05F35"/>
    <w:rsid w:val="00B06042"/>
    <w:rsid w:val="00B068E1"/>
    <w:rsid w:val="00B06928"/>
    <w:rsid w:val="00B06ADF"/>
    <w:rsid w:val="00B0767E"/>
    <w:rsid w:val="00B07E39"/>
    <w:rsid w:val="00B10385"/>
    <w:rsid w:val="00B109CF"/>
    <w:rsid w:val="00B10E65"/>
    <w:rsid w:val="00B11067"/>
    <w:rsid w:val="00B115EC"/>
    <w:rsid w:val="00B11D8E"/>
    <w:rsid w:val="00B124BF"/>
    <w:rsid w:val="00B12A73"/>
    <w:rsid w:val="00B13ADB"/>
    <w:rsid w:val="00B13D2C"/>
    <w:rsid w:val="00B14370"/>
    <w:rsid w:val="00B14D01"/>
    <w:rsid w:val="00B15CD7"/>
    <w:rsid w:val="00B15FFB"/>
    <w:rsid w:val="00B1708E"/>
    <w:rsid w:val="00B1741E"/>
    <w:rsid w:val="00B1764B"/>
    <w:rsid w:val="00B1766C"/>
    <w:rsid w:val="00B17C2C"/>
    <w:rsid w:val="00B208F1"/>
    <w:rsid w:val="00B20DBE"/>
    <w:rsid w:val="00B2160B"/>
    <w:rsid w:val="00B21809"/>
    <w:rsid w:val="00B22E1E"/>
    <w:rsid w:val="00B23583"/>
    <w:rsid w:val="00B235F1"/>
    <w:rsid w:val="00B23E32"/>
    <w:rsid w:val="00B244C2"/>
    <w:rsid w:val="00B247C6"/>
    <w:rsid w:val="00B24AA9"/>
    <w:rsid w:val="00B25800"/>
    <w:rsid w:val="00B25B80"/>
    <w:rsid w:val="00B2621B"/>
    <w:rsid w:val="00B278CD"/>
    <w:rsid w:val="00B304D0"/>
    <w:rsid w:val="00B30982"/>
    <w:rsid w:val="00B30B40"/>
    <w:rsid w:val="00B30B41"/>
    <w:rsid w:val="00B31138"/>
    <w:rsid w:val="00B319B4"/>
    <w:rsid w:val="00B319FE"/>
    <w:rsid w:val="00B31DE8"/>
    <w:rsid w:val="00B32CC8"/>
    <w:rsid w:val="00B3398B"/>
    <w:rsid w:val="00B34753"/>
    <w:rsid w:val="00B34964"/>
    <w:rsid w:val="00B34B2F"/>
    <w:rsid w:val="00B350BB"/>
    <w:rsid w:val="00B356A3"/>
    <w:rsid w:val="00B3745F"/>
    <w:rsid w:val="00B37817"/>
    <w:rsid w:val="00B40215"/>
    <w:rsid w:val="00B4058F"/>
    <w:rsid w:val="00B41080"/>
    <w:rsid w:val="00B41388"/>
    <w:rsid w:val="00B42C01"/>
    <w:rsid w:val="00B435B6"/>
    <w:rsid w:val="00B436F7"/>
    <w:rsid w:val="00B4375A"/>
    <w:rsid w:val="00B43955"/>
    <w:rsid w:val="00B43E8A"/>
    <w:rsid w:val="00B46045"/>
    <w:rsid w:val="00B468BE"/>
    <w:rsid w:val="00B470AC"/>
    <w:rsid w:val="00B47105"/>
    <w:rsid w:val="00B474F3"/>
    <w:rsid w:val="00B47597"/>
    <w:rsid w:val="00B4773A"/>
    <w:rsid w:val="00B479BA"/>
    <w:rsid w:val="00B50D33"/>
    <w:rsid w:val="00B51056"/>
    <w:rsid w:val="00B51668"/>
    <w:rsid w:val="00B51991"/>
    <w:rsid w:val="00B51E27"/>
    <w:rsid w:val="00B52B6F"/>
    <w:rsid w:val="00B535D2"/>
    <w:rsid w:val="00B53FB8"/>
    <w:rsid w:val="00B54725"/>
    <w:rsid w:val="00B55820"/>
    <w:rsid w:val="00B56F6E"/>
    <w:rsid w:val="00B57922"/>
    <w:rsid w:val="00B61391"/>
    <w:rsid w:val="00B61BDC"/>
    <w:rsid w:val="00B6224D"/>
    <w:rsid w:val="00B6233B"/>
    <w:rsid w:val="00B6249F"/>
    <w:rsid w:val="00B62522"/>
    <w:rsid w:val="00B629DB"/>
    <w:rsid w:val="00B63E8A"/>
    <w:rsid w:val="00B642B3"/>
    <w:rsid w:val="00B65007"/>
    <w:rsid w:val="00B659A7"/>
    <w:rsid w:val="00B66ABC"/>
    <w:rsid w:val="00B66DDF"/>
    <w:rsid w:val="00B70A51"/>
    <w:rsid w:val="00B70DAB"/>
    <w:rsid w:val="00B71891"/>
    <w:rsid w:val="00B71F77"/>
    <w:rsid w:val="00B73073"/>
    <w:rsid w:val="00B73D7A"/>
    <w:rsid w:val="00B74096"/>
    <w:rsid w:val="00B74723"/>
    <w:rsid w:val="00B748EA"/>
    <w:rsid w:val="00B74934"/>
    <w:rsid w:val="00B74A2F"/>
    <w:rsid w:val="00B75054"/>
    <w:rsid w:val="00B756C4"/>
    <w:rsid w:val="00B75847"/>
    <w:rsid w:val="00B763C6"/>
    <w:rsid w:val="00B765FE"/>
    <w:rsid w:val="00B76A10"/>
    <w:rsid w:val="00B7712B"/>
    <w:rsid w:val="00B776C1"/>
    <w:rsid w:val="00B778DF"/>
    <w:rsid w:val="00B803EA"/>
    <w:rsid w:val="00B80B35"/>
    <w:rsid w:val="00B80D21"/>
    <w:rsid w:val="00B81ED0"/>
    <w:rsid w:val="00B82480"/>
    <w:rsid w:val="00B82A7F"/>
    <w:rsid w:val="00B82CB3"/>
    <w:rsid w:val="00B83130"/>
    <w:rsid w:val="00B83644"/>
    <w:rsid w:val="00B83990"/>
    <w:rsid w:val="00B84027"/>
    <w:rsid w:val="00B84747"/>
    <w:rsid w:val="00B8476D"/>
    <w:rsid w:val="00B84AEC"/>
    <w:rsid w:val="00B84CD1"/>
    <w:rsid w:val="00B85CD6"/>
    <w:rsid w:val="00B85D0D"/>
    <w:rsid w:val="00B85E6C"/>
    <w:rsid w:val="00B85F7B"/>
    <w:rsid w:val="00B8619A"/>
    <w:rsid w:val="00B86517"/>
    <w:rsid w:val="00B900C2"/>
    <w:rsid w:val="00B92258"/>
    <w:rsid w:val="00B925DE"/>
    <w:rsid w:val="00B926B4"/>
    <w:rsid w:val="00B928EF"/>
    <w:rsid w:val="00B938A4"/>
    <w:rsid w:val="00B93BE8"/>
    <w:rsid w:val="00B94061"/>
    <w:rsid w:val="00B94E74"/>
    <w:rsid w:val="00B95285"/>
    <w:rsid w:val="00B95B2A"/>
    <w:rsid w:val="00B95DBD"/>
    <w:rsid w:val="00B95F90"/>
    <w:rsid w:val="00B9606F"/>
    <w:rsid w:val="00B97050"/>
    <w:rsid w:val="00B9711B"/>
    <w:rsid w:val="00B972AE"/>
    <w:rsid w:val="00B97677"/>
    <w:rsid w:val="00BA156B"/>
    <w:rsid w:val="00BA162A"/>
    <w:rsid w:val="00BA3ACC"/>
    <w:rsid w:val="00BA4121"/>
    <w:rsid w:val="00BA568C"/>
    <w:rsid w:val="00BA584F"/>
    <w:rsid w:val="00BA5BB3"/>
    <w:rsid w:val="00BA6277"/>
    <w:rsid w:val="00BA64EF"/>
    <w:rsid w:val="00BA65E1"/>
    <w:rsid w:val="00BA685F"/>
    <w:rsid w:val="00BA6DB8"/>
    <w:rsid w:val="00BA70F7"/>
    <w:rsid w:val="00BA75A0"/>
    <w:rsid w:val="00BB01C1"/>
    <w:rsid w:val="00BB0376"/>
    <w:rsid w:val="00BB0CAC"/>
    <w:rsid w:val="00BB2DE7"/>
    <w:rsid w:val="00BB2F95"/>
    <w:rsid w:val="00BB3918"/>
    <w:rsid w:val="00BB3B41"/>
    <w:rsid w:val="00BB3C93"/>
    <w:rsid w:val="00BB405E"/>
    <w:rsid w:val="00BB48B8"/>
    <w:rsid w:val="00BB5043"/>
    <w:rsid w:val="00BB5D49"/>
    <w:rsid w:val="00BB5FDB"/>
    <w:rsid w:val="00BB638F"/>
    <w:rsid w:val="00BB7262"/>
    <w:rsid w:val="00BB73E6"/>
    <w:rsid w:val="00BC0CFB"/>
    <w:rsid w:val="00BC1202"/>
    <w:rsid w:val="00BC18EA"/>
    <w:rsid w:val="00BC1920"/>
    <w:rsid w:val="00BC1B83"/>
    <w:rsid w:val="00BC2198"/>
    <w:rsid w:val="00BC336A"/>
    <w:rsid w:val="00BC4CCE"/>
    <w:rsid w:val="00BC4F25"/>
    <w:rsid w:val="00BC4FAF"/>
    <w:rsid w:val="00BC57D8"/>
    <w:rsid w:val="00BC634B"/>
    <w:rsid w:val="00BC6DDE"/>
    <w:rsid w:val="00BC7CE2"/>
    <w:rsid w:val="00BC7E26"/>
    <w:rsid w:val="00BD0B2C"/>
    <w:rsid w:val="00BD0B9E"/>
    <w:rsid w:val="00BD1377"/>
    <w:rsid w:val="00BD1440"/>
    <w:rsid w:val="00BD1D69"/>
    <w:rsid w:val="00BD2974"/>
    <w:rsid w:val="00BD2A0C"/>
    <w:rsid w:val="00BD2A12"/>
    <w:rsid w:val="00BD438F"/>
    <w:rsid w:val="00BD44D4"/>
    <w:rsid w:val="00BD49A0"/>
    <w:rsid w:val="00BD552D"/>
    <w:rsid w:val="00BD55A1"/>
    <w:rsid w:val="00BD76B6"/>
    <w:rsid w:val="00BD7F91"/>
    <w:rsid w:val="00BE0D95"/>
    <w:rsid w:val="00BE1220"/>
    <w:rsid w:val="00BE1593"/>
    <w:rsid w:val="00BE214E"/>
    <w:rsid w:val="00BE2F50"/>
    <w:rsid w:val="00BE3947"/>
    <w:rsid w:val="00BE421C"/>
    <w:rsid w:val="00BE4468"/>
    <w:rsid w:val="00BE702E"/>
    <w:rsid w:val="00BE777D"/>
    <w:rsid w:val="00BE7D5B"/>
    <w:rsid w:val="00BF22CB"/>
    <w:rsid w:val="00BF3256"/>
    <w:rsid w:val="00BF3362"/>
    <w:rsid w:val="00BF3747"/>
    <w:rsid w:val="00BF417A"/>
    <w:rsid w:val="00BF4F93"/>
    <w:rsid w:val="00BF5068"/>
    <w:rsid w:val="00BF52CC"/>
    <w:rsid w:val="00BF55D0"/>
    <w:rsid w:val="00BF5614"/>
    <w:rsid w:val="00BF5DBA"/>
    <w:rsid w:val="00BF684E"/>
    <w:rsid w:val="00BF6C38"/>
    <w:rsid w:val="00BF74C4"/>
    <w:rsid w:val="00BF7818"/>
    <w:rsid w:val="00BF7AE8"/>
    <w:rsid w:val="00BF7E66"/>
    <w:rsid w:val="00C00608"/>
    <w:rsid w:val="00C00B35"/>
    <w:rsid w:val="00C016F4"/>
    <w:rsid w:val="00C019A3"/>
    <w:rsid w:val="00C01C76"/>
    <w:rsid w:val="00C0216B"/>
    <w:rsid w:val="00C0225D"/>
    <w:rsid w:val="00C023BE"/>
    <w:rsid w:val="00C02435"/>
    <w:rsid w:val="00C02E22"/>
    <w:rsid w:val="00C045B8"/>
    <w:rsid w:val="00C04720"/>
    <w:rsid w:val="00C057C1"/>
    <w:rsid w:val="00C06887"/>
    <w:rsid w:val="00C06FC6"/>
    <w:rsid w:val="00C073C8"/>
    <w:rsid w:val="00C073F7"/>
    <w:rsid w:val="00C07B47"/>
    <w:rsid w:val="00C07BE0"/>
    <w:rsid w:val="00C110E6"/>
    <w:rsid w:val="00C11FEC"/>
    <w:rsid w:val="00C137CF"/>
    <w:rsid w:val="00C137E8"/>
    <w:rsid w:val="00C1386F"/>
    <w:rsid w:val="00C13C24"/>
    <w:rsid w:val="00C1521F"/>
    <w:rsid w:val="00C169FE"/>
    <w:rsid w:val="00C16D51"/>
    <w:rsid w:val="00C16DA6"/>
    <w:rsid w:val="00C17F1A"/>
    <w:rsid w:val="00C20080"/>
    <w:rsid w:val="00C206C4"/>
    <w:rsid w:val="00C21861"/>
    <w:rsid w:val="00C22120"/>
    <w:rsid w:val="00C22438"/>
    <w:rsid w:val="00C224E9"/>
    <w:rsid w:val="00C23D08"/>
    <w:rsid w:val="00C23DA2"/>
    <w:rsid w:val="00C2444E"/>
    <w:rsid w:val="00C24A90"/>
    <w:rsid w:val="00C24B68"/>
    <w:rsid w:val="00C2532A"/>
    <w:rsid w:val="00C25AF0"/>
    <w:rsid w:val="00C2614E"/>
    <w:rsid w:val="00C26FF9"/>
    <w:rsid w:val="00C271F9"/>
    <w:rsid w:val="00C27381"/>
    <w:rsid w:val="00C31142"/>
    <w:rsid w:val="00C32F5F"/>
    <w:rsid w:val="00C335D2"/>
    <w:rsid w:val="00C34173"/>
    <w:rsid w:val="00C34748"/>
    <w:rsid w:val="00C34AF2"/>
    <w:rsid w:val="00C3592D"/>
    <w:rsid w:val="00C35CBD"/>
    <w:rsid w:val="00C35F30"/>
    <w:rsid w:val="00C37440"/>
    <w:rsid w:val="00C40906"/>
    <w:rsid w:val="00C40F8E"/>
    <w:rsid w:val="00C42190"/>
    <w:rsid w:val="00C42197"/>
    <w:rsid w:val="00C42761"/>
    <w:rsid w:val="00C4285D"/>
    <w:rsid w:val="00C42BAC"/>
    <w:rsid w:val="00C42F2C"/>
    <w:rsid w:val="00C44333"/>
    <w:rsid w:val="00C44347"/>
    <w:rsid w:val="00C445FE"/>
    <w:rsid w:val="00C44732"/>
    <w:rsid w:val="00C4493F"/>
    <w:rsid w:val="00C4509E"/>
    <w:rsid w:val="00C45306"/>
    <w:rsid w:val="00C45A63"/>
    <w:rsid w:val="00C46729"/>
    <w:rsid w:val="00C46AAD"/>
    <w:rsid w:val="00C46C4C"/>
    <w:rsid w:val="00C471A0"/>
    <w:rsid w:val="00C472A7"/>
    <w:rsid w:val="00C47663"/>
    <w:rsid w:val="00C476BC"/>
    <w:rsid w:val="00C47CFA"/>
    <w:rsid w:val="00C47F82"/>
    <w:rsid w:val="00C5015B"/>
    <w:rsid w:val="00C5043C"/>
    <w:rsid w:val="00C507B2"/>
    <w:rsid w:val="00C51A9A"/>
    <w:rsid w:val="00C51B0F"/>
    <w:rsid w:val="00C53159"/>
    <w:rsid w:val="00C543B6"/>
    <w:rsid w:val="00C5496C"/>
    <w:rsid w:val="00C54A16"/>
    <w:rsid w:val="00C54AF1"/>
    <w:rsid w:val="00C56553"/>
    <w:rsid w:val="00C5729E"/>
    <w:rsid w:val="00C5758C"/>
    <w:rsid w:val="00C6082C"/>
    <w:rsid w:val="00C61DE9"/>
    <w:rsid w:val="00C6282B"/>
    <w:rsid w:val="00C6306F"/>
    <w:rsid w:val="00C632EF"/>
    <w:rsid w:val="00C63655"/>
    <w:rsid w:val="00C636D4"/>
    <w:rsid w:val="00C64079"/>
    <w:rsid w:val="00C64E41"/>
    <w:rsid w:val="00C650E7"/>
    <w:rsid w:val="00C653BD"/>
    <w:rsid w:val="00C65544"/>
    <w:rsid w:val="00C656E3"/>
    <w:rsid w:val="00C65D37"/>
    <w:rsid w:val="00C661F7"/>
    <w:rsid w:val="00C6649B"/>
    <w:rsid w:val="00C6675F"/>
    <w:rsid w:val="00C671BD"/>
    <w:rsid w:val="00C67931"/>
    <w:rsid w:val="00C67A51"/>
    <w:rsid w:val="00C710ED"/>
    <w:rsid w:val="00C7134A"/>
    <w:rsid w:val="00C72EAC"/>
    <w:rsid w:val="00C73F76"/>
    <w:rsid w:val="00C74A08"/>
    <w:rsid w:val="00C74A29"/>
    <w:rsid w:val="00C74C56"/>
    <w:rsid w:val="00C751FD"/>
    <w:rsid w:val="00C75B5E"/>
    <w:rsid w:val="00C75F96"/>
    <w:rsid w:val="00C765BE"/>
    <w:rsid w:val="00C76A47"/>
    <w:rsid w:val="00C77838"/>
    <w:rsid w:val="00C77F11"/>
    <w:rsid w:val="00C800C1"/>
    <w:rsid w:val="00C801B2"/>
    <w:rsid w:val="00C8025F"/>
    <w:rsid w:val="00C80BCE"/>
    <w:rsid w:val="00C814AB"/>
    <w:rsid w:val="00C81E09"/>
    <w:rsid w:val="00C82A40"/>
    <w:rsid w:val="00C82B13"/>
    <w:rsid w:val="00C839CA"/>
    <w:rsid w:val="00C84DCA"/>
    <w:rsid w:val="00C851DD"/>
    <w:rsid w:val="00C854D4"/>
    <w:rsid w:val="00C85FD1"/>
    <w:rsid w:val="00C8647A"/>
    <w:rsid w:val="00C86771"/>
    <w:rsid w:val="00C867EB"/>
    <w:rsid w:val="00C86D99"/>
    <w:rsid w:val="00C87216"/>
    <w:rsid w:val="00C87EC7"/>
    <w:rsid w:val="00C902A1"/>
    <w:rsid w:val="00C915BB"/>
    <w:rsid w:val="00C91A2F"/>
    <w:rsid w:val="00C929DF"/>
    <w:rsid w:val="00C9306B"/>
    <w:rsid w:val="00C930D5"/>
    <w:rsid w:val="00C932F9"/>
    <w:rsid w:val="00C93669"/>
    <w:rsid w:val="00C93D29"/>
    <w:rsid w:val="00C9441D"/>
    <w:rsid w:val="00C94D81"/>
    <w:rsid w:val="00C97C30"/>
    <w:rsid w:val="00CA09EE"/>
    <w:rsid w:val="00CA118A"/>
    <w:rsid w:val="00CA1777"/>
    <w:rsid w:val="00CA268F"/>
    <w:rsid w:val="00CA40C3"/>
    <w:rsid w:val="00CA4958"/>
    <w:rsid w:val="00CA53B3"/>
    <w:rsid w:val="00CA55A9"/>
    <w:rsid w:val="00CA59D3"/>
    <w:rsid w:val="00CA5F42"/>
    <w:rsid w:val="00CA6839"/>
    <w:rsid w:val="00CA771C"/>
    <w:rsid w:val="00CA7CE4"/>
    <w:rsid w:val="00CB027E"/>
    <w:rsid w:val="00CB0632"/>
    <w:rsid w:val="00CB0795"/>
    <w:rsid w:val="00CB12E4"/>
    <w:rsid w:val="00CB1612"/>
    <w:rsid w:val="00CB2485"/>
    <w:rsid w:val="00CB2A2E"/>
    <w:rsid w:val="00CB2ABC"/>
    <w:rsid w:val="00CB2AED"/>
    <w:rsid w:val="00CB2B62"/>
    <w:rsid w:val="00CB3C1C"/>
    <w:rsid w:val="00CB3CCB"/>
    <w:rsid w:val="00CB44C2"/>
    <w:rsid w:val="00CB478A"/>
    <w:rsid w:val="00CB49E8"/>
    <w:rsid w:val="00CB4D3C"/>
    <w:rsid w:val="00CB4FA0"/>
    <w:rsid w:val="00CB5A3C"/>
    <w:rsid w:val="00CB61C4"/>
    <w:rsid w:val="00CB622F"/>
    <w:rsid w:val="00CB6789"/>
    <w:rsid w:val="00CB6F6A"/>
    <w:rsid w:val="00CB7D92"/>
    <w:rsid w:val="00CC03A9"/>
    <w:rsid w:val="00CC1DA7"/>
    <w:rsid w:val="00CC3279"/>
    <w:rsid w:val="00CC3311"/>
    <w:rsid w:val="00CC35D1"/>
    <w:rsid w:val="00CC36E2"/>
    <w:rsid w:val="00CC3B21"/>
    <w:rsid w:val="00CC4152"/>
    <w:rsid w:val="00CC4229"/>
    <w:rsid w:val="00CC43B2"/>
    <w:rsid w:val="00CC4C03"/>
    <w:rsid w:val="00CC5CAC"/>
    <w:rsid w:val="00CC6478"/>
    <w:rsid w:val="00CC6D4F"/>
    <w:rsid w:val="00CC6EDD"/>
    <w:rsid w:val="00CC75FE"/>
    <w:rsid w:val="00CD03B7"/>
    <w:rsid w:val="00CD13BA"/>
    <w:rsid w:val="00CD14FB"/>
    <w:rsid w:val="00CD1FE8"/>
    <w:rsid w:val="00CD22F7"/>
    <w:rsid w:val="00CD2810"/>
    <w:rsid w:val="00CD6A0F"/>
    <w:rsid w:val="00CD786E"/>
    <w:rsid w:val="00CD7E79"/>
    <w:rsid w:val="00CE0B13"/>
    <w:rsid w:val="00CE1243"/>
    <w:rsid w:val="00CE136B"/>
    <w:rsid w:val="00CE1D28"/>
    <w:rsid w:val="00CE24DD"/>
    <w:rsid w:val="00CE278C"/>
    <w:rsid w:val="00CE2B13"/>
    <w:rsid w:val="00CE33C9"/>
    <w:rsid w:val="00CE3593"/>
    <w:rsid w:val="00CE39C7"/>
    <w:rsid w:val="00CE3A9D"/>
    <w:rsid w:val="00CE3BEE"/>
    <w:rsid w:val="00CE4419"/>
    <w:rsid w:val="00CE4A54"/>
    <w:rsid w:val="00CE59D7"/>
    <w:rsid w:val="00CE5EED"/>
    <w:rsid w:val="00CE6401"/>
    <w:rsid w:val="00CE679B"/>
    <w:rsid w:val="00CE7620"/>
    <w:rsid w:val="00CE7DFE"/>
    <w:rsid w:val="00CF4AEB"/>
    <w:rsid w:val="00CF4F39"/>
    <w:rsid w:val="00CF516C"/>
    <w:rsid w:val="00CF6154"/>
    <w:rsid w:val="00CF7333"/>
    <w:rsid w:val="00CF756D"/>
    <w:rsid w:val="00CF75D7"/>
    <w:rsid w:val="00CF76F2"/>
    <w:rsid w:val="00CF7BBA"/>
    <w:rsid w:val="00CF7FA2"/>
    <w:rsid w:val="00D002A9"/>
    <w:rsid w:val="00D0067A"/>
    <w:rsid w:val="00D00CFE"/>
    <w:rsid w:val="00D0114D"/>
    <w:rsid w:val="00D017B6"/>
    <w:rsid w:val="00D01BF7"/>
    <w:rsid w:val="00D01D03"/>
    <w:rsid w:val="00D01DBC"/>
    <w:rsid w:val="00D023C0"/>
    <w:rsid w:val="00D02697"/>
    <w:rsid w:val="00D03653"/>
    <w:rsid w:val="00D037C2"/>
    <w:rsid w:val="00D03F54"/>
    <w:rsid w:val="00D04A51"/>
    <w:rsid w:val="00D050A8"/>
    <w:rsid w:val="00D050E4"/>
    <w:rsid w:val="00D058F4"/>
    <w:rsid w:val="00D05D05"/>
    <w:rsid w:val="00D0615C"/>
    <w:rsid w:val="00D06327"/>
    <w:rsid w:val="00D06506"/>
    <w:rsid w:val="00D072B6"/>
    <w:rsid w:val="00D07F7A"/>
    <w:rsid w:val="00D10BA1"/>
    <w:rsid w:val="00D1126E"/>
    <w:rsid w:val="00D1148B"/>
    <w:rsid w:val="00D11762"/>
    <w:rsid w:val="00D12022"/>
    <w:rsid w:val="00D12C5B"/>
    <w:rsid w:val="00D12C9B"/>
    <w:rsid w:val="00D13987"/>
    <w:rsid w:val="00D13DCE"/>
    <w:rsid w:val="00D13F86"/>
    <w:rsid w:val="00D14E36"/>
    <w:rsid w:val="00D16F0F"/>
    <w:rsid w:val="00D17F30"/>
    <w:rsid w:val="00D204EE"/>
    <w:rsid w:val="00D2146F"/>
    <w:rsid w:val="00D21D9C"/>
    <w:rsid w:val="00D238A4"/>
    <w:rsid w:val="00D23BC7"/>
    <w:rsid w:val="00D23D39"/>
    <w:rsid w:val="00D2489C"/>
    <w:rsid w:val="00D24921"/>
    <w:rsid w:val="00D25588"/>
    <w:rsid w:val="00D26FE5"/>
    <w:rsid w:val="00D2705D"/>
    <w:rsid w:val="00D2724C"/>
    <w:rsid w:val="00D279DA"/>
    <w:rsid w:val="00D3172B"/>
    <w:rsid w:val="00D320C8"/>
    <w:rsid w:val="00D32CB5"/>
    <w:rsid w:val="00D3342D"/>
    <w:rsid w:val="00D33624"/>
    <w:rsid w:val="00D3422A"/>
    <w:rsid w:val="00D34465"/>
    <w:rsid w:val="00D35574"/>
    <w:rsid w:val="00D3577E"/>
    <w:rsid w:val="00D35FD5"/>
    <w:rsid w:val="00D36271"/>
    <w:rsid w:val="00D36A67"/>
    <w:rsid w:val="00D379D1"/>
    <w:rsid w:val="00D40022"/>
    <w:rsid w:val="00D4077C"/>
    <w:rsid w:val="00D40F4B"/>
    <w:rsid w:val="00D413B1"/>
    <w:rsid w:val="00D41902"/>
    <w:rsid w:val="00D41935"/>
    <w:rsid w:val="00D42168"/>
    <w:rsid w:val="00D43B0D"/>
    <w:rsid w:val="00D44B33"/>
    <w:rsid w:val="00D45095"/>
    <w:rsid w:val="00D454AC"/>
    <w:rsid w:val="00D454C2"/>
    <w:rsid w:val="00D45638"/>
    <w:rsid w:val="00D45EAA"/>
    <w:rsid w:val="00D46964"/>
    <w:rsid w:val="00D474F9"/>
    <w:rsid w:val="00D47981"/>
    <w:rsid w:val="00D47C30"/>
    <w:rsid w:val="00D500DE"/>
    <w:rsid w:val="00D50843"/>
    <w:rsid w:val="00D50BA2"/>
    <w:rsid w:val="00D51265"/>
    <w:rsid w:val="00D5182A"/>
    <w:rsid w:val="00D51B02"/>
    <w:rsid w:val="00D51BE5"/>
    <w:rsid w:val="00D51DEC"/>
    <w:rsid w:val="00D52DA9"/>
    <w:rsid w:val="00D537D5"/>
    <w:rsid w:val="00D53E36"/>
    <w:rsid w:val="00D54355"/>
    <w:rsid w:val="00D547B2"/>
    <w:rsid w:val="00D54811"/>
    <w:rsid w:val="00D561AC"/>
    <w:rsid w:val="00D56AFC"/>
    <w:rsid w:val="00D56B1B"/>
    <w:rsid w:val="00D56D01"/>
    <w:rsid w:val="00D56EBC"/>
    <w:rsid w:val="00D57518"/>
    <w:rsid w:val="00D57CC9"/>
    <w:rsid w:val="00D602E7"/>
    <w:rsid w:val="00D61CF9"/>
    <w:rsid w:val="00D63E69"/>
    <w:rsid w:val="00D64017"/>
    <w:rsid w:val="00D647C5"/>
    <w:rsid w:val="00D65089"/>
    <w:rsid w:val="00D65D01"/>
    <w:rsid w:val="00D670CD"/>
    <w:rsid w:val="00D67568"/>
    <w:rsid w:val="00D67F94"/>
    <w:rsid w:val="00D709AB"/>
    <w:rsid w:val="00D70FF2"/>
    <w:rsid w:val="00D717F0"/>
    <w:rsid w:val="00D718F9"/>
    <w:rsid w:val="00D71AF1"/>
    <w:rsid w:val="00D72751"/>
    <w:rsid w:val="00D73E59"/>
    <w:rsid w:val="00D746BF"/>
    <w:rsid w:val="00D74B16"/>
    <w:rsid w:val="00D74D80"/>
    <w:rsid w:val="00D74FEB"/>
    <w:rsid w:val="00D75AF4"/>
    <w:rsid w:val="00D76370"/>
    <w:rsid w:val="00D77854"/>
    <w:rsid w:val="00D8028D"/>
    <w:rsid w:val="00D8121C"/>
    <w:rsid w:val="00D82668"/>
    <w:rsid w:val="00D82D6A"/>
    <w:rsid w:val="00D852A6"/>
    <w:rsid w:val="00D86AA0"/>
    <w:rsid w:val="00D86E8F"/>
    <w:rsid w:val="00D86EEE"/>
    <w:rsid w:val="00D87FE3"/>
    <w:rsid w:val="00D903A1"/>
    <w:rsid w:val="00D9111A"/>
    <w:rsid w:val="00D91436"/>
    <w:rsid w:val="00D91574"/>
    <w:rsid w:val="00D91855"/>
    <w:rsid w:val="00D9253E"/>
    <w:rsid w:val="00D92593"/>
    <w:rsid w:val="00D92C0E"/>
    <w:rsid w:val="00D9354B"/>
    <w:rsid w:val="00D946D3"/>
    <w:rsid w:val="00D94EAC"/>
    <w:rsid w:val="00D950DE"/>
    <w:rsid w:val="00D96082"/>
    <w:rsid w:val="00D9700F"/>
    <w:rsid w:val="00D973CC"/>
    <w:rsid w:val="00DA026C"/>
    <w:rsid w:val="00DA10AF"/>
    <w:rsid w:val="00DA1787"/>
    <w:rsid w:val="00DA1AF5"/>
    <w:rsid w:val="00DA1B24"/>
    <w:rsid w:val="00DA1E2A"/>
    <w:rsid w:val="00DA228A"/>
    <w:rsid w:val="00DA2DB9"/>
    <w:rsid w:val="00DA4218"/>
    <w:rsid w:val="00DA58B6"/>
    <w:rsid w:val="00DA5DC8"/>
    <w:rsid w:val="00DA603E"/>
    <w:rsid w:val="00DA6D96"/>
    <w:rsid w:val="00DA7C00"/>
    <w:rsid w:val="00DB0965"/>
    <w:rsid w:val="00DB1C9C"/>
    <w:rsid w:val="00DB31C8"/>
    <w:rsid w:val="00DB3632"/>
    <w:rsid w:val="00DB4C12"/>
    <w:rsid w:val="00DB624D"/>
    <w:rsid w:val="00DB62E6"/>
    <w:rsid w:val="00DB793C"/>
    <w:rsid w:val="00DC02B3"/>
    <w:rsid w:val="00DC055D"/>
    <w:rsid w:val="00DC084E"/>
    <w:rsid w:val="00DC1089"/>
    <w:rsid w:val="00DC13F6"/>
    <w:rsid w:val="00DC14E9"/>
    <w:rsid w:val="00DC2BAF"/>
    <w:rsid w:val="00DC2C52"/>
    <w:rsid w:val="00DC5372"/>
    <w:rsid w:val="00DC64D6"/>
    <w:rsid w:val="00DC6D76"/>
    <w:rsid w:val="00DC7673"/>
    <w:rsid w:val="00DC7AB0"/>
    <w:rsid w:val="00DD04D9"/>
    <w:rsid w:val="00DD162C"/>
    <w:rsid w:val="00DD1DE4"/>
    <w:rsid w:val="00DD2AC3"/>
    <w:rsid w:val="00DD3025"/>
    <w:rsid w:val="00DD33A9"/>
    <w:rsid w:val="00DD3F7D"/>
    <w:rsid w:val="00DD4670"/>
    <w:rsid w:val="00DD4CBE"/>
    <w:rsid w:val="00DD4EA1"/>
    <w:rsid w:val="00DD5051"/>
    <w:rsid w:val="00DD590E"/>
    <w:rsid w:val="00DD5C3F"/>
    <w:rsid w:val="00DD7585"/>
    <w:rsid w:val="00DD76C6"/>
    <w:rsid w:val="00DD78BD"/>
    <w:rsid w:val="00DE0054"/>
    <w:rsid w:val="00DE0363"/>
    <w:rsid w:val="00DE10A5"/>
    <w:rsid w:val="00DE2172"/>
    <w:rsid w:val="00DE289B"/>
    <w:rsid w:val="00DE295E"/>
    <w:rsid w:val="00DE2AFA"/>
    <w:rsid w:val="00DE374E"/>
    <w:rsid w:val="00DE3FC4"/>
    <w:rsid w:val="00DE4511"/>
    <w:rsid w:val="00DE47DB"/>
    <w:rsid w:val="00DE4B60"/>
    <w:rsid w:val="00DE5DD9"/>
    <w:rsid w:val="00DE6160"/>
    <w:rsid w:val="00DF0066"/>
    <w:rsid w:val="00DF0891"/>
    <w:rsid w:val="00DF111F"/>
    <w:rsid w:val="00DF1530"/>
    <w:rsid w:val="00DF173B"/>
    <w:rsid w:val="00DF2BBB"/>
    <w:rsid w:val="00DF30CD"/>
    <w:rsid w:val="00DF3268"/>
    <w:rsid w:val="00DF3320"/>
    <w:rsid w:val="00DF38FF"/>
    <w:rsid w:val="00DF39C0"/>
    <w:rsid w:val="00DF3AD0"/>
    <w:rsid w:val="00DF46FA"/>
    <w:rsid w:val="00DF52E7"/>
    <w:rsid w:val="00DF5963"/>
    <w:rsid w:val="00DF65DC"/>
    <w:rsid w:val="00DF6F48"/>
    <w:rsid w:val="00DF762E"/>
    <w:rsid w:val="00DF78C9"/>
    <w:rsid w:val="00DF79DE"/>
    <w:rsid w:val="00E00857"/>
    <w:rsid w:val="00E01289"/>
    <w:rsid w:val="00E01CE9"/>
    <w:rsid w:val="00E02510"/>
    <w:rsid w:val="00E02B14"/>
    <w:rsid w:val="00E02D7B"/>
    <w:rsid w:val="00E02F40"/>
    <w:rsid w:val="00E0351A"/>
    <w:rsid w:val="00E038C3"/>
    <w:rsid w:val="00E0414F"/>
    <w:rsid w:val="00E04163"/>
    <w:rsid w:val="00E0469B"/>
    <w:rsid w:val="00E052D8"/>
    <w:rsid w:val="00E05597"/>
    <w:rsid w:val="00E059B6"/>
    <w:rsid w:val="00E06195"/>
    <w:rsid w:val="00E0646F"/>
    <w:rsid w:val="00E064A9"/>
    <w:rsid w:val="00E0678E"/>
    <w:rsid w:val="00E06992"/>
    <w:rsid w:val="00E06A50"/>
    <w:rsid w:val="00E07971"/>
    <w:rsid w:val="00E10B3B"/>
    <w:rsid w:val="00E11A83"/>
    <w:rsid w:val="00E125F5"/>
    <w:rsid w:val="00E1282A"/>
    <w:rsid w:val="00E12B0B"/>
    <w:rsid w:val="00E12DFC"/>
    <w:rsid w:val="00E13697"/>
    <w:rsid w:val="00E144B2"/>
    <w:rsid w:val="00E15F06"/>
    <w:rsid w:val="00E169EC"/>
    <w:rsid w:val="00E16A6D"/>
    <w:rsid w:val="00E16B3C"/>
    <w:rsid w:val="00E1792A"/>
    <w:rsid w:val="00E17970"/>
    <w:rsid w:val="00E17CD0"/>
    <w:rsid w:val="00E20857"/>
    <w:rsid w:val="00E20958"/>
    <w:rsid w:val="00E20B5C"/>
    <w:rsid w:val="00E21FAC"/>
    <w:rsid w:val="00E225D1"/>
    <w:rsid w:val="00E226A6"/>
    <w:rsid w:val="00E2353C"/>
    <w:rsid w:val="00E2571E"/>
    <w:rsid w:val="00E25F23"/>
    <w:rsid w:val="00E26EAB"/>
    <w:rsid w:val="00E26EC7"/>
    <w:rsid w:val="00E27A82"/>
    <w:rsid w:val="00E304D4"/>
    <w:rsid w:val="00E3066B"/>
    <w:rsid w:val="00E30D6E"/>
    <w:rsid w:val="00E30EAB"/>
    <w:rsid w:val="00E31758"/>
    <w:rsid w:val="00E319C9"/>
    <w:rsid w:val="00E31FDC"/>
    <w:rsid w:val="00E3226E"/>
    <w:rsid w:val="00E324C6"/>
    <w:rsid w:val="00E32B8D"/>
    <w:rsid w:val="00E331ED"/>
    <w:rsid w:val="00E3328E"/>
    <w:rsid w:val="00E338DA"/>
    <w:rsid w:val="00E34144"/>
    <w:rsid w:val="00E341A4"/>
    <w:rsid w:val="00E342CF"/>
    <w:rsid w:val="00E3672D"/>
    <w:rsid w:val="00E40359"/>
    <w:rsid w:val="00E40664"/>
    <w:rsid w:val="00E41499"/>
    <w:rsid w:val="00E41897"/>
    <w:rsid w:val="00E435FF"/>
    <w:rsid w:val="00E43EE8"/>
    <w:rsid w:val="00E4444E"/>
    <w:rsid w:val="00E447D7"/>
    <w:rsid w:val="00E44D64"/>
    <w:rsid w:val="00E4514C"/>
    <w:rsid w:val="00E46549"/>
    <w:rsid w:val="00E469A5"/>
    <w:rsid w:val="00E46A9B"/>
    <w:rsid w:val="00E46F05"/>
    <w:rsid w:val="00E46F5B"/>
    <w:rsid w:val="00E47D1E"/>
    <w:rsid w:val="00E47F27"/>
    <w:rsid w:val="00E50768"/>
    <w:rsid w:val="00E5090B"/>
    <w:rsid w:val="00E52253"/>
    <w:rsid w:val="00E5251F"/>
    <w:rsid w:val="00E525B2"/>
    <w:rsid w:val="00E52756"/>
    <w:rsid w:val="00E53212"/>
    <w:rsid w:val="00E5352D"/>
    <w:rsid w:val="00E542BE"/>
    <w:rsid w:val="00E54741"/>
    <w:rsid w:val="00E54FA8"/>
    <w:rsid w:val="00E54FAB"/>
    <w:rsid w:val="00E5638C"/>
    <w:rsid w:val="00E56CDC"/>
    <w:rsid w:val="00E57554"/>
    <w:rsid w:val="00E603B2"/>
    <w:rsid w:val="00E608C0"/>
    <w:rsid w:val="00E60E89"/>
    <w:rsid w:val="00E60FFF"/>
    <w:rsid w:val="00E61943"/>
    <w:rsid w:val="00E62B3C"/>
    <w:rsid w:val="00E63860"/>
    <w:rsid w:val="00E64EBC"/>
    <w:rsid w:val="00E65278"/>
    <w:rsid w:val="00E65A02"/>
    <w:rsid w:val="00E66490"/>
    <w:rsid w:val="00E665B1"/>
    <w:rsid w:val="00E66A0F"/>
    <w:rsid w:val="00E67CAE"/>
    <w:rsid w:val="00E67E68"/>
    <w:rsid w:val="00E711F0"/>
    <w:rsid w:val="00E71B70"/>
    <w:rsid w:val="00E71C81"/>
    <w:rsid w:val="00E72D17"/>
    <w:rsid w:val="00E736EC"/>
    <w:rsid w:val="00E73915"/>
    <w:rsid w:val="00E7518C"/>
    <w:rsid w:val="00E75244"/>
    <w:rsid w:val="00E755E6"/>
    <w:rsid w:val="00E76A47"/>
    <w:rsid w:val="00E76FF3"/>
    <w:rsid w:val="00E80D79"/>
    <w:rsid w:val="00E8101A"/>
    <w:rsid w:val="00E81E0A"/>
    <w:rsid w:val="00E82442"/>
    <w:rsid w:val="00E82C54"/>
    <w:rsid w:val="00E835B7"/>
    <w:rsid w:val="00E83977"/>
    <w:rsid w:val="00E8472C"/>
    <w:rsid w:val="00E8481B"/>
    <w:rsid w:val="00E84B67"/>
    <w:rsid w:val="00E84B79"/>
    <w:rsid w:val="00E850DC"/>
    <w:rsid w:val="00E852B4"/>
    <w:rsid w:val="00E85885"/>
    <w:rsid w:val="00E871E4"/>
    <w:rsid w:val="00E87271"/>
    <w:rsid w:val="00E87323"/>
    <w:rsid w:val="00E87505"/>
    <w:rsid w:val="00E87572"/>
    <w:rsid w:val="00E87F10"/>
    <w:rsid w:val="00E90094"/>
    <w:rsid w:val="00E90DB1"/>
    <w:rsid w:val="00E91F80"/>
    <w:rsid w:val="00E941E8"/>
    <w:rsid w:val="00E95B5A"/>
    <w:rsid w:val="00E95BD8"/>
    <w:rsid w:val="00E965A7"/>
    <w:rsid w:val="00E966AB"/>
    <w:rsid w:val="00EA09E5"/>
    <w:rsid w:val="00EA0F01"/>
    <w:rsid w:val="00EA1245"/>
    <w:rsid w:val="00EA12DA"/>
    <w:rsid w:val="00EA226B"/>
    <w:rsid w:val="00EA2527"/>
    <w:rsid w:val="00EA3095"/>
    <w:rsid w:val="00EA32F4"/>
    <w:rsid w:val="00EA34E1"/>
    <w:rsid w:val="00EA42A7"/>
    <w:rsid w:val="00EA4649"/>
    <w:rsid w:val="00EA4D46"/>
    <w:rsid w:val="00EA4EE3"/>
    <w:rsid w:val="00EA53B0"/>
    <w:rsid w:val="00EA55EF"/>
    <w:rsid w:val="00EA5A22"/>
    <w:rsid w:val="00EA6E42"/>
    <w:rsid w:val="00EA6F00"/>
    <w:rsid w:val="00EB0224"/>
    <w:rsid w:val="00EB0273"/>
    <w:rsid w:val="00EB0377"/>
    <w:rsid w:val="00EB06A7"/>
    <w:rsid w:val="00EB077B"/>
    <w:rsid w:val="00EB2504"/>
    <w:rsid w:val="00EB3F8D"/>
    <w:rsid w:val="00EB6404"/>
    <w:rsid w:val="00EB6EA5"/>
    <w:rsid w:val="00EB7076"/>
    <w:rsid w:val="00EC04EF"/>
    <w:rsid w:val="00EC06D8"/>
    <w:rsid w:val="00EC0908"/>
    <w:rsid w:val="00EC113A"/>
    <w:rsid w:val="00EC191B"/>
    <w:rsid w:val="00EC2741"/>
    <w:rsid w:val="00EC2D50"/>
    <w:rsid w:val="00EC2DC7"/>
    <w:rsid w:val="00EC30AF"/>
    <w:rsid w:val="00EC3458"/>
    <w:rsid w:val="00EC4954"/>
    <w:rsid w:val="00EC522A"/>
    <w:rsid w:val="00EC7A4E"/>
    <w:rsid w:val="00EC7F3B"/>
    <w:rsid w:val="00ED10A7"/>
    <w:rsid w:val="00ED1591"/>
    <w:rsid w:val="00ED20A7"/>
    <w:rsid w:val="00ED212D"/>
    <w:rsid w:val="00ED272C"/>
    <w:rsid w:val="00ED286C"/>
    <w:rsid w:val="00ED2D3B"/>
    <w:rsid w:val="00ED36AF"/>
    <w:rsid w:val="00ED40EF"/>
    <w:rsid w:val="00ED4370"/>
    <w:rsid w:val="00ED4A08"/>
    <w:rsid w:val="00ED4ED0"/>
    <w:rsid w:val="00ED51E5"/>
    <w:rsid w:val="00ED529B"/>
    <w:rsid w:val="00ED6054"/>
    <w:rsid w:val="00ED675F"/>
    <w:rsid w:val="00EE020D"/>
    <w:rsid w:val="00EE0225"/>
    <w:rsid w:val="00EE1A36"/>
    <w:rsid w:val="00EE1FBF"/>
    <w:rsid w:val="00EE2AAC"/>
    <w:rsid w:val="00EE2C83"/>
    <w:rsid w:val="00EE3315"/>
    <w:rsid w:val="00EE336F"/>
    <w:rsid w:val="00EE4054"/>
    <w:rsid w:val="00EE447F"/>
    <w:rsid w:val="00EE5797"/>
    <w:rsid w:val="00EE78E8"/>
    <w:rsid w:val="00EF007B"/>
    <w:rsid w:val="00EF0653"/>
    <w:rsid w:val="00EF0A98"/>
    <w:rsid w:val="00EF0B5A"/>
    <w:rsid w:val="00EF0C42"/>
    <w:rsid w:val="00EF118A"/>
    <w:rsid w:val="00EF1199"/>
    <w:rsid w:val="00EF2E49"/>
    <w:rsid w:val="00EF34BF"/>
    <w:rsid w:val="00EF43C3"/>
    <w:rsid w:val="00EF45A1"/>
    <w:rsid w:val="00EF52C9"/>
    <w:rsid w:val="00EF5D3A"/>
    <w:rsid w:val="00EF6C6D"/>
    <w:rsid w:val="00EF6D24"/>
    <w:rsid w:val="00F0224E"/>
    <w:rsid w:val="00F02A15"/>
    <w:rsid w:val="00F02DA0"/>
    <w:rsid w:val="00F03E5E"/>
    <w:rsid w:val="00F04978"/>
    <w:rsid w:val="00F054E4"/>
    <w:rsid w:val="00F05DB5"/>
    <w:rsid w:val="00F06651"/>
    <w:rsid w:val="00F067BD"/>
    <w:rsid w:val="00F076AF"/>
    <w:rsid w:val="00F07BEB"/>
    <w:rsid w:val="00F07C25"/>
    <w:rsid w:val="00F07DF5"/>
    <w:rsid w:val="00F10980"/>
    <w:rsid w:val="00F120E5"/>
    <w:rsid w:val="00F133B8"/>
    <w:rsid w:val="00F139F8"/>
    <w:rsid w:val="00F142CB"/>
    <w:rsid w:val="00F14690"/>
    <w:rsid w:val="00F1477F"/>
    <w:rsid w:val="00F14F5D"/>
    <w:rsid w:val="00F152F6"/>
    <w:rsid w:val="00F15CB8"/>
    <w:rsid w:val="00F16FA9"/>
    <w:rsid w:val="00F170B3"/>
    <w:rsid w:val="00F1731B"/>
    <w:rsid w:val="00F1780D"/>
    <w:rsid w:val="00F17923"/>
    <w:rsid w:val="00F17ECE"/>
    <w:rsid w:val="00F20993"/>
    <w:rsid w:val="00F21D7F"/>
    <w:rsid w:val="00F21F5E"/>
    <w:rsid w:val="00F23563"/>
    <w:rsid w:val="00F23E51"/>
    <w:rsid w:val="00F24195"/>
    <w:rsid w:val="00F269FF"/>
    <w:rsid w:val="00F26C1A"/>
    <w:rsid w:val="00F26F41"/>
    <w:rsid w:val="00F27F7D"/>
    <w:rsid w:val="00F30131"/>
    <w:rsid w:val="00F317C5"/>
    <w:rsid w:val="00F32BB3"/>
    <w:rsid w:val="00F32E47"/>
    <w:rsid w:val="00F33117"/>
    <w:rsid w:val="00F33536"/>
    <w:rsid w:val="00F33822"/>
    <w:rsid w:val="00F33A83"/>
    <w:rsid w:val="00F34456"/>
    <w:rsid w:val="00F34C3C"/>
    <w:rsid w:val="00F3575C"/>
    <w:rsid w:val="00F35C72"/>
    <w:rsid w:val="00F35F40"/>
    <w:rsid w:val="00F36F74"/>
    <w:rsid w:val="00F36FA8"/>
    <w:rsid w:val="00F370F1"/>
    <w:rsid w:val="00F37152"/>
    <w:rsid w:val="00F37D77"/>
    <w:rsid w:val="00F40772"/>
    <w:rsid w:val="00F40C48"/>
    <w:rsid w:val="00F418E8"/>
    <w:rsid w:val="00F41D0E"/>
    <w:rsid w:val="00F41DEA"/>
    <w:rsid w:val="00F42C4A"/>
    <w:rsid w:val="00F45CF8"/>
    <w:rsid w:val="00F4771E"/>
    <w:rsid w:val="00F47F32"/>
    <w:rsid w:val="00F5022F"/>
    <w:rsid w:val="00F50B14"/>
    <w:rsid w:val="00F50F7B"/>
    <w:rsid w:val="00F51088"/>
    <w:rsid w:val="00F51E95"/>
    <w:rsid w:val="00F52833"/>
    <w:rsid w:val="00F533FE"/>
    <w:rsid w:val="00F53A8C"/>
    <w:rsid w:val="00F53D10"/>
    <w:rsid w:val="00F54579"/>
    <w:rsid w:val="00F5490A"/>
    <w:rsid w:val="00F54D2C"/>
    <w:rsid w:val="00F5511F"/>
    <w:rsid w:val="00F556DE"/>
    <w:rsid w:val="00F558DC"/>
    <w:rsid w:val="00F56064"/>
    <w:rsid w:val="00F56106"/>
    <w:rsid w:val="00F56339"/>
    <w:rsid w:val="00F56F34"/>
    <w:rsid w:val="00F57E46"/>
    <w:rsid w:val="00F60D53"/>
    <w:rsid w:val="00F61455"/>
    <w:rsid w:val="00F61DAD"/>
    <w:rsid w:val="00F623E3"/>
    <w:rsid w:val="00F6395F"/>
    <w:rsid w:val="00F647A8"/>
    <w:rsid w:val="00F649CD"/>
    <w:rsid w:val="00F64CB0"/>
    <w:rsid w:val="00F65019"/>
    <w:rsid w:val="00F65D78"/>
    <w:rsid w:val="00F66103"/>
    <w:rsid w:val="00F6767D"/>
    <w:rsid w:val="00F67AF2"/>
    <w:rsid w:val="00F716F0"/>
    <w:rsid w:val="00F7173E"/>
    <w:rsid w:val="00F71938"/>
    <w:rsid w:val="00F71E78"/>
    <w:rsid w:val="00F72949"/>
    <w:rsid w:val="00F72A9E"/>
    <w:rsid w:val="00F73398"/>
    <w:rsid w:val="00F73A3C"/>
    <w:rsid w:val="00F73B31"/>
    <w:rsid w:val="00F742C8"/>
    <w:rsid w:val="00F7459A"/>
    <w:rsid w:val="00F748D0"/>
    <w:rsid w:val="00F754D4"/>
    <w:rsid w:val="00F75A65"/>
    <w:rsid w:val="00F75BFE"/>
    <w:rsid w:val="00F764A3"/>
    <w:rsid w:val="00F76AC3"/>
    <w:rsid w:val="00F76E91"/>
    <w:rsid w:val="00F77A70"/>
    <w:rsid w:val="00F81BE3"/>
    <w:rsid w:val="00F82A4A"/>
    <w:rsid w:val="00F82BB0"/>
    <w:rsid w:val="00F8362D"/>
    <w:rsid w:val="00F83956"/>
    <w:rsid w:val="00F8399F"/>
    <w:rsid w:val="00F84581"/>
    <w:rsid w:val="00F84A73"/>
    <w:rsid w:val="00F8546C"/>
    <w:rsid w:val="00F85668"/>
    <w:rsid w:val="00F86C56"/>
    <w:rsid w:val="00F87337"/>
    <w:rsid w:val="00F8765B"/>
    <w:rsid w:val="00F87829"/>
    <w:rsid w:val="00F87D8B"/>
    <w:rsid w:val="00F901D5"/>
    <w:rsid w:val="00F9037D"/>
    <w:rsid w:val="00F90615"/>
    <w:rsid w:val="00F90DE3"/>
    <w:rsid w:val="00F924BA"/>
    <w:rsid w:val="00F926E1"/>
    <w:rsid w:val="00F93BB4"/>
    <w:rsid w:val="00F940F6"/>
    <w:rsid w:val="00F94139"/>
    <w:rsid w:val="00F9429F"/>
    <w:rsid w:val="00F9481B"/>
    <w:rsid w:val="00F948AA"/>
    <w:rsid w:val="00F950D6"/>
    <w:rsid w:val="00F95AD1"/>
    <w:rsid w:val="00F96B82"/>
    <w:rsid w:val="00F974BD"/>
    <w:rsid w:val="00F975E3"/>
    <w:rsid w:val="00F9762E"/>
    <w:rsid w:val="00FA10B5"/>
    <w:rsid w:val="00FA1E0A"/>
    <w:rsid w:val="00FA1F77"/>
    <w:rsid w:val="00FA265E"/>
    <w:rsid w:val="00FA2C5E"/>
    <w:rsid w:val="00FA2EA5"/>
    <w:rsid w:val="00FA3201"/>
    <w:rsid w:val="00FA3825"/>
    <w:rsid w:val="00FA3D77"/>
    <w:rsid w:val="00FA545A"/>
    <w:rsid w:val="00FA60A6"/>
    <w:rsid w:val="00FA66AC"/>
    <w:rsid w:val="00FA6F7A"/>
    <w:rsid w:val="00FB156D"/>
    <w:rsid w:val="00FB1F0C"/>
    <w:rsid w:val="00FB299F"/>
    <w:rsid w:val="00FB2A44"/>
    <w:rsid w:val="00FB2DC3"/>
    <w:rsid w:val="00FB2FB7"/>
    <w:rsid w:val="00FB4C43"/>
    <w:rsid w:val="00FB4C8A"/>
    <w:rsid w:val="00FB4F57"/>
    <w:rsid w:val="00FB5909"/>
    <w:rsid w:val="00FB6F71"/>
    <w:rsid w:val="00FB7122"/>
    <w:rsid w:val="00FB73E0"/>
    <w:rsid w:val="00FB7488"/>
    <w:rsid w:val="00FB7AC5"/>
    <w:rsid w:val="00FC0022"/>
    <w:rsid w:val="00FC071E"/>
    <w:rsid w:val="00FC0B54"/>
    <w:rsid w:val="00FC1581"/>
    <w:rsid w:val="00FC21FA"/>
    <w:rsid w:val="00FC22A5"/>
    <w:rsid w:val="00FC249E"/>
    <w:rsid w:val="00FC3636"/>
    <w:rsid w:val="00FC47AB"/>
    <w:rsid w:val="00FC5121"/>
    <w:rsid w:val="00FC576E"/>
    <w:rsid w:val="00FC6A99"/>
    <w:rsid w:val="00FC6C50"/>
    <w:rsid w:val="00FC73D8"/>
    <w:rsid w:val="00FC7EC4"/>
    <w:rsid w:val="00FC7ED3"/>
    <w:rsid w:val="00FC7F5F"/>
    <w:rsid w:val="00FD0A82"/>
    <w:rsid w:val="00FD0E9E"/>
    <w:rsid w:val="00FD1E63"/>
    <w:rsid w:val="00FD1E9A"/>
    <w:rsid w:val="00FD2101"/>
    <w:rsid w:val="00FD2136"/>
    <w:rsid w:val="00FD227E"/>
    <w:rsid w:val="00FD24F5"/>
    <w:rsid w:val="00FD39B7"/>
    <w:rsid w:val="00FD42F3"/>
    <w:rsid w:val="00FD439B"/>
    <w:rsid w:val="00FD4C0F"/>
    <w:rsid w:val="00FD5289"/>
    <w:rsid w:val="00FD53A1"/>
    <w:rsid w:val="00FD560C"/>
    <w:rsid w:val="00FD5BCF"/>
    <w:rsid w:val="00FD684F"/>
    <w:rsid w:val="00FD6CA6"/>
    <w:rsid w:val="00FD7B27"/>
    <w:rsid w:val="00FD7B98"/>
    <w:rsid w:val="00FD7D43"/>
    <w:rsid w:val="00FD7F7D"/>
    <w:rsid w:val="00FE04D5"/>
    <w:rsid w:val="00FE06C9"/>
    <w:rsid w:val="00FE0D83"/>
    <w:rsid w:val="00FE0DC8"/>
    <w:rsid w:val="00FE1257"/>
    <w:rsid w:val="00FE1B84"/>
    <w:rsid w:val="00FE1C3B"/>
    <w:rsid w:val="00FE1D52"/>
    <w:rsid w:val="00FE2319"/>
    <w:rsid w:val="00FE2B68"/>
    <w:rsid w:val="00FE2E49"/>
    <w:rsid w:val="00FE2F68"/>
    <w:rsid w:val="00FE3AF8"/>
    <w:rsid w:val="00FE4300"/>
    <w:rsid w:val="00FE611A"/>
    <w:rsid w:val="00FE6A3D"/>
    <w:rsid w:val="00FE6D61"/>
    <w:rsid w:val="00FF0F42"/>
    <w:rsid w:val="00FF0F8D"/>
    <w:rsid w:val="00FF1762"/>
    <w:rsid w:val="00FF3ACD"/>
    <w:rsid w:val="00FF47F4"/>
    <w:rsid w:val="00FF48D0"/>
    <w:rsid w:val="00FF5408"/>
    <w:rsid w:val="00FF5AE3"/>
    <w:rsid w:val="00FF5B49"/>
    <w:rsid w:val="00FF5E3E"/>
    <w:rsid w:val="00FF605E"/>
    <w:rsid w:val="00FF65D4"/>
    <w:rsid w:val="00FF69BA"/>
    <w:rsid w:val="00FF6A2D"/>
    <w:rsid w:val="00FF71A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6AFF23-343E-4D67-A330-81237D08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7B82"/>
    <w:pPr>
      <w:jc w:val="both"/>
    </w:pPr>
    <w:rPr>
      <w:sz w:val="28"/>
      <w:szCs w:val="20"/>
      <w:lang w:val="x-none" w:eastAsia="x-none"/>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lang w:val="x-none" w:eastAsia="x-none"/>
    </w:rPr>
  </w:style>
  <w:style w:type="paragraph" w:styleId="Header">
    <w:name w:val="header"/>
    <w:basedOn w:val="Normal"/>
    <w:link w:val="HeaderChar"/>
    <w:uiPriority w:val="99"/>
    <w:rsid w:val="00620353"/>
    <w:pPr>
      <w:tabs>
        <w:tab w:val="center" w:pos="4320"/>
        <w:tab w:val="right" w:pos="8640"/>
      </w:tabs>
    </w:pPr>
    <w:rPr>
      <w:lang w:eastAsia="x-none"/>
    </w:r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basedOn w:val="Normal"/>
    <w:uiPriority w:val="99"/>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lang w:val="x-none" w:eastAsia="x-none"/>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BalloonText">
    <w:name w:val="Balloon Text"/>
    <w:basedOn w:val="Normal"/>
    <w:link w:val="BalloonTextChar"/>
    <w:rsid w:val="00CC4C03"/>
    <w:rPr>
      <w:rFonts w:ascii="Tahoma" w:hAnsi="Tahoma"/>
      <w:sz w:val="16"/>
      <w:szCs w:val="16"/>
      <w:lang w:eastAsia="x-none"/>
    </w:rPr>
  </w:style>
  <w:style w:type="character" w:customStyle="1" w:styleId="BalloonTextChar">
    <w:name w:val="Balloon Text Char"/>
    <w:link w:val="BalloonText"/>
    <w:rsid w:val="00CC4C03"/>
    <w:rPr>
      <w:rFonts w:ascii="Tahoma" w:hAnsi="Tahoma" w:cs="Tahoma"/>
      <w:sz w:val="16"/>
      <w:szCs w:val="16"/>
      <w:lang w:val="vi-VN"/>
    </w:rPr>
  </w:style>
  <w:style w:type="paragraph" w:styleId="FootnoteText">
    <w:name w:val="footnote text"/>
    <w:aliases w:val="Geneva 9,Font: Geneva 9,Boston 10,f,single space,fn,FOOTNOTES,Footnote Text Char Char Char Char Char,Footnote Text Char Char Char Char Char Char Ch,Footnote Text Char Char Char Char Char Char Ch Char,ft,Texto nota pie Car"/>
    <w:basedOn w:val="Normal"/>
    <w:link w:val="FootnoteTextChar"/>
    <w:uiPriority w:val="99"/>
    <w:qFormat/>
    <w:rsid w:val="00224DEF"/>
    <w:pPr>
      <w:spacing w:before="120"/>
      <w:jc w:val="both"/>
    </w:pPr>
    <w:rPr>
      <w:color w:val="0000FF"/>
      <w:sz w:val="20"/>
      <w:szCs w:val="20"/>
      <w:lang w:val="x-none" w:eastAsia="x-none"/>
    </w:rPr>
  </w:style>
  <w:style w:type="character" w:customStyle="1" w:styleId="FootnoteTextChar">
    <w:name w:val="Footnote Text Char"/>
    <w:aliases w:val="Geneva 9 Char,Font: Geneva 9 Char,Boston 10 Char,f Char,single space Char,fn Char,FOOTNOTES Char,Footnote Text Char Char Char Char Char Char,Footnote Text Char Char Char Char Char Char Ch Char1,ft Char,Texto nota pie Car Char"/>
    <w:link w:val="FootnoteText"/>
    <w:uiPriority w:val="99"/>
    <w:rsid w:val="00224DEF"/>
    <w:rPr>
      <w:color w:val="0000FF"/>
      <w:lang w:val="x-none" w:eastAsia="x-none"/>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uiPriority w:val="99"/>
    <w:qFormat/>
    <w:rsid w:val="00A41A3E"/>
    <w:rPr>
      <w:vertAlign w:val="superscript"/>
    </w:rPr>
  </w:style>
  <w:style w:type="character" w:customStyle="1" w:styleId="textnoidung">
    <w:name w:val="text_noidung"/>
    <w:rsid w:val="00A41A3E"/>
  </w:style>
  <w:style w:type="character" w:styleId="Emphasis">
    <w:name w:val="Emphasis"/>
    <w:uiPriority w:val="20"/>
    <w:qFormat/>
    <w:rsid w:val="00922645"/>
    <w:rPr>
      <w:i/>
      <w:iCs/>
    </w:rPr>
  </w:style>
  <w:style w:type="character" w:customStyle="1" w:styleId="HeaderChar">
    <w:name w:val="Header Char"/>
    <w:link w:val="Header"/>
    <w:uiPriority w:val="99"/>
    <w:rsid w:val="00720249"/>
    <w:rPr>
      <w:sz w:val="24"/>
      <w:szCs w:val="24"/>
      <w:lang w:val="vi-VN"/>
    </w:rPr>
  </w:style>
  <w:style w:type="character" w:customStyle="1" w:styleId="FooterChar">
    <w:name w:val="Footer Char"/>
    <w:link w:val="Footer"/>
    <w:uiPriority w:val="99"/>
    <w:rsid w:val="0063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3</cp:revision>
  <cp:lastPrinted>2018-12-28T03:48:00Z</cp:lastPrinted>
  <dcterms:created xsi:type="dcterms:W3CDTF">2021-04-14T02:46:00Z</dcterms:created>
  <dcterms:modified xsi:type="dcterms:W3CDTF">2021-04-14T02:46:00Z</dcterms:modified>
</cp:coreProperties>
</file>