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48" w:type="dxa"/>
        <w:tblLook w:val="01E0" w:firstRow="1" w:lastRow="1" w:firstColumn="1" w:lastColumn="1" w:noHBand="0" w:noVBand="0"/>
      </w:tblPr>
      <w:tblGrid>
        <w:gridCol w:w="4162"/>
        <w:gridCol w:w="5686"/>
      </w:tblGrid>
      <w:tr w:rsidR="00030972" w:rsidRPr="00E20E49">
        <w:trPr>
          <w:trHeight w:val="1407"/>
        </w:trPr>
        <w:tc>
          <w:tcPr>
            <w:tcW w:w="4162" w:type="dxa"/>
          </w:tcPr>
          <w:p w:rsidR="003B7C98" w:rsidRPr="00E20E49" w:rsidRDefault="003B7C98" w:rsidP="00FD0EA1">
            <w:pPr>
              <w:tabs>
                <w:tab w:val="center" w:pos="4320"/>
                <w:tab w:val="right" w:pos="8640"/>
              </w:tabs>
              <w:rPr>
                <w:b/>
                <w:sz w:val="26"/>
                <w:szCs w:val="26"/>
              </w:rPr>
            </w:pPr>
            <w:bookmarkStart w:id="0" w:name="_GoBack"/>
            <w:bookmarkEnd w:id="0"/>
            <w:r w:rsidRPr="00E20E49">
              <w:rPr>
                <w:b/>
                <w:sz w:val="26"/>
                <w:szCs w:val="26"/>
              </w:rPr>
              <w:t xml:space="preserve">       </w:t>
            </w:r>
            <w:r w:rsidR="00BC7A91" w:rsidRPr="00E20E49">
              <w:rPr>
                <w:b/>
                <w:sz w:val="26"/>
                <w:szCs w:val="26"/>
              </w:rPr>
              <w:t>U</w:t>
            </w:r>
            <w:r w:rsidRPr="00E20E49">
              <w:rPr>
                <w:b/>
                <w:sz w:val="26"/>
                <w:szCs w:val="26"/>
              </w:rPr>
              <w:t xml:space="preserve">Ỷ BAN NHÂN DÂN </w:t>
            </w:r>
          </w:p>
          <w:p w:rsidR="00030972" w:rsidRPr="00E20E49" w:rsidRDefault="003B7C98" w:rsidP="00FD0EA1">
            <w:pPr>
              <w:tabs>
                <w:tab w:val="center" w:pos="4320"/>
                <w:tab w:val="right" w:pos="8640"/>
              </w:tabs>
              <w:rPr>
                <w:b/>
                <w:sz w:val="26"/>
                <w:szCs w:val="26"/>
              </w:rPr>
            </w:pPr>
            <w:r w:rsidRPr="00E20E49">
              <w:rPr>
                <w:b/>
                <w:sz w:val="26"/>
                <w:szCs w:val="26"/>
              </w:rPr>
              <w:t xml:space="preserve">    </w:t>
            </w:r>
            <w:r w:rsidR="00BC7A91" w:rsidRPr="00E20E49">
              <w:rPr>
                <w:b/>
                <w:sz w:val="26"/>
                <w:szCs w:val="26"/>
              </w:rPr>
              <w:t>THÀNH PHỐ ĐÀ NẴNG</w:t>
            </w:r>
          </w:p>
          <w:p w:rsidR="00BC7A91" w:rsidRPr="00E20E49" w:rsidRDefault="0016714C" w:rsidP="00FD0EA1">
            <w:pPr>
              <w:tabs>
                <w:tab w:val="center" w:pos="4320"/>
                <w:tab w:val="right" w:pos="8640"/>
              </w:tabs>
            </w:pPr>
            <w:r w:rsidRPr="00E20E49">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541020</wp:posOffset>
                      </wp:positionH>
                      <wp:positionV relativeFrom="paragraph">
                        <wp:posOffset>44450</wp:posOffset>
                      </wp:positionV>
                      <wp:extent cx="1047750" cy="0"/>
                      <wp:effectExtent l="13335" t="7620" r="5715" b="11430"/>
                      <wp:wrapNone/>
                      <wp:docPr id="3"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6DDA2"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3.5pt" to="125.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Wg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"/>
                  </w:pict>
                </mc:Fallback>
              </mc:AlternateContent>
            </w:r>
          </w:p>
          <w:p w:rsidR="00030972" w:rsidRPr="00E20E49" w:rsidRDefault="00992E2F" w:rsidP="00FD0EA1">
            <w:pPr>
              <w:tabs>
                <w:tab w:val="center" w:pos="4320"/>
                <w:tab w:val="right" w:pos="8640"/>
              </w:tabs>
            </w:pPr>
            <w:r w:rsidRPr="00E20E49">
              <w:t xml:space="preserve">        </w:t>
            </w:r>
            <w:r w:rsidR="006A4A24">
              <w:t xml:space="preserve">Số: </w:t>
            </w:r>
            <w:r w:rsidR="00950F39">
              <w:t>16</w:t>
            </w:r>
            <w:r w:rsidR="006A4A24">
              <w:t xml:space="preserve"> </w:t>
            </w:r>
            <w:r w:rsidR="00812F8A" w:rsidRPr="00E20E49">
              <w:t>/CT-UBND</w:t>
            </w:r>
          </w:p>
        </w:tc>
        <w:tc>
          <w:tcPr>
            <w:tcW w:w="5686" w:type="dxa"/>
          </w:tcPr>
          <w:p w:rsidR="00030972" w:rsidRPr="00E20E49" w:rsidRDefault="00250CF2" w:rsidP="00FD0EA1">
            <w:pPr>
              <w:tabs>
                <w:tab w:val="center" w:pos="4320"/>
                <w:tab w:val="right" w:pos="8640"/>
              </w:tabs>
              <w:rPr>
                <w:b/>
                <w:sz w:val="24"/>
              </w:rPr>
            </w:pPr>
            <w:r>
              <w:rPr>
                <w:b/>
                <w:sz w:val="24"/>
              </w:rPr>
              <w:t xml:space="preserve">   </w:t>
            </w:r>
            <w:r w:rsidR="00030972" w:rsidRPr="00E20E49">
              <w:rPr>
                <w:b/>
                <w:sz w:val="24"/>
              </w:rPr>
              <w:t xml:space="preserve">CỘNG HOÀ XÃ HỘI CHỦ NGHĨA VIỆT </w:t>
            </w:r>
            <w:smartTag w:uri="urn:schemas-microsoft-com:office:smarttags" w:element="country-region">
              <w:smartTag w:uri="urn:schemas-microsoft-com:office:smarttags" w:element="place">
                <w:r w:rsidR="00030972" w:rsidRPr="00E20E49">
                  <w:rPr>
                    <w:b/>
                    <w:sz w:val="24"/>
                  </w:rPr>
                  <w:t>NAM</w:t>
                </w:r>
              </w:smartTag>
            </w:smartTag>
          </w:p>
          <w:p w:rsidR="00030972" w:rsidRPr="00E20E49" w:rsidRDefault="00030972" w:rsidP="00FD0EA1">
            <w:pPr>
              <w:tabs>
                <w:tab w:val="center" w:pos="4320"/>
                <w:tab w:val="right" w:pos="8640"/>
              </w:tabs>
              <w:rPr>
                <w:b/>
              </w:rPr>
            </w:pPr>
            <w:r w:rsidRPr="00E20E49">
              <w:rPr>
                <w:b/>
              </w:rPr>
              <w:t xml:space="preserve">         </w:t>
            </w:r>
            <w:r w:rsidR="00250CF2">
              <w:rPr>
                <w:b/>
              </w:rPr>
              <w:t xml:space="preserve">  </w:t>
            </w:r>
            <w:r w:rsidRPr="00E20E49">
              <w:rPr>
                <w:b/>
              </w:rPr>
              <w:t xml:space="preserve">   Độc lập - Tự do - Hạnh phúc</w:t>
            </w:r>
          </w:p>
          <w:p w:rsidR="00812F8A" w:rsidRPr="00E20E49" w:rsidRDefault="0016714C" w:rsidP="00FD0EA1">
            <w:pPr>
              <w:tabs>
                <w:tab w:val="center" w:pos="4320"/>
                <w:tab w:val="right" w:pos="8640"/>
              </w:tabs>
              <w:rPr>
                <w:b/>
              </w:rPr>
            </w:pPr>
            <w:r w:rsidRPr="00E20E49">
              <w:rPr>
                <w:b/>
                <w:noProof/>
              </w:rPr>
              <mc:AlternateContent>
                <mc:Choice Requires="wps">
                  <w:drawing>
                    <wp:anchor distT="0" distB="0" distL="114300" distR="114300" simplePos="0" relativeHeight="251656704" behindDoc="0" locked="0" layoutInCell="1" allowOverlap="1">
                      <wp:simplePos x="0" y="0"/>
                      <wp:positionH relativeFrom="column">
                        <wp:posOffset>786130</wp:posOffset>
                      </wp:positionH>
                      <wp:positionV relativeFrom="paragraph">
                        <wp:posOffset>77470</wp:posOffset>
                      </wp:positionV>
                      <wp:extent cx="1943100" cy="0"/>
                      <wp:effectExtent l="5715" t="12065" r="13335" b="6985"/>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D46B62" id="Line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9pt,6.1pt" to="214.9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lNe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"/>
                  </w:pict>
                </mc:Fallback>
              </mc:AlternateContent>
            </w:r>
            <w:r w:rsidR="00812F8A" w:rsidRPr="00E20E49">
              <w:rPr>
                <w:b/>
              </w:rPr>
              <w:t xml:space="preserve">        </w:t>
            </w:r>
          </w:p>
          <w:p w:rsidR="00030972" w:rsidRPr="00E20E49" w:rsidRDefault="00D658B9" w:rsidP="00FD0EA1">
            <w:pPr>
              <w:tabs>
                <w:tab w:val="center" w:pos="4320"/>
                <w:tab w:val="right" w:pos="8640"/>
              </w:tabs>
              <w:rPr>
                <w:i/>
              </w:rPr>
            </w:pPr>
            <w:r>
              <w:rPr>
                <w:b/>
              </w:rPr>
              <w:t xml:space="preserve">       </w:t>
            </w:r>
            <w:r w:rsidR="00250CF2">
              <w:rPr>
                <w:b/>
              </w:rPr>
              <w:t xml:space="preserve"> </w:t>
            </w:r>
            <w:r w:rsidR="00812F8A" w:rsidRPr="00E20E49">
              <w:rPr>
                <w:b/>
              </w:rPr>
              <w:t xml:space="preserve">  </w:t>
            </w:r>
            <w:r w:rsidR="00812F8A" w:rsidRPr="00E20E49">
              <w:rPr>
                <w:i/>
              </w:rPr>
              <w:t xml:space="preserve">Đà Nẵng, ngày  </w:t>
            </w:r>
            <w:r w:rsidR="00950F39">
              <w:rPr>
                <w:i/>
              </w:rPr>
              <w:t>12</w:t>
            </w:r>
            <w:r w:rsidR="00992E2F" w:rsidRPr="00E20E49">
              <w:rPr>
                <w:i/>
              </w:rPr>
              <w:t xml:space="preserve"> </w:t>
            </w:r>
            <w:r w:rsidR="00812F8A" w:rsidRPr="00E20E49">
              <w:rPr>
                <w:i/>
              </w:rPr>
              <w:t xml:space="preserve"> tháng</w:t>
            </w:r>
            <w:r w:rsidR="00BE3898">
              <w:rPr>
                <w:i/>
              </w:rPr>
              <w:t xml:space="preserve"> 9 </w:t>
            </w:r>
            <w:r w:rsidR="00812F8A" w:rsidRPr="00E20E49">
              <w:rPr>
                <w:i/>
              </w:rPr>
              <w:t>năm 201</w:t>
            </w:r>
            <w:r w:rsidR="0087210E" w:rsidRPr="00E20E49">
              <w:rPr>
                <w:i/>
              </w:rPr>
              <w:t>4</w:t>
            </w:r>
          </w:p>
          <w:p w:rsidR="00030972" w:rsidRPr="00E20E49" w:rsidRDefault="00030972" w:rsidP="00FD0EA1">
            <w:pPr>
              <w:tabs>
                <w:tab w:val="center" w:pos="4320"/>
                <w:tab w:val="right" w:pos="8640"/>
              </w:tabs>
            </w:pPr>
          </w:p>
        </w:tc>
      </w:tr>
    </w:tbl>
    <w:p w:rsidR="00250CF2" w:rsidRDefault="00250CF2" w:rsidP="00E20E49">
      <w:pPr>
        <w:keepNext/>
        <w:jc w:val="center"/>
        <w:rPr>
          <w:b/>
          <w:spacing w:val="-2"/>
        </w:rPr>
      </w:pPr>
    </w:p>
    <w:p w:rsidR="00250CF2" w:rsidRDefault="00250CF2" w:rsidP="00E20E49">
      <w:pPr>
        <w:keepNext/>
        <w:jc w:val="center"/>
        <w:rPr>
          <w:b/>
          <w:spacing w:val="-2"/>
        </w:rPr>
      </w:pPr>
    </w:p>
    <w:p w:rsidR="003B7C98" w:rsidRPr="00E20E49" w:rsidRDefault="003B7C98" w:rsidP="00E20E49">
      <w:pPr>
        <w:keepNext/>
        <w:jc w:val="center"/>
        <w:rPr>
          <w:b/>
          <w:spacing w:val="-2"/>
        </w:rPr>
      </w:pPr>
      <w:r w:rsidRPr="00E20E49">
        <w:rPr>
          <w:b/>
          <w:spacing w:val="-2"/>
        </w:rPr>
        <w:t>CHỈ THỊ</w:t>
      </w:r>
    </w:p>
    <w:p w:rsidR="003B7C98" w:rsidRPr="00E20E49" w:rsidRDefault="003B7C98" w:rsidP="00B84A72">
      <w:pPr>
        <w:spacing w:before="60"/>
        <w:jc w:val="center"/>
        <w:rPr>
          <w:b/>
          <w:spacing w:val="-2"/>
        </w:rPr>
      </w:pPr>
      <w:r w:rsidRPr="00E20E49">
        <w:rPr>
          <w:b/>
          <w:spacing w:val="-2"/>
        </w:rPr>
        <w:t>Về thực hiện nhiệm vụ năm học 201</w:t>
      </w:r>
      <w:r w:rsidR="0087210E" w:rsidRPr="00E20E49">
        <w:rPr>
          <w:b/>
          <w:spacing w:val="-2"/>
        </w:rPr>
        <w:t>4</w:t>
      </w:r>
      <w:r w:rsidRPr="00E20E49">
        <w:rPr>
          <w:b/>
          <w:spacing w:val="-2"/>
        </w:rPr>
        <w:t xml:space="preserve"> - 201</w:t>
      </w:r>
      <w:r w:rsidR="0087210E" w:rsidRPr="00E20E49">
        <w:rPr>
          <w:b/>
          <w:spacing w:val="-2"/>
        </w:rPr>
        <w:t>5</w:t>
      </w:r>
    </w:p>
    <w:p w:rsidR="003B7C98" w:rsidRPr="00E20E49" w:rsidRDefault="0016714C" w:rsidP="00E20E72">
      <w:pPr>
        <w:spacing w:before="60"/>
        <w:ind w:firstLine="720"/>
        <w:jc w:val="both"/>
        <w:rPr>
          <w:b/>
        </w:rPr>
      </w:pPr>
      <w:r w:rsidRPr="00E20E49">
        <w:rPr>
          <w:b/>
          <w:noProof/>
        </w:rPr>
        <mc:AlternateContent>
          <mc:Choice Requires="wps">
            <w:drawing>
              <wp:anchor distT="0" distB="0" distL="114300" distR="114300" simplePos="0" relativeHeight="251658752" behindDoc="0" locked="0" layoutInCell="1" allowOverlap="1">
                <wp:simplePos x="0" y="0"/>
                <wp:positionH relativeFrom="column">
                  <wp:posOffset>2117090</wp:posOffset>
                </wp:positionH>
                <wp:positionV relativeFrom="paragraph">
                  <wp:posOffset>67310</wp:posOffset>
                </wp:positionV>
                <wp:extent cx="1708150" cy="0"/>
                <wp:effectExtent l="8255" t="13970" r="7620" b="5080"/>
                <wp:wrapNone/>
                <wp:docPr id="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81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B74902" id="Line 1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7pt,5.3pt" to="301.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ECL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"/>
            </w:pict>
          </mc:Fallback>
        </mc:AlternateContent>
      </w:r>
    </w:p>
    <w:p w:rsidR="00BE3898" w:rsidRDefault="00910FA3" w:rsidP="00616A16">
      <w:pPr>
        <w:spacing w:before="60" w:after="60"/>
        <w:jc w:val="both"/>
        <w:rPr>
          <w:bCs/>
        </w:rPr>
      </w:pPr>
      <w:r w:rsidRPr="00E20E49">
        <w:rPr>
          <w:bCs/>
        </w:rPr>
        <w:tab/>
      </w:r>
      <w:r w:rsidR="00C56881">
        <w:rPr>
          <w:bCs/>
        </w:rPr>
        <w:t xml:space="preserve">Căn cứ Chỉ thị số 3008/CT-BGDĐT </w:t>
      </w:r>
      <w:r w:rsidR="00FE16E5" w:rsidRPr="00E20E49">
        <w:rPr>
          <w:bCs/>
        </w:rPr>
        <w:t xml:space="preserve"> ngày 1</w:t>
      </w:r>
      <w:r w:rsidR="00785A06" w:rsidRPr="00E20E49">
        <w:rPr>
          <w:bCs/>
        </w:rPr>
        <w:t>8</w:t>
      </w:r>
      <w:r w:rsidR="00FE16E5" w:rsidRPr="00E20E49">
        <w:rPr>
          <w:bCs/>
        </w:rPr>
        <w:t>/8/2014 của Bộ Giáo dục và Đào tạo</w:t>
      </w:r>
      <w:r w:rsidR="00C03B0F" w:rsidRPr="00E20E49">
        <w:rPr>
          <w:bCs/>
        </w:rPr>
        <w:t xml:space="preserve"> về nhiệm vụ trọng tâm của giáo dục mầm non, giáo dục p</w:t>
      </w:r>
      <w:r w:rsidR="00EE01B8">
        <w:rPr>
          <w:bCs/>
        </w:rPr>
        <w:t>h</w:t>
      </w:r>
      <w:r w:rsidR="00722011">
        <w:rPr>
          <w:bCs/>
        </w:rPr>
        <w:t xml:space="preserve">ổ thông, giáo dục thường xuyên, </w:t>
      </w:r>
      <w:r w:rsidR="00C03B0F" w:rsidRPr="00E20E49">
        <w:rPr>
          <w:bCs/>
        </w:rPr>
        <w:t xml:space="preserve">giáo dục chuyên nghiệp năm học 2014 </w:t>
      </w:r>
      <w:r w:rsidR="00EE01B8">
        <w:rPr>
          <w:bCs/>
        </w:rPr>
        <w:t>–</w:t>
      </w:r>
      <w:r w:rsidR="00C03B0F" w:rsidRPr="00E20E49">
        <w:rPr>
          <w:bCs/>
        </w:rPr>
        <w:t xml:space="preserve"> 2015</w:t>
      </w:r>
      <w:r w:rsidR="00BE3898">
        <w:rPr>
          <w:bCs/>
        </w:rPr>
        <w:t>;</w:t>
      </w:r>
    </w:p>
    <w:p w:rsidR="00FE16E5" w:rsidRPr="00E20E49" w:rsidRDefault="00BE3898" w:rsidP="00BE3898">
      <w:pPr>
        <w:spacing w:before="60" w:after="60"/>
        <w:ind w:firstLine="709"/>
        <w:jc w:val="both"/>
        <w:rPr>
          <w:bCs/>
        </w:rPr>
      </w:pPr>
      <w:r>
        <w:rPr>
          <w:bCs/>
        </w:rPr>
        <w:t>Căn cứ</w:t>
      </w:r>
      <w:r w:rsidR="00EE01B8">
        <w:rPr>
          <w:bCs/>
        </w:rPr>
        <w:t xml:space="preserve"> </w:t>
      </w:r>
      <w:r w:rsidR="00EE01B8" w:rsidRPr="00E20E49">
        <w:rPr>
          <w:bCs/>
        </w:rPr>
        <w:t>tình hình thực tiễn của thành phố</w:t>
      </w:r>
      <w:r w:rsidR="00EE01B8">
        <w:rPr>
          <w:bCs/>
        </w:rPr>
        <w:t>;</w:t>
      </w:r>
      <w:r w:rsidR="00FE16E5" w:rsidRPr="00E20E49">
        <w:rPr>
          <w:bCs/>
        </w:rPr>
        <w:t xml:space="preserve"> </w:t>
      </w:r>
    </w:p>
    <w:p w:rsidR="000F0B75" w:rsidRPr="00E20E49" w:rsidRDefault="00FE16E5" w:rsidP="00616A16">
      <w:pPr>
        <w:spacing w:before="60" w:after="60"/>
        <w:ind w:firstLine="720"/>
        <w:jc w:val="both"/>
        <w:rPr>
          <w:bCs/>
        </w:rPr>
      </w:pPr>
      <w:r w:rsidRPr="00E20E49">
        <w:rPr>
          <w:bCs/>
        </w:rPr>
        <w:t>Nhằm thực hiện tốt các nhiệm vụ năm học 2014 –</w:t>
      </w:r>
      <w:r w:rsidR="00F51714" w:rsidRPr="00E20E49">
        <w:rPr>
          <w:bCs/>
        </w:rPr>
        <w:t xml:space="preserve"> 2015</w:t>
      </w:r>
      <w:r w:rsidRPr="00E20E49">
        <w:rPr>
          <w:bCs/>
        </w:rPr>
        <w:t xml:space="preserve">, Chủ tịch </w:t>
      </w:r>
      <w:r w:rsidR="00BE3898">
        <w:rPr>
          <w:bCs/>
        </w:rPr>
        <w:t>UBND</w:t>
      </w:r>
      <w:r w:rsidRPr="00E20E49">
        <w:rPr>
          <w:bCs/>
        </w:rPr>
        <w:t xml:space="preserve"> thành phố chỉ thị:</w:t>
      </w:r>
    </w:p>
    <w:p w:rsidR="00910FA3" w:rsidRPr="00E20E49" w:rsidRDefault="00910FA3" w:rsidP="00616A16">
      <w:pPr>
        <w:spacing w:before="60" w:after="60"/>
        <w:jc w:val="both"/>
        <w:rPr>
          <w:b/>
          <w:bCs/>
        </w:rPr>
      </w:pPr>
      <w:r w:rsidRPr="00E20E49">
        <w:rPr>
          <w:bCs/>
        </w:rPr>
        <w:tab/>
      </w:r>
      <w:r w:rsidRPr="00E20E49">
        <w:rPr>
          <w:b/>
          <w:bCs/>
        </w:rPr>
        <w:t>1. Sở Giáo dục và</w:t>
      </w:r>
      <w:r w:rsidR="009D6586" w:rsidRPr="00E20E49">
        <w:rPr>
          <w:b/>
          <w:bCs/>
        </w:rPr>
        <w:t xml:space="preserve"> Đào tạo, UBND các quận, huyện</w:t>
      </w:r>
    </w:p>
    <w:p w:rsidR="00576E19" w:rsidRPr="00E20E49" w:rsidRDefault="00910FA3" w:rsidP="00616A16">
      <w:pPr>
        <w:spacing w:before="60" w:after="60"/>
        <w:jc w:val="both"/>
      </w:pPr>
      <w:r w:rsidRPr="00E20E49">
        <w:tab/>
      </w:r>
      <w:r w:rsidR="00EE01B8">
        <w:t>Trên cơ sở</w:t>
      </w:r>
      <w:r w:rsidRPr="00E20E49">
        <w:t xml:space="preserve"> chức năng, nhiệm vụ của mình và quy định về phân cấp quản </w:t>
      </w:r>
      <w:r w:rsidR="002513F3">
        <w:t>lí</w:t>
      </w:r>
      <w:r w:rsidRPr="00E20E49">
        <w:t xml:space="preserve"> của thành phố, tập trung triển khai</w:t>
      </w:r>
      <w:r w:rsidR="003E25BA" w:rsidRPr="00E20E49">
        <w:t xml:space="preserve"> các nhiệm vụ sau</w:t>
      </w:r>
      <w:r w:rsidRPr="00E20E49">
        <w:t>:</w:t>
      </w:r>
    </w:p>
    <w:p w:rsidR="00FB77C8" w:rsidRPr="00521ECF" w:rsidRDefault="00B6210F" w:rsidP="00616A16">
      <w:pPr>
        <w:tabs>
          <w:tab w:val="left" w:pos="900"/>
        </w:tabs>
        <w:spacing w:before="60" w:after="60"/>
        <w:ind w:firstLine="720"/>
        <w:jc w:val="both"/>
      </w:pPr>
      <w:r w:rsidRPr="00E20E49">
        <w:rPr>
          <w:spacing w:val="-2"/>
        </w:rPr>
        <w:t>a) Tiếp tục thực hiện Kế hoạch số 15-KH/TU</w:t>
      </w:r>
      <w:r w:rsidR="00B15C4F">
        <w:rPr>
          <w:spacing w:val="-2"/>
        </w:rPr>
        <w:t xml:space="preserve"> ngày 23/5/2012 của Thành ủy</w:t>
      </w:r>
      <w:r w:rsidR="00BE3898">
        <w:rPr>
          <w:spacing w:val="-2"/>
        </w:rPr>
        <w:t xml:space="preserve"> Đà Nẵng</w:t>
      </w:r>
      <w:r w:rsidR="00B15C4F">
        <w:rPr>
          <w:spacing w:val="-2"/>
        </w:rPr>
        <w:t xml:space="preserve"> về </w:t>
      </w:r>
      <w:r w:rsidRPr="00E20E49">
        <w:rPr>
          <w:spacing w:val="-2"/>
        </w:rPr>
        <w:t xml:space="preserve">thực hiện Chỉ </w:t>
      </w:r>
      <w:r w:rsidR="00B15C4F">
        <w:rPr>
          <w:spacing w:val="-2"/>
        </w:rPr>
        <w:t xml:space="preserve">thị số 10-CT/TW ngày 05/12/2011 </w:t>
      </w:r>
      <w:r w:rsidRPr="00E20E49">
        <w:rPr>
          <w:spacing w:val="-2"/>
        </w:rPr>
        <w:t>c</w:t>
      </w:r>
      <w:r w:rsidR="00C56881">
        <w:rPr>
          <w:spacing w:val="-2"/>
        </w:rPr>
        <w:t xml:space="preserve">ủa </w:t>
      </w:r>
      <w:r w:rsidR="00C56881">
        <w:rPr>
          <w:spacing w:val="-2"/>
        </w:rPr>
        <w:br/>
        <w:t>Bộ Chính trị về phổ cập giáo dục mầm non</w:t>
      </w:r>
      <w:r w:rsidRPr="00E20E49">
        <w:rPr>
          <w:spacing w:val="-2"/>
        </w:rPr>
        <w:t xml:space="preserve"> cho trẻ 5 tuổi, củng cố kết quả phổ cập giáo dục tiểu học và </w:t>
      </w:r>
      <w:r w:rsidR="00D83E6F">
        <w:rPr>
          <w:spacing w:val="-2"/>
        </w:rPr>
        <w:t>trung học cơ sở</w:t>
      </w:r>
      <w:r w:rsidRPr="00E20E49">
        <w:rPr>
          <w:spacing w:val="-2"/>
          <w:lang w:val="pt-BR"/>
        </w:rPr>
        <w:t>,</w:t>
      </w:r>
      <w:r w:rsidR="00B15C4F">
        <w:rPr>
          <w:spacing w:val="-2"/>
          <w:lang w:val="pt-BR"/>
        </w:rPr>
        <w:t xml:space="preserve"> tăng cường phân luồng học sinh sau trung học cơ sở và xóa mù chữ cho người lớn</w:t>
      </w:r>
      <w:r w:rsidRPr="00E20E49">
        <w:rPr>
          <w:spacing w:val="-2"/>
          <w:lang w:val="pt-BR"/>
        </w:rPr>
        <w:t>. H</w:t>
      </w:r>
      <w:r w:rsidRPr="00E20E49">
        <w:t xml:space="preserve">oàn thành việc công nhận phổ cập </w:t>
      </w:r>
      <w:r w:rsidR="00C56881">
        <w:t>giáo dục mầm non</w:t>
      </w:r>
      <w:r w:rsidRPr="00E20E49">
        <w:t xml:space="preserve"> 5 tuổi vào năm 2014.</w:t>
      </w:r>
    </w:p>
    <w:p w:rsidR="00B6210F" w:rsidRDefault="00521ECF" w:rsidP="00616A16">
      <w:pPr>
        <w:widowControl w:val="0"/>
        <w:spacing w:before="60" w:after="60"/>
        <w:ind w:firstLine="720"/>
        <w:jc w:val="both"/>
        <w:rPr>
          <w:spacing w:val="-2"/>
        </w:rPr>
      </w:pPr>
      <w:r>
        <w:t>b</w:t>
      </w:r>
      <w:r w:rsidR="00B6210F" w:rsidRPr="00E20E49">
        <w:t>) Thực hiện nghiêm túc và đẩy mạnh việc tuyên truyền các quy định về quản lí dạy thêm, học thêm theo Quyết định số 13/2013/QĐ-UBND ngày 26/3/2013 và Quyết định số 21/2014/QĐ-UBND ngày 20/7/2014 của UBND thành phố</w:t>
      </w:r>
      <w:r w:rsidR="00B6210F" w:rsidRPr="00E20E49">
        <w:rPr>
          <w:spacing w:val="-2"/>
        </w:rPr>
        <w:t xml:space="preserve">; kiên quyết xử </w:t>
      </w:r>
      <w:r w:rsidR="002513F3">
        <w:rPr>
          <w:spacing w:val="-2"/>
        </w:rPr>
        <w:t>lí</w:t>
      </w:r>
      <w:r w:rsidR="00B6210F" w:rsidRPr="00E20E49">
        <w:rPr>
          <w:spacing w:val="-2"/>
        </w:rPr>
        <w:t xml:space="preserve"> các trường hợp vi phạm quy định về dạy thêm</w:t>
      </w:r>
      <w:r w:rsidR="00E167E6">
        <w:rPr>
          <w:spacing w:val="-2"/>
        </w:rPr>
        <w:t>, học thêm</w:t>
      </w:r>
      <w:r w:rsidR="00B6210F" w:rsidRPr="00E20E49">
        <w:rPr>
          <w:spacing w:val="-2"/>
        </w:rPr>
        <w:t xml:space="preserve">. </w:t>
      </w:r>
    </w:p>
    <w:p w:rsidR="002513F3" w:rsidRPr="00E20E49" w:rsidRDefault="00521ECF" w:rsidP="00616A16">
      <w:pPr>
        <w:spacing w:before="60" w:after="60"/>
        <w:ind w:firstLine="720"/>
        <w:jc w:val="both"/>
      </w:pPr>
      <w:r>
        <w:rPr>
          <w:spacing w:val="-2"/>
        </w:rPr>
        <w:t xml:space="preserve">c) </w:t>
      </w:r>
      <w:r w:rsidR="002513F3" w:rsidRPr="00E20E49">
        <w:rPr>
          <w:spacing w:val="-2"/>
        </w:rPr>
        <w:t>Tiếp tục thực hiện các giải pháp giúp đỡ, ngăn chặn tình trạng học sinh bỏ học theo Chỉ thị số 24-CT/TU</w:t>
      </w:r>
      <w:r w:rsidR="002513F3" w:rsidRPr="00E20E49">
        <w:t xml:space="preserve"> ngày 10/08/2009 của Thành ủy, rà soát hỗ trợ kịp thời học sinh thuộc diện gia đình chính sách, học sinh có hoàn cảnh khó khăn, không để học sinh bỏ học vì hoàn cảnh kinh tế.</w:t>
      </w:r>
    </w:p>
    <w:p w:rsidR="00506627" w:rsidRPr="002513F3" w:rsidRDefault="002513F3" w:rsidP="00616A16">
      <w:pPr>
        <w:widowControl w:val="0"/>
        <w:spacing w:before="60" w:after="60"/>
        <w:ind w:firstLine="720"/>
        <w:jc w:val="both"/>
        <w:rPr>
          <w:spacing w:val="-2"/>
        </w:rPr>
      </w:pPr>
      <w:r>
        <w:t xml:space="preserve">d) </w:t>
      </w:r>
      <w:r w:rsidR="00521ECF" w:rsidRPr="00E20E49">
        <w:rPr>
          <w:lang w:val="vi-VN"/>
        </w:rPr>
        <w:t xml:space="preserve">Tổ chức </w:t>
      </w:r>
      <w:r w:rsidR="00521ECF" w:rsidRPr="00E20E49">
        <w:t xml:space="preserve">thanh, </w:t>
      </w:r>
      <w:r w:rsidR="00521ECF" w:rsidRPr="00E20E49">
        <w:rPr>
          <w:lang w:val="vi-VN"/>
        </w:rPr>
        <w:t xml:space="preserve">kiểm tra, chấn chỉnh công tác quản </w:t>
      </w:r>
      <w:r>
        <w:rPr>
          <w:lang w:val="vi-VN"/>
        </w:rPr>
        <w:t>lí</w:t>
      </w:r>
      <w:r w:rsidR="00521ECF" w:rsidRPr="00E20E49">
        <w:rPr>
          <w:lang w:val="vi-VN"/>
        </w:rPr>
        <w:t xml:space="preserve"> thu, chi trong các trường học, các cơ sở giáo dục; </w:t>
      </w:r>
      <w:r w:rsidR="00521ECF">
        <w:t xml:space="preserve">xử </w:t>
      </w:r>
      <w:r>
        <w:t>lí</w:t>
      </w:r>
      <w:r w:rsidR="00521ECF">
        <w:t xml:space="preserve"> kịp thời</w:t>
      </w:r>
      <w:r w:rsidR="00521ECF" w:rsidRPr="00E20E49">
        <w:t xml:space="preserve"> những sai phạm trong các cơ sở giáo dục;</w:t>
      </w:r>
      <w:r>
        <w:t xml:space="preserve"> tập trung giải quyết triệt để </w:t>
      </w:r>
      <w:r w:rsidR="00521ECF" w:rsidRPr="00E20E49">
        <w:t xml:space="preserve">các hiện tượng tiêu cực, gây bức xúc trong </w:t>
      </w:r>
      <w:r w:rsidR="00521ECF">
        <w:t>nhân dân.</w:t>
      </w:r>
      <w:r w:rsidR="00521ECF" w:rsidRPr="00E20E49">
        <w:t xml:space="preserve"> Trong đó, chú ý đến việc tuyển sinh đầu cấp không đúng quy định; đặt ra các khoản thu tùy tiện, lạm thu; tổ chức dạy thêm, học thêm sai quy định</w:t>
      </w:r>
      <w:r w:rsidR="00E167E6">
        <w:t>.</w:t>
      </w:r>
    </w:p>
    <w:p w:rsidR="00506627" w:rsidRPr="00E20E49" w:rsidRDefault="0033463E" w:rsidP="00616A16">
      <w:pPr>
        <w:spacing w:before="60" w:after="60"/>
        <w:ind w:firstLine="720"/>
        <w:jc w:val="both"/>
        <w:rPr>
          <w:spacing w:val="-2"/>
        </w:rPr>
      </w:pPr>
      <w:r>
        <w:rPr>
          <w:spacing w:val="-2"/>
        </w:rPr>
        <w:t>e</w:t>
      </w:r>
      <w:r w:rsidR="00B9678E" w:rsidRPr="00E20E49">
        <w:rPr>
          <w:spacing w:val="-2"/>
        </w:rPr>
        <w:t xml:space="preserve">) </w:t>
      </w:r>
      <w:r w:rsidR="00792CC2">
        <w:rPr>
          <w:spacing w:val="-2"/>
        </w:rPr>
        <w:t>Chỉ đạo các đơn vị, trường học t</w:t>
      </w:r>
      <w:r w:rsidR="00506627" w:rsidRPr="00E20E49">
        <w:rPr>
          <w:spacing w:val="-2"/>
        </w:rPr>
        <w:t>hực hiện công khai các khoản đóng góp của học sinh ngay từ đầu năm học, tuyệt đối không để xảy ra tình trạng thu trái quy định, thực hiện nghiêm túc việc giãn thu và các quy định về tuyển sinh.</w:t>
      </w:r>
    </w:p>
    <w:p w:rsidR="00506627" w:rsidRPr="00E20E49" w:rsidRDefault="00506627" w:rsidP="00616A16">
      <w:pPr>
        <w:spacing w:before="60" w:after="60"/>
        <w:ind w:firstLine="720"/>
        <w:jc w:val="both"/>
        <w:rPr>
          <w:spacing w:val="-2"/>
        </w:rPr>
      </w:pPr>
      <w:r w:rsidRPr="00E20E49">
        <w:rPr>
          <w:spacing w:val="-2"/>
        </w:rPr>
        <w:lastRenderedPageBreak/>
        <w:t xml:space="preserve"> </w:t>
      </w:r>
      <w:r w:rsidR="0033463E">
        <w:rPr>
          <w:spacing w:val="-2"/>
        </w:rPr>
        <w:t>g</w:t>
      </w:r>
      <w:r w:rsidR="00232665" w:rsidRPr="00E20E49">
        <w:rPr>
          <w:spacing w:val="-2"/>
        </w:rPr>
        <w:t>) Chỉ đạo các đơn vị, trường học thường xuyên thực hiện việc dọn</w:t>
      </w:r>
      <w:r w:rsidR="00792CC2">
        <w:rPr>
          <w:spacing w:val="-2"/>
        </w:rPr>
        <w:t xml:space="preserve"> vệ sinh, khơi thông cống rãnh </w:t>
      </w:r>
      <w:r w:rsidR="00232665" w:rsidRPr="00E20E49">
        <w:rPr>
          <w:spacing w:val="-2"/>
        </w:rPr>
        <w:t xml:space="preserve">trong khuôn viên nhà trường nhằm phòng ngừa các loại dịch bệnh. Tăng cường công tác đảm bảo an toàn vệ sinh thực phẩm đối với các bếp ăn tập thể, căng tin trường học; phối hợp với các cơ quan chức năng </w:t>
      </w:r>
      <w:r w:rsidR="00171552" w:rsidRPr="00E20E49">
        <w:rPr>
          <w:spacing w:val="-2"/>
        </w:rPr>
        <w:t>ngăn chặn việc bán hàng rong xung quanh khu vực trường học.</w:t>
      </w:r>
    </w:p>
    <w:p w:rsidR="00B13681" w:rsidRPr="00E20E49" w:rsidRDefault="0033463E" w:rsidP="00616A16">
      <w:pPr>
        <w:spacing w:before="60" w:after="60"/>
        <w:ind w:firstLine="720"/>
        <w:jc w:val="both"/>
        <w:rPr>
          <w:spacing w:val="-2"/>
        </w:rPr>
      </w:pPr>
      <w:r>
        <w:rPr>
          <w:spacing w:val="-2"/>
        </w:rPr>
        <w:t>h</w:t>
      </w:r>
      <w:r w:rsidR="00B13681" w:rsidRPr="00E20E49">
        <w:rPr>
          <w:spacing w:val="-2"/>
        </w:rPr>
        <w:t>) Phối hợp với các đơn vị tăng cường công tác điều tra thu thập thông tin về nhu cầu gửi trẻ của người lao động tại các khu công nghiệp và khu chế xuất</w:t>
      </w:r>
      <w:r w:rsidR="00D83E6F">
        <w:rPr>
          <w:spacing w:val="-2"/>
        </w:rPr>
        <w:t xml:space="preserve"> để tham mưu UBND thành phố </w:t>
      </w:r>
      <w:r w:rsidR="00D83E6F">
        <w:t>thực hiện thí điểm xây dựng nhà trẻ tại các khu công nghiệp, khu chế xuất theo Nghị quyết số 53/2013/NQ-HĐND ngày 13 tháng 12 năm 2013 của Hội đồng nhân dân thành phố Đà Nẵng về nhiệm vụ năm 2014</w:t>
      </w:r>
      <w:r w:rsidR="00B13681" w:rsidRPr="00E20E49">
        <w:rPr>
          <w:spacing w:val="-2"/>
        </w:rPr>
        <w:t xml:space="preserve">; </w:t>
      </w:r>
      <w:r w:rsidR="00B13681" w:rsidRPr="00E20E49">
        <w:t xml:space="preserve">kiểm tra </w:t>
      </w:r>
      <w:r w:rsidR="00B13681" w:rsidRPr="00E20E49">
        <w:rPr>
          <w:spacing w:val="-2"/>
        </w:rPr>
        <w:t xml:space="preserve">giám sát chất lượng chăm sóc nuôi dưỡng và giáo dục trẻ tại </w:t>
      </w:r>
      <w:r w:rsidR="00E167E6">
        <w:rPr>
          <w:spacing w:val="-2"/>
        </w:rPr>
        <w:t xml:space="preserve">các cơ sở giáo dục mầm non, đặc biệt </w:t>
      </w:r>
      <w:r w:rsidR="00B13681" w:rsidRPr="00E20E49">
        <w:rPr>
          <w:spacing w:val="-2"/>
        </w:rPr>
        <w:t xml:space="preserve">các nhóm </w:t>
      </w:r>
      <w:r w:rsidR="00B15C4F">
        <w:rPr>
          <w:spacing w:val="-2"/>
        </w:rPr>
        <w:t xml:space="preserve">trẻ </w:t>
      </w:r>
      <w:r w:rsidR="00B13681" w:rsidRPr="00E20E49">
        <w:rPr>
          <w:spacing w:val="-2"/>
        </w:rPr>
        <w:t>độc lập, tư thục tr</w:t>
      </w:r>
      <w:r w:rsidR="001078EF" w:rsidRPr="00E20E49">
        <w:rPr>
          <w:spacing w:val="-2"/>
        </w:rPr>
        <w:t>ên địa bàn các</w:t>
      </w:r>
      <w:r w:rsidR="00B13681" w:rsidRPr="00E20E49">
        <w:rPr>
          <w:spacing w:val="-2"/>
        </w:rPr>
        <w:t xml:space="preserve"> quận, huyện. </w:t>
      </w:r>
    </w:p>
    <w:p w:rsidR="005E70A5" w:rsidRPr="00E20E49" w:rsidRDefault="0033463E" w:rsidP="00616A16">
      <w:pPr>
        <w:pStyle w:val="BodyText2"/>
        <w:spacing w:before="60" w:after="60"/>
        <w:ind w:firstLine="709"/>
        <w:jc w:val="both"/>
        <w:rPr>
          <w:spacing w:val="-2"/>
          <w:sz w:val="28"/>
          <w:szCs w:val="28"/>
        </w:rPr>
      </w:pPr>
      <w:r>
        <w:rPr>
          <w:sz w:val="28"/>
          <w:szCs w:val="28"/>
        </w:rPr>
        <w:t>i</w:t>
      </w:r>
      <w:r w:rsidR="00152F1B" w:rsidRPr="00E20E49">
        <w:rPr>
          <w:sz w:val="28"/>
          <w:szCs w:val="28"/>
        </w:rPr>
        <w:t>)</w:t>
      </w:r>
      <w:r w:rsidR="003C4EBA" w:rsidRPr="00E20E49">
        <w:rPr>
          <w:sz w:val="28"/>
          <w:szCs w:val="28"/>
        </w:rPr>
        <w:t xml:space="preserve"> Thực hiện đồng bộ </w:t>
      </w:r>
      <w:r w:rsidR="00152F1B" w:rsidRPr="00E20E49">
        <w:rPr>
          <w:sz w:val="28"/>
          <w:szCs w:val="28"/>
        </w:rPr>
        <w:t>các giải pháp để phấn đấu đến năm học 2015 – 2016 có 100% học sinh tiểu học được học 2 buổi/ngày tại trường</w:t>
      </w:r>
      <w:r w:rsidR="0005139F" w:rsidRPr="00E20E49">
        <w:rPr>
          <w:bCs/>
          <w:sz w:val="28"/>
          <w:szCs w:val="28"/>
        </w:rPr>
        <w:t>.</w:t>
      </w:r>
    </w:p>
    <w:p w:rsidR="00910FA3" w:rsidRPr="00E20E49" w:rsidRDefault="00431FCA" w:rsidP="00616A16">
      <w:pPr>
        <w:spacing w:before="60" w:after="60"/>
        <w:jc w:val="both"/>
        <w:rPr>
          <w:b/>
        </w:rPr>
      </w:pPr>
      <w:r w:rsidRPr="00E20E49">
        <w:tab/>
      </w:r>
      <w:r w:rsidR="006456F4" w:rsidRPr="00E20E49">
        <w:rPr>
          <w:b/>
        </w:rPr>
        <w:t xml:space="preserve">2. Sở Giáo dục và Đào tạo </w:t>
      </w:r>
    </w:p>
    <w:p w:rsidR="00910FA3" w:rsidRPr="00E20E49" w:rsidRDefault="00910FA3" w:rsidP="00616A16">
      <w:pPr>
        <w:keepNext/>
        <w:spacing w:before="60" w:after="60"/>
        <w:jc w:val="both"/>
        <w:rPr>
          <w:lang w:val="vi-VN"/>
        </w:rPr>
      </w:pPr>
      <w:r w:rsidRPr="00E20E49">
        <w:tab/>
        <w:t>a) Tổ chức quán triệt sâu rộng</w:t>
      </w:r>
      <w:r w:rsidR="009212E3" w:rsidRPr="00E20E49">
        <w:t xml:space="preserve"> trong đội ngũ cán bộ quản </w:t>
      </w:r>
      <w:r w:rsidR="002513F3">
        <w:t>lí</w:t>
      </w:r>
      <w:r w:rsidR="009212E3" w:rsidRPr="00E20E49">
        <w:t>,</w:t>
      </w:r>
      <w:r w:rsidRPr="00E20E49">
        <w:t xml:space="preserve"> giáo viên </w:t>
      </w:r>
      <w:r w:rsidR="009212E3" w:rsidRPr="00E20E49">
        <w:t>và có kế hoạch,</w:t>
      </w:r>
      <w:r w:rsidRPr="00E20E49">
        <w:t xml:space="preserve"> biện pháp cụ thể để thực hiện có hiệu quả </w:t>
      </w:r>
      <w:r w:rsidR="00D83E6F">
        <w:rPr>
          <w:bCs/>
        </w:rPr>
        <w:t>Chỉ thị số 3008/CT-BGDĐT</w:t>
      </w:r>
      <w:r w:rsidR="00B13681" w:rsidRPr="00E20E49">
        <w:t>;</w:t>
      </w:r>
      <w:r w:rsidRPr="00E20E49">
        <w:rPr>
          <w:lang w:val="vi-VN"/>
        </w:rPr>
        <w:t xml:space="preserve"> theo dõi, đôn đốc, kiểm tra việc thực hiện và tổng hợp </w:t>
      </w:r>
      <w:r w:rsidR="00B9678E" w:rsidRPr="00E20E49">
        <w:t xml:space="preserve">tình hình, kết quả </w:t>
      </w:r>
      <w:r w:rsidRPr="00E20E49">
        <w:rPr>
          <w:lang w:val="vi-VN"/>
        </w:rPr>
        <w:t>báo cáo UBND thành phố.</w:t>
      </w:r>
    </w:p>
    <w:p w:rsidR="0005139F" w:rsidRPr="00E20E49" w:rsidRDefault="00CC030C" w:rsidP="00616A16">
      <w:pPr>
        <w:keepNext/>
        <w:spacing w:before="60" w:after="60"/>
        <w:jc w:val="both"/>
        <w:rPr>
          <w:spacing w:val="-2"/>
        </w:rPr>
      </w:pPr>
      <w:r w:rsidRPr="00E20E49">
        <w:rPr>
          <w:spacing w:val="-2"/>
        </w:rPr>
        <w:tab/>
      </w:r>
      <w:r w:rsidR="00BA5980" w:rsidRPr="00E20E49">
        <w:rPr>
          <w:spacing w:val="-2"/>
        </w:rPr>
        <w:t xml:space="preserve">b) </w:t>
      </w:r>
      <w:r w:rsidR="00C103C6" w:rsidRPr="00E20E49">
        <w:rPr>
          <w:rStyle w:val="dnnalignleft"/>
        </w:rPr>
        <w:t>Triển khai</w:t>
      </w:r>
      <w:r w:rsidR="00830A88">
        <w:rPr>
          <w:rStyle w:val="dnnalignleft"/>
        </w:rPr>
        <w:t xml:space="preserve"> thực hiện </w:t>
      </w:r>
      <w:r w:rsidR="00C103C6" w:rsidRPr="00E20E49">
        <w:t>có hiệu quả Quyết định số 2653/QĐ-BGDĐT ng</w:t>
      </w:r>
      <w:r w:rsidR="00E167E6">
        <w:t xml:space="preserve">ày 25/7/2014 của </w:t>
      </w:r>
      <w:r w:rsidR="00BC6E30">
        <w:t>Bộ Giáo dục và Đào tạo</w:t>
      </w:r>
      <w:r w:rsidR="00E167E6">
        <w:t>, các k</w:t>
      </w:r>
      <w:r w:rsidR="00C103C6" w:rsidRPr="00E20E49">
        <w:t>ế hoạch của thành phố về triển khai Nghị quyết số 44/NQ-CP</w:t>
      </w:r>
      <w:r w:rsidR="00954379" w:rsidRPr="00E20E49">
        <w:t xml:space="preserve"> ngày 09/6/2014 của Chính phủ; C</w:t>
      </w:r>
      <w:r w:rsidR="00C103C6" w:rsidRPr="00E20E49">
        <w:t xml:space="preserve">hương trình hành động số 35-CTr/TU ngày 25/01/2014 của Thành ủy Đà Nẵng thực hiện Nghị quyết Trung ương 8 (khóa XI) “về đổi mới căn bản, toàn diện </w:t>
      </w:r>
      <w:r w:rsidR="00C103C6" w:rsidRPr="00E20E49">
        <w:rPr>
          <w:spacing w:val="-2"/>
        </w:rPr>
        <w:t>giáo dục và đào tạo</w:t>
      </w:r>
      <w:r w:rsidR="00C103C6" w:rsidRPr="00E20E49">
        <w:t>, đáp ứng yêu cầu công nghiệp hóa, hiện đại hóa trong điều kiện kinh tế thị trường định hướng xã hội chủ nghĩa và hội nhập</w:t>
      </w:r>
      <w:r w:rsidR="00BA5980" w:rsidRPr="00E20E49">
        <w:t xml:space="preserve"> quốc tế”.</w:t>
      </w:r>
    </w:p>
    <w:p w:rsidR="005027C9" w:rsidRDefault="001756B0" w:rsidP="00616A16">
      <w:pPr>
        <w:spacing w:before="60" w:after="60"/>
        <w:ind w:firstLine="720"/>
        <w:jc w:val="both"/>
      </w:pPr>
      <w:r w:rsidRPr="00E20E49">
        <w:t>c</w:t>
      </w:r>
      <w:r w:rsidR="00910FA3" w:rsidRPr="00E20E49">
        <w:rPr>
          <w:lang w:val="vi-VN"/>
        </w:rPr>
        <w:t xml:space="preserve">) </w:t>
      </w:r>
      <w:r w:rsidR="00FB77C8" w:rsidRPr="00E20E49">
        <w:t>Chủ trì</w:t>
      </w:r>
      <w:r w:rsidR="00E26130" w:rsidRPr="00E20E49">
        <w:t>,</w:t>
      </w:r>
      <w:r w:rsidR="00FB77C8" w:rsidRPr="00E20E49">
        <w:t xml:space="preserve"> phối hợp với UBND các quận, huyện r</w:t>
      </w:r>
      <w:r w:rsidR="00674144" w:rsidRPr="00E20E49">
        <w:t>à soát các đề án,</w:t>
      </w:r>
      <w:r w:rsidR="00F75AB7" w:rsidRPr="00E20E49">
        <w:rPr>
          <w:lang w:val="vi-VN"/>
        </w:rPr>
        <w:t xml:space="preserve"> </w:t>
      </w:r>
      <w:r w:rsidR="00F75AB7" w:rsidRPr="00E20E49">
        <w:t>k</w:t>
      </w:r>
      <w:r w:rsidR="00910FA3" w:rsidRPr="00E20E49">
        <w:rPr>
          <w:lang w:val="vi-VN"/>
        </w:rPr>
        <w:t>ế hoạch</w:t>
      </w:r>
      <w:r w:rsidR="00674144" w:rsidRPr="00E20E49">
        <w:t xml:space="preserve">, chương trình về giáo dục và đào tạo đã được </w:t>
      </w:r>
      <w:r w:rsidR="00B15C4F">
        <w:t xml:space="preserve">Ủy ban nhân dân </w:t>
      </w:r>
      <w:r w:rsidR="00674144" w:rsidRPr="00E20E49">
        <w:t>thành phố phê duyệt; tham mưu</w:t>
      </w:r>
      <w:r w:rsidR="00910FA3" w:rsidRPr="00E20E49">
        <w:rPr>
          <w:lang w:val="vi-VN"/>
        </w:rPr>
        <w:t xml:space="preserve"> </w:t>
      </w:r>
      <w:r w:rsidR="00674144" w:rsidRPr="00E20E49">
        <w:t>cho UBND thành phố điều chỉnh, bổ sung cho phù hợp với tình hình thực tế hiện nay.</w:t>
      </w:r>
    </w:p>
    <w:p w:rsidR="0033463E" w:rsidRPr="0033463E" w:rsidRDefault="0033463E" w:rsidP="00616A16">
      <w:pPr>
        <w:pStyle w:val="NormalWeb"/>
        <w:spacing w:before="60" w:beforeAutospacing="0" w:after="60" w:afterAutospacing="0"/>
        <w:ind w:firstLine="567"/>
        <w:jc w:val="both"/>
        <w:rPr>
          <w:sz w:val="28"/>
          <w:szCs w:val="28"/>
        </w:rPr>
      </w:pPr>
      <w:r>
        <w:rPr>
          <w:sz w:val="28"/>
          <w:szCs w:val="28"/>
        </w:rPr>
        <w:t>d</w:t>
      </w:r>
      <w:r w:rsidRPr="00E20E49">
        <w:rPr>
          <w:sz w:val="28"/>
          <w:szCs w:val="28"/>
        </w:rPr>
        <w:t xml:space="preserve">) </w:t>
      </w:r>
      <w:r>
        <w:rPr>
          <w:sz w:val="28"/>
          <w:szCs w:val="28"/>
        </w:rPr>
        <w:t>Phối hợp với Sở Nội vụ t</w:t>
      </w:r>
      <w:r w:rsidRPr="00E20E49">
        <w:rPr>
          <w:sz w:val="28"/>
          <w:szCs w:val="28"/>
        </w:rPr>
        <w:t xml:space="preserve">iếp tục </w:t>
      </w:r>
      <w:r w:rsidRPr="00E20E49">
        <w:rPr>
          <w:spacing w:val="-2"/>
          <w:sz w:val="28"/>
          <w:szCs w:val="28"/>
        </w:rPr>
        <w:t xml:space="preserve">tham mưu cho UBND thành phố </w:t>
      </w:r>
      <w:r w:rsidRPr="00E20E49">
        <w:rPr>
          <w:sz w:val="28"/>
          <w:szCs w:val="28"/>
        </w:rPr>
        <w:t xml:space="preserve">hoàn thiện phân cấp quản lí nhà nước về giáo dục theo quy định của Chính phủ; rà soát, điều chỉnh, bổ sung cơ chế để các cơ quan quản lí giáo dục được tham gia quyết định trong công tác quản lí nhân sự và các nguồn tài chính chi cho giáo dục; đẩy mạnh thực hiện giao quyền tự chủ và tự chịu trách nhiệm xã hội của các cơ sở giáo dục một cách thống nhất và hiệu quả.  </w:t>
      </w:r>
    </w:p>
    <w:p w:rsidR="00521C88" w:rsidRPr="00E20E49" w:rsidRDefault="0033463E" w:rsidP="00616A16">
      <w:pPr>
        <w:pStyle w:val="BodyText2"/>
        <w:spacing w:before="60" w:after="60"/>
        <w:ind w:firstLine="709"/>
        <w:jc w:val="both"/>
        <w:rPr>
          <w:sz w:val="28"/>
          <w:szCs w:val="28"/>
        </w:rPr>
      </w:pPr>
      <w:r>
        <w:rPr>
          <w:sz w:val="28"/>
          <w:szCs w:val="28"/>
        </w:rPr>
        <w:t>e</w:t>
      </w:r>
      <w:r w:rsidR="00521C88" w:rsidRPr="00E20E49">
        <w:rPr>
          <w:sz w:val="28"/>
          <w:szCs w:val="28"/>
        </w:rPr>
        <w:t>)</w:t>
      </w:r>
      <w:r w:rsidR="00ED36E1">
        <w:rPr>
          <w:sz w:val="28"/>
          <w:szCs w:val="28"/>
        </w:rPr>
        <w:t xml:space="preserve"> Tăng cường công tác giáo dục kĩ</w:t>
      </w:r>
      <w:r w:rsidR="00521C88" w:rsidRPr="00E20E49">
        <w:rPr>
          <w:sz w:val="28"/>
          <w:szCs w:val="28"/>
        </w:rPr>
        <w:t xml:space="preserve"> năng sống, giáo dục m</w:t>
      </w:r>
      <w:r w:rsidR="00E63D68" w:rsidRPr="00E20E49">
        <w:rPr>
          <w:sz w:val="28"/>
          <w:szCs w:val="28"/>
        </w:rPr>
        <w:t>ôi</w:t>
      </w:r>
      <w:r w:rsidR="00521C88" w:rsidRPr="00E20E49">
        <w:rPr>
          <w:sz w:val="28"/>
          <w:szCs w:val="28"/>
        </w:rPr>
        <w:t xml:space="preserve"> trường, an toàn giao thông, rèn luyện thể chất</w:t>
      </w:r>
      <w:r w:rsidR="00521C88" w:rsidRPr="00E20E49">
        <w:rPr>
          <w:sz w:val="28"/>
          <w:szCs w:val="28"/>
          <w:lang w:val="pt-BR"/>
        </w:rPr>
        <w:t>.</w:t>
      </w:r>
      <w:r w:rsidR="00521C88" w:rsidRPr="00E20E49">
        <w:rPr>
          <w:sz w:val="28"/>
          <w:szCs w:val="28"/>
        </w:rPr>
        <w:t xml:space="preserve"> Tập trung thực hiện đồng bộ các giải pháp phòng, chống các tệ nạn xã hội xâm nhập nhà trường; đảm bảo an ninh chính trị, trật tự an toàn xã hội trong  nhà trường. </w:t>
      </w:r>
    </w:p>
    <w:p w:rsidR="00521C88" w:rsidRPr="00E20E49" w:rsidRDefault="0033463E" w:rsidP="00616A16">
      <w:pPr>
        <w:spacing w:before="60" w:after="60"/>
        <w:ind w:firstLine="720"/>
        <w:jc w:val="both"/>
        <w:rPr>
          <w:lang w:val="pt-BR"/>
        </w:rPr>
      </w:pPr>
      <w:r>
        <w:rPr>
          <w:lang w:val="pt-BR"/>
        </w:rPr>
        <w:t>g</w:t>
      </w:r>
      <w:r w:rsidR="00521C88" w:rsidRPr="00E20E49">
        <w:rPr>
          <w:lang w:val="pt-BR"/>
        </w:rPr>
        <w:t xml:space="preserve">) </w:t>
      </w:r>
      <w:r w:rsidR="00521C88" w:rsidRPr="00E20E49">
        <w:rPr>
          <w:spacing w:val="-2"/>
        </w:rPr>
        <w:t xml:space="preserve">Chú trọng công tác giáo dục </w:t>
      </w:r>
      <w:r w:rsidR="00521C88" w:rsidRPr="00E20E49">
        <w:rPr>
          <w:lang w:val="pt-BR"/>
        </w:rPr>
        <w:t xml:space="preserve">quốc phòng về tình hình biển đảo, chủ trương giải quyết các vấn đề trên biển, Luật Biển quốc tế và Luật Biển Việt Nam; tổ chức có </w:t>
      </w:r>
      <w:r w:rsidR="00521C88" w:rsidRPr="00E20E49">
        <w:rPr>
          <w:lang w:val="pt-BR"/>
        </w:rPr>
        <w:lastRenderedPageBreak/>
        <w:t>hiệu quả các hoạt động hướng về bi</w:t>
      </w:r>
      <w:r w:rsidR="00E167E6">
        <w:rPr>
          <w:lang w:val="pt-BR"/>
        </w:rPr>
        <w:t xml:space="preserve">ển đảo cho học sinh, sinh viên. </w:t>
      </w:r>
      <w:r w:rsidR="008C1BBB" w:rsidRPr="00E20E49">
        <w:t>Thực hiện việc đ</w:t>
      </w:r>
      <w:r w:rsidR="008C1BBB" w:rsidRPr="00E20E49">
        <w:rPr>
          <w:rFonts w:hint="cs"/>
        </w:rPr>
        <w:t>ư</w:t>
      </w:r>
      <w:r w:rsidR="008C1BBB" w:rsidRPr="00E20E49">
        <w:t>a nội dung phòng, chống tham nhũng vào giảng dạy tại các c</w:t>
      </w:r>
      <w:r w:rsidR="008C1BBB" w:rsidRPr="00E20E49">
        <w:rPr>
          <w:rFonts w:hint="cs"/>
        </w:rPr>
        <w:t>ơ</w:t>
      </w:r>
      <w:r w:rsidR="008C1BBB" w:rsidRPr="00E20E49">
        <w:t xml:space="preserve"> sở giáo dục theo Chỉ thị số 10/CT-TTg ngày 12/6/2014 của Thủ t</w:t>
      </w:r>
      <w:r w:rsidR="008C1BBB" w:rsidRPr="00E20E49">
        <w:rPr>
          <w:rFonts w:hint="cs"/>
        </w:rPr>
        <w:t>ư</w:t>
      </w:r>
      <w:r w:rsidR="008C1BBB" w:rsidRPr="00E20E49">
        <w:t>ớng Chính phủ. Nâng cao chất lượng công tác phổ biến, giáo dục pháp luật trong nhà trường.</w:t>
      </w:r>
      <w:r w:rsidR="00E167E6">
        <w:t xml:space="preserve"> </w:t>
      </w:r>
      <w:r w:rsidR="00521C88" w:rsidRPr="00E20E49">
        <w:rPr>
          <w:lang w:val="pt-BR"/>
        </w:rPr>
        <w:t xml:space="preserve">Tham mưu ban hành tài liệu giảng dạy lịch sử địa phương </w:t>
      </w:r>
      <w:r w:rsidR="00AD1BC0">
        <w:rPr>
          <w:lang w:val="pt-BR"/>
        </w:rPr>
        <w:t xml:space="preserve">bậc </w:t>
      </w:r>
      <w:r w:rsidR="00521C88" w:rsidRPr="00E20E49">
        <w:rPr>
          <w:lang w:val="pt-BR"/>
        </w:rPr>
        <w:t>giáo dục trung học, trong đó tập trung lưu ý về giáo dục chủ quyền biển đảo.</w:t>
      </w:r>
    </w:p>
    <w:p w:rsidR="00521C88" w:rsidRPr="00E20E49" w:rsidRDefault="00521C88" w:rsidP="00616A16">
      <w:pPr>
        <w:spacing w:before="60" w:after="60"/>
        <w:ind w:firstLine="720"/>
        <w:jc w:val="both"/>
        <w:rPr>
          <w:spacing w:val="-2"/>
        </w:rPr>
      </w:pPr>
      <w:r w:rsidRPr="00E20E49">
        <w:t>h)</w:t>
      </w:r>
      <w:r w:rsidRPr="00E20E49">
        <w:rPr>
          <w:spacing w:val="-2"/>
        </w:rPr>
        <w:t xml:space="preserve"> Đổi mới mạnh mẽ </w:t>
      </w:r>
      <w:r w:rsidRPr="00E20E49">
        <w:rPr>
          <w:kern w:val="28"/>
        </w:rPr>
        <w:t xml:space="preserve">phương pháp dạy và học gắn với đổi mới hình thức, phương pháp thi, kiểm </w:t>
      </w:r>
      <w:r w:rsidRPr="00E20E49">
        <w:rPr>
          <w:spacing w:val="-2"/>
        </w:rPr>
        <w:t xml:space="preserve">tra, đánh giá kết quả giáo dục theo hướng đánh giá năng lực người học phù hợp với phương án tổ chức các kì thi của </w:t>
      </w:r>
      <w:r w:rsidR="00BC6E30">
        <w:rPr>
          <w:spacing w:val="-2"/>
        </w:rPr>
        <w:t>Bộ Giáo dục và Đào tạo</w:t>
      </w:r>
      <w:r w:rsidRPr="00E20E49">
        <w:rPr>
          <w:spacing w:val="-2"/>
        </w:rPr>
        <w:t xml:space="preserve">; </w:t>
      </w:r>
      <w:r w:rsidR="00344F24">
        <w:rPr>
          <w:spacing w:val="-2"/>
        </w:rPr>
        <w:t>nâng cao kĩ năng ngoại ngữ, tin học; rèn luyện năng lực vận dụng kiến thức vào thực tiễn. Đổ</w:t>
      </w:r>
      <w:r w:rsidRPr="00E20E49">
        <w:rPr>
          <w:spacing w:val="-2"/>
        </w:rPr>
        <w:t>i mới công tác tổ chức các kì thi học sinh giỏi, học sinh năng khiếu cấp thành phố; nâng cao chất lượng các kì thi tốt nghiệp và tuyển sinh.</w:t>
      </w:r>
    </w:p>
    <w:p w:rsidR="00AC2505" w:rsidRPr="00E20E49" w:rsidRDefault="00AC2505" w:rsidP="00616A16">
      <w:pPr>
        <w:spacing w:before="60" w:after="60"/>
        <w:ind w:firstLine="720"/>
        <w:jc w:val="both"/>
        <w:rPr>
          <w:spacing w:val="-2"/>
        </w:rPr>
      </w:pPr>
      <w:r w:rsidRPr="00E20E49">
        <w:rPr>
          <w:spacing w:val="-2"/>
        </w:rPr>
        <w:t xml:space="preserve">i) Tăng cường công tác phân luồng, tư vấn hướng nghiệp và định hướng nghề nghiệp trong các trường phổ thông; đa dạng hóa phương thức học tập đáp ứng nhu cầu nâng cao hiểu biết và tạo cơ hội học tập suốt đời cho người dân. </w:t>
      </w:r>
    </w:p>
    <w:p w:rsidR="00AC2505" w:rsidRPr="00E20E49" w:rsidRDefault="00AC2505" w:rsidP="00616A16">
      <w:pPr>
        <w:spacing w:before="60" w:after="60"/>
        <w:ind w:firstLine="720"/>
        <w:jc w:val="both"/>
        <w:rPr>
          <w:spacing w:val="-2"/>
        </w:rPr>
      </w:pPr>
      <w:r w:rsidRPr="00E20E49">
        <w:rPr>
          <w:lang w:val="nl-NL"/>
        </w:rPr>
        <w:t>k) Thực hiện tốt Luật Phòng chống tham nhũng và Luật Thực hành tiết kiệm, chống lãng phí. Tăng cường năng lực, trách nhiệm trong điều hành, quản lí tài chính, tài sản công; thực hiện tốt cơ chế tự chủ tài chính; sử dụng tiết kiệm, có hiệu quả các nguồn lực đầu tư cho sự nghiệp giáo dục; tuyệt đối không để xảy ra tình trạng thất thoát công quỹ tại các đơn vị, trường học.</w:t>
      </w:r>
    </w:p>
    <w:p w:rsidR="009E492E" w:rsidRPr="00E20E49" w:rsidRDefault="00AC2505" w:rsidP="00616A16">
      <w:pPr>
        <w:spacing w:before="60" w:after="60"/>
        <w:ind w:firstLine="720"/>
        <w:jc w:val="both"/>
        <w:rPr>
          <w:spacing w:val="-2"/>
        </w:rPr>
      </w:pPr>
      <w:r w:rsidRPr="00E20E49">
        <w:rPr>
          <w:spacing w:val="-4"/>
          <w:kern w:val="28"/>
        </w:rPr>
        <w:t>l</w:t>
      </w:r>
      <w:r w:rsidR="003E7FD7" w:rsidRPr="00E20E49">
        <w:rPr>
          <w:spacing w:val="-4"/>
          <w:kern w:val="28"/>
        </w:rPr>
        <w:t xml:space="preserve">) Tham mưu </w:t>
      </w:r>
      <w:r w:rsidR="00623310" w:rsidRPr="00E20E49">
        <w:rPr>
          <w:spacing w:val="-4"/>
          <w:kern w:val="28"/>
        </w:rPr>
        <w:t xml:space="preserve">UBND </w:t>
      </w:r>
      <w:r w:rsidR="003E7FD7" w:rsidRPr="00E20E49">
        <w:rPr>
          <w:spacing w:val="-4"/>
          <w:kern w:val="28"/>
        </w:rPr>
        <w:t>thành phố tổ chức Hội nghị tổng kết 05 năm triển khai thực hiệ</w:t>
      </w:r>
      <w:r w:rsidR="00E167E6">
        <w:rPr>
          <w:spacing w:val="-4"/>
          <w:kern w:val="28"/>
        </w:rPr>
        <w:t xml:space="preserve">n Chỉ thị  số 16/2009/CT-UBND ngày 04/12/2009 </w:t>
      </w:r>
      <w:r w:rsidR="003E7FD7" w:rsidRPr="00E20E49">
        <w:rPr>
          <w:spacing w:val="-4"/>
          <w:kern w:val="28"/>
        </w:rPr>
        <w:t xml:space="preserve">về việc tăng cường công tác quản </w:t>
      </w:r>
      <w:r w:rsidR="002513F3">
        <w:rPr>
          <w:spacing w:val="-4"/>
          <w:kern w:val="28"/>
        </w:rPr>
        <w:t>lí</w:t>
      </w:r>
      <w:r w:rsidR="003E7FD7" w:rsidRPr="00E20E49">
        <w:rPr>
          <w:spacing w:val="-4"/>
          <w:kern w:val="28"/>
        </w:rPr>
        <w:t xml:space="preserve"> nâng cao chất lượng chăm sóc, giáo dục trẻ trong các nhà trường, nhà trẻ, nhóm trẻ, lớp mẫu giáo độc lập tư thục trên địa bàn thành phố Đà Nẵng.</w:t>
      </w:r>
    </w:p>
    <w:p w:rsidR="00EC5576" w:rsidRPr="00E167E6" w:rsidRDefault="00F0325C" w:rsidP="00616A16">
      <w:pPr>
        <w:spacing w:before="60" w:after="60"/>
        <w:ind w:firstLine="720"/>
        <w:jc w:val="both"/>
        <w:rPr>
          <w:spacing w:val="-4"/>
        </w:rPr>
      </w:pPr>
      <w:r w:rsidRPr="00E20E49">
        <w:t>m</w:t>
      </w:r>
      <w:r w:rsidR="00262CD9" w:rsidRPr="00E20E49">
        <w:t>) P</w:t>
      </w:r>
      <w:r w:rsidR="00EC5576" w:rsidRPr="00E20E49">
        <w:t xml:space="preserve">hối hợp với Sở Nội vụ, </w:t>
      </w:r>
      <w:r w:rsidR="00176BEA" w:rsidRPr="00E20E49">
        <w:t>UBND các quận, huyện</w:t>
      </w:r>
      <w:r w:rsidR="001756B0" w:rsidRPr="00E20E49">
        <w:t xml:space="preserve"> </w:t>
      </w:r>
      <w:r w:rsidR="00BD37DE" w:rsidRPr="00E20E49">
        <w:t xml:space="preserve">trong công tác </w:t>
      </w:r>
      <w:r w:rsidR="001756B0" w:rsidRPr="00E20E49">
        <w:t>tuyển dụng giáo viên hằng năm</w:t>
      </w:r>
      <w:r w:rsidR="00176BEA" w:rsidRPr="00E20E49">
        <w:t xml:space="preserve"> đảm bảo đội ngũ giáo viên gi</w:t>
      </w:r>
      <w:r w:rsidR="003E7FD7" w:rsidRPr="00E20E49">
        <w:t xml:space="preserve">ảng dạy ngay từ đầu năm học mới; </w:t>
      </w:r>
      <w:r w:rsidR="003E7FD7" w:rsidRPr="00E20E49">
        <w:rPr>
          <w:spacing w:val="-4"/>
        </w:rPr>
        <w:t xml:space="preserve">quan tâm thực hiện đầy đủ và kịp thời các chế độ, chính sách </w:t>
      </w:r>
      <w:r w:rsidR="003E7FD7" w:rsidRPr="00E20E49">
        <w:rPr>
          <w:spacing w:val="-4"/>
          <w:lang w:val="it-IT"/>
        </w:rPr>
        <w:t>theo quy định có liên quan đ</w:t>
      </w:r>
      <w:r w:rsidR="003E7FD7" w:rsidRPr="00E20E49">
        <w:rPr>
          <w:spacing w:val="-4"/>
        </w:rPr>
        <w:t>ối với nhà giáo, cán bộ quản lí giáo dục</w:t>
      </w:r>
      <w:r w:rsidR="003E7FD7" w:rsidRPr="00E20E49">
        <w:rPr>
          <w:spacing w:val="-4"/>
          <w:lang w:val="it-IT"/>
        </w:rPr>
        <w:t xml:space="preserve"> và người lao động.</w:t>
      </w:r>
    </w:p>
    <w:p w:rsidR="00B9678E" w:rsidRPr="00E20E49" w:rsidRDefault="001756B0" w:rsidP="00616A16">
      <w:pPr>
        <w:keepNext/>
        <w:spacing w:before="60" w:after="60"/>
        <w:jc w:val="both"/>
      </w:pPr>
      <w:r w:rsidRPr="00E20E49">
        <w:tab/>
      </w:r>
      <w:r w:rsidR="00F0325C" w:rsidRPr="00E20E49">
        <w:t>n</w:t>
      </w:r>
      <w:r w:rsidRPr="00E20E49">
        <w:t>)</w:t>
      </w:r>
      <w:r w:rsidRPr="00E20E49">
        <w:rPr>
          <w:lang w:val="vi-VN"/>
        </w:rPr>
        <w:t xml:space="preserve"> Chủ</w:t>
      </w:r>
      <w:r w:rsidR="00AD1BC0">
        <w:rPr>
          <w:lang w:val="vi-VN"/>
        </w:rPr>
        <w:t xml:space="preserve"> trì, phối hợp với Sở Lao động</w:t>
      </w:r>
      <w:r w:rsidR="00AD1BC0">
        <w:t xml:space="preserve"> - </w:t>
      </w:r>
      <w:r w:rsidRPr="00E20E49">
        <w:rPr>
          <w:lang w:val="vi-VN"/>
        </w:rPr>
        <w:t xml:space="preserve">Thương binh và Xã hội xây dựng </w:t>
      </w:r>
      <w:r w:rsidR="005027C9" w:rsidRPr="00E20E49">
        <w:t>k</w:t>
      </w:r>
      <w:r w:rsidRPr="00E20E49">
        <w:rPr>
          <w:lang w:val="vi-VN"/>
        </w:rPr>
        <w:t>ế hoạch thực hiện hướng nghiệp, phân lu</w:t>
      </w:r>
      <w:r w:rsidR="00B95B64">
        <w:rPr>
          <w:lang w:val="vi-VN"/>
        </w:rPr>
        <w:t xml:space="preserve">ồng học sinh sau </w:t>
      </w:r>
      <w:r w:rsidR="00B95B64">
        <w:t>trung học cơ sở</w:t>
      </w:r>
      <w:r w:rsidR="00845E79" w:rsidRPr="00E20E49">
        <w:rPr>
          <w:lang w:val="vi-VN"/>
        </w:rPr>
        <w:t xml:space="preserve">; tổ chức </w:t>
      </w:r>
      <w:r w:rsidR="00845E79" w:rsidRPr="00E20E49">
        <w:t>t</w:t>
      </w:r>
      <w:r w:rsidRPr="00E20E49">
        <w:rPr>
          <w:lang w:val="vi-VN"/>
        </w:rPr>
        <w:t>riển lãm giới thiệu các chương trình học nghề, h</w:t>
      </w:r>
      <w:r w:rsidR="00B95B64">
        <w:rPr>
          <w:lang w:val="vi-VN"/>
        </w:rPr>
        <w:t xml:space="preserve">ọc trung cấp chuyên nghiệp sau </w:t>
      </w:r>
      <w:r w:rsidR="00B95B64">
        <w:t>trung học cơ sở</w:t>
      </w:r>
      <w:r w:rsidRPr="00E20E49">
        <w:rPr>
          <w:lang w:val="vi-VN"/>
        </w:rPr>
        <w:t xml:space="preserve"> với sự tham gia của các</w:t>
      </w:r>
      <w:r w:rsidR="00B95B64">
        <w:rPr>
          <w:lang w:val="vi-VN"/>
        </w:rPr>
        <w:t xml:space="preserve"> cơ sở dạy nghề, các trường </w:t>
      </w:r>
      <w:r w:rsidR="00B95B64">
        <w:t>trung cấp chuyên nghiệp</w:t>
      </w:r>
      <w:r w:rsidRPr="00E20E49">
        <w:rPr>
          <w:lang w:val="vi-VN"/>
        </w:rPr>
        <w:t>.</w:t>
      </w:r>
      <w:r w:rsidR="00845E79" w:rsidRPr="00E20E49">
        <w:t xml:space="preserve"> </w:t>
      </w:r>
    </w:p>
    <w:p w:rsidR="006861C8" w:rsidRPr="00E20E49" w:rsidRDefault="00D457C9" w:rsidP="00616A16">
      <w:pPr>
        <w:spacing w:before="60" w:after="60"/>
        <w:ind w:firstLine="720"/>
        <w:jc w:val="both"/>
        <w:rPr>
          <w:b/>
        </w:rPr>
      </w:pPr>
      <w:r>
        <w:rPr>
          <w:b/>
        </w:rPr>
        <w:t>3. Sở Lao động -</w:t>
      </w:r>
      <w:r w:rsidR="006861C8" w:rsidRPr="00E20E49">
        <w:rPr>
          <w:b/>
        </w:rPr>
        <w:t xml:space="preserve"> Thương binh và Xã hội</w:t>
      </w:r>
    </w:p>
    <w:p w:rsidR="006861C8" w:rsidRPr="00E20E49" w:rsidRDefault="006861C8" w:rsidP="00616A16">
      <w:pPr>
        <w:spacing w:before="60" w:after="60"/>
        <w:ind w:firstLine="720"/>
        <w:jc w:val="both"/>
      </w:pPr>
      <w:r w:rsidRPr="00E20E49">
        <w:t xml:space="preserve">a) </w:t>
      </w:r>
      <w:r w:rsidR="00AC2505" w:rsidRPr="00E20E49">
        <w:t>Tiếp tục c</w:t>
      </w:r>
      <w:r w:rsidRPr="00E20E49">
        <w:t xml:space="preserve">ủng cố, nâng cao chất lượng hoạt động dạy nghề để thu </w:t>
      </w:r>
      <w:r w:rsidR="00B95B64">
        <w:t>hút học sinh hoàn thành bậc trung học cơ sở</w:t>
      </w:r>
      <w:r w:rsidRPr="00E20E49">
        <w:t xml:space="preserve"> nhưng không </w:t>
      </w:r>
      <w:r w:rsidR="00B95B64">
        <w:t>tiếp tục theo học trung học phổ thông</w:t>
      </w:r>
      <w:r w:rsidRPr="00E20E49">
        <w:t xml:space="preserve"> vào học nghề.</w:t>
      </w:r>
    </w:p>
    <w:p w:rsidR="0092016E" w:rsidRPr="00E20E49" w:rsidRDefault="006861C8" w:rsidP="00616A16">
      <w:pPr>
        <w:spacing w:before="60" w:after="60"/>
        <w:ind w:firstLine="720"/>
        <w:jc w:val="both"/>
      </w:pPr>
      <w:r w:rsidRPr="00E20E49">
        <w:t xml:space="preserve">b) Chủ trì, phối hợp với </w:t>
      </w:r>
      <w:r w:rsidR="00BC6E30">
        <w:t>Sở Giáo dục và Đào tạo</w:t>
      </w:r>
      <w:r w:rsidRPr="00E20E49">
        <w:t>, Sở Nội vụ, UBND các quận</w:t>
      </w:r>
      <w:r w:rsidR="00F75AB7" w:rsidRPr="00E20E49">
        <w:t xml:space="preserve">, </w:t>
      </w:r>
      <w:r w:rsidRPr="00E20E49">
        <w:t xml:space="preserve">huyện quan tâm đào tạo nghề, </w:t>
      </w:r>
      <w:r w:rsidR="0092016E" w:rsidRPr="00E20E49">
        <w:t xml:space="preserve">đảm bảo tỷ lệ lao động đã qua đào tạo nghề tại huyện Hòa Vang theo các tiêu chí quy định về xây dựng nông thôn mới; quan tâm tạo việc làm, bố trí công tác cho học sinh con em đồng bào dân tộc thiểu số đã hoàn thành </w:t>
      </w:r>
      <w:r w:rsidR="00E26130" w:rsidRPr="00E20E49">
        <w:t xml:space="preserve">chương trình </w:t>
      </w:r>
      <w:r w:rsidR="00B95B64">
        <w:t>bậc trung học phổ thông</w:t>
      </w:r>
      <w:r w:rsidR="0092016E" w:rsidRPr="00E20E49">
        <w:t xml:space="preserve"> và các bậc học tiếp theo.</w:t>
      </w:r>
    </w:p>
    <w:p w:rsidR="00262CD9" w:rsidRPr="00E20E49" w:rsidRDefault="00532C48" w:rsidP="00616A16">
      <w:pPr>
        <w:spacing w:before="60" w:after="60"/>
        <w:ind w:firstLine="720"/>
        <w:jc w:val="both"/>
      </w:pPr>
      <w:r w:rsidRPr="00E20E49">
        <w:rPr>
          <w:b/>
        </w:rPr>
        <w:t xml:space="preserve">4. Sở Y tế </w:t>
      </w:r>
    </w:p>
    <w:p w:rsidR="00532C48" w:rsidRPr="00E20E49" w:rsidRDefault="00262CD9" w:rsidP="00616A16">
      <w:pPr>
        <w:spacing w:before="60" w:after="60"/>
        <w:ind w:firstLine="720"/>
        <w:jc w:val="both"/>
      </w:pPr>
      <w:r w:rsidRPr="00E20E49">
        <w:lastRenderedPageBreak/>
        <w:t xml:space="preserve">Chủ trì phối hợp với </w:t>
      </w:r>
      <w:r w:rsidR="00BC6E30">
        <w:t>Sở Giáo dục và Đào tạo</w:t>
      </w:r>
      <w:r w:rsidR="00E167E6">
        <w:t xml:space="preserve"> </w:t>
      </w:r>
      <w:r w:rsidR="00532C48" w:rsidRPr="00E20E49">
        <w:t xml:space="preserve">tăng cường công tác y tế trường học; thực hiện tốt kế hoạch phòng, chống các loại dịch bệnh thường xảy ra, đảm bảo an </w:t>
      </w:r>
      <w:r w:rsidR="005F1636" w:rsidRPr="00E20E49">
        <w:t>toàn</w:t>
      </w:r>
      <w:r w:rsidR="00532C48" w:rsidRPr="00E20E49">
        <w:t xml:space="preserve"> vệ sinh thực phẩm trong các cơ sở giáo dục.</w:t>
      </w:r>
    </w:p>
    <w:p w:rsidR="00262CD9" w:rsidRPr="00E20E49" w:rsidRDefault="00FD6056" w:rsidP="00616A16">
      <w:pPr>
        <w:spacing w:before="60" w:after="60"/>
        <w:ind w:firstLine="720"/>
        <w:jc w:val="both"/>
        <w:rPr>
          <w:b/>
        </w:rPr>
      </w:pPr>
      <w:r w:rsidRPr="00E20E49">
        <w:rPr>
          <w:b/>
        </w:rPr>
        <w:t>5</w:t>
      </w:r>
      <w:r w:rsidR="00E80CA8" w:rsidRPr="00E20E49">
        <w:rPr>
          <w:b/>
        </w:rPr>
        <w:t>. Sở Tài chính, S</w:t>
      </w:r>
      <w:r w:rsidR="004822EE" w:rsidRPr="00E20E49">
        <w:rPr>
          <w:b/>
        </w:rPr>
        <w:t>ở Kế hoạch và Đầu tư</w:t>
      </w:r>
    </w:p>
    <w:p w:rsidR="00AB5225" w:rsidRPr="00E20E49" w:rsidRDefault="00F0325C" w:rsidP="00616A16">
      <w:pPr>
        <w:spacing w:before="60" w:after="60"/>
        <w:ind w:firstLine="720"/>
        <w:jc w:val="both"/>
      </w:pPr>
      <w:r w:rsidRPr="00E20E49">
        <w:t xml:space="preserve">a) </w:t>
      </w:r>
      <w:r w:rsidR="00262CD9" w:rsidRPr="00E20E49">
        <w:t>T</w:t>
      </w:r>
      <w:r w:rsidR="004822EE" w:rsidRPr="00E20E49">
        <w:t>ham mưu UBND thành phố ưu tiên ngân sách cho các đề án phát triển giáo dục đã ban hành</w:t>
      </w:r>
      <w:r w:rsidR="00AB5225" w:rsidRPr="00E20E49">
        <w:t>,</w:t>
      </w:r>
      <w:r w:rsidR="00410F41" w:rsidRPr="00E20E49">
        <w:t xml:space="preserve"> bố trí ngân sách cho các trường</w:t>
      </w:r>
      <w:r w:rsidR="004822EE" w:rsidRPr="00E20E49">
        <w:t xml:space="preserve"> họ</w:t>
      </w:r>
      <w:r w:rsidR="00410F41" w:rsidRPr="00E20E49">
        <w:t>c đảm bảo</w:t>
      </w:r>
      <w:r w:rsidR="00A411ED" w:rsidRPr="00E20E49">
        <w:t xml:space="preserve"> tỷ lệ</w:t>
      </w:r>
      <w:r w:rsidR="00410F41" w:rsidRPr="00E20E49">
        <w:t xml:space="preserve"> c</w:t>
      </w:r>
      <w:r w:rsidR="00A411ED" w:rsidRPr="00E20E49">
        <w:t>hi khác theo quy định hiện hành</w:t>
      </w:r>
      <w:r w:rsidR="00AB5225" w:rsidRPr="00E20E49">
        <w:t xml:space="preserve"> và có cơ chế để các cơ quan quản lí giáo dục được tham gia quyết định trong công tác quản lí </w:t>
      </w:r>
      <w:r w:rsidR="00B90FF5">
        <w:t>các nguồn tài chính chi cho giáo dục</w:t>
      </w:r>
      <w:r w:rsidR="00AB5225" w:rsidRPr="00E20E49">
        <w:t>.</w:t>
      </w:r>
    </w:p>
    <w:p w:rsidR="00F0325C" w:rsidRDefault="00F0325C" w:rsidP="00616A16">
      <w:pPr>
        <w:spacing w:before="60" w:after="60"/>
        <w:ind w:firstLine="720"/>
        <w:jc w:val="both"/>
        <w:rPr>
          <w:lang w:val="nl-NL"/>
        </w:rPr>
      </w:pPr>
      <w:r w:rsidRPr="00E20E49">
        <w:t xml:space="preserve">b) Phối hợp với </w:t>
      </w:r>
      <w:r w:rsidR="00BC6E30">
        <w:t>Sở Giáo dục và Đào tạo</w:t>
      </w:r>
      <w:r w:rsidRPr="00E20E49">
        <w:t xml:space="preserve"> nghiên cứu </w:t>
      </w:r>
      <w:r w:rsidRPr="00E20E49">
        <w:rPr>
          <w:lang w:val="nl-NL"/>
        </w:rPr>
        <w:t>cơ chế, chính sách khuyến khích và tạo điều kiện để các doanh nghiệp, các tổ chức xã hội, các cá nhân tham gia xây dựng, đóng góp cho sự nghiệp giáo dục.</w:t>
      </w:r>
    </w:p>
    <w:p w:rsidR="00E64A3C" w:rsidRPr="00E20E49" w:rsidRDefault="00E64A3C" w:rsidP="00616A16">
      <w:pPr>
        <w:spacing w:before="60" w:after="60"/>
        <w:ind w:firstLine="720"/>
        <w:jc w:val="both"/>
        <w:rPr>
          <w:lang w:val="nl-NL"/>
        </w:rPr>
      </w:pPr>
      <w:r>
        <w:rPr>
          <w:lang w:val="nl-NL"/>
        </w:rPr>
        <w:t xml:space="preserve">c) Ưu tiên kinh phí xây dựng các phòng học </w:t>
      </w:r>
      <w:r w:rsidR="00C51AA2">
        <w:rPr>
          <w:lang w:val="nl-NL"/>
        </w:rPr>
        <w:t xml:space="preserve">để </w:t>
      </w:r>
      <w:r w:rsidRPr="00E20E49">
        <w:t xml:space="preserve">100% học sinh tiểu học được học 2 buổi/ngày </w:t>
      </w:r>
      <w:r w:rsidR="00C51AA2">
        <w:t xml:space="preserve">vào </w:t>
      </w:r>
      <w:r w:rsidR="00C51AA2" w:rsidRPr="00E20E49">
        <w:t>năm học 2015 – 2016</w:t>
      </w:r>
      <w:r w:rsidR="00C51AA2">
        <w:t>.</w:t>
      </w:r>
    </w:p>
    <w:p w:rsidR="00377DCD" w:rsidRPr="00E20E49" w:rsidRDefault="00FD6056" w:rsidP="00616A16">
      <w:pPr>
        <w:spacing w:before="60" w:after="60"/>
        <w:ind w:firstLine="720"/>
        <w:jc w:val="both"/>
        <w:rPr>
          <w:b/>
        </w:rPr>
      </w:pPr>
      <w:r w:rsidRPr="00E20E49">
        <w:rPr>
          <w:b/>
        </w:rPr>
        <w:t>6</w:t>
      </w:r>
      <w:r w:rsidR="00377DCD" w:rsidRPr="00E20E49">
        <w:rPr>
          <w:b/>
        </w:rPr>
        <w:t>. Sở Nội vụ</w:t>
      </w:r>
    </w:p>
    <w:p w:rsidR="00262CD9" w:rsidRPr="00E20E49" w:rsidRDefault="00262CD9" w:rsidP="00616A16">
      <w:pPr>
        <w:spacing w:before="60" w:after="60"/>
        <w:ind w:firstLine="720"/>
        <w:jc w:val="both"/>
        <w:rPr>
          <w:spacing w:val="-4"/>
        </w:rPr>
      </w:pPr>
      <w:r w:rsidRPr="00E20E49">
        <w:t xml:space="preserve">Chủ trì phối hợp với </w:t>
      </w:r>
      <w:r w:rsidR="00BC6E30">
        <w:t>Sở Giáo dục và Đào tạo</w:t>
      </w:r>
      <w:r w:rsidRPr="00E20E49">
        <w:t>, UBND các quận, huyện</w:t>
      </w:r>
      <w:r w:rsidR="00BD37DE" w:rsidRPr="00E20E49">
        <w:t xml:space="preserve"> trong công tác</w:t>
      </w:r>
      <w:r w:rsidRPr="00E20E49">
        <w:t xml:space="preserve"> tuyển dụng giáo viên hằng năm nhằm đảm bảo đội ngũ giáo viên giảng dạy ngay từ đầu năm học mới; r</w:t>
      </w:r>
      <w:r w:rsidRPr="00E20E49">
        <w:rPr>
          <w:spacing w:val="-4"/>
        </w:rPr>
        <w:t xml:space="preserve">à soát việc thực hiện phân cấp quản </w:t>
      </w:r>
      <w:r w:rsidR="002513F3">
        <w:rPr>
          <w:spacing w:val="-4"/>
        </w:rPr>
        <w:t>lí</w:t>
      </w:r>
      <w:r w:rsidRPr="00E20E49">
        <w:rPr>
          <w:spacing w:val="-4"/>
        </w:rPr>
        <w:t xml:space="preserve">, hoàn thiện cơ chế phối hợp quản </w:t>
      </w:r>
      <w:r w:rsidR="002513F3">
        <w:rPr>
          <w:spacing w:val="-4"/>
        </w:rPr>
        <w:t>lí</w:t>
      </w:r>
      <w:r w:rsidRPr="00E20E49">
        <w:rPr>
          <w:spacing w:val="-4"/>
        </w:rPr>
        <w:t xml:space="preserve"> giáo dục giữa thành phố, quận, huyện, các sở, ban ngành; đảm bảo quyền tự chủ và trách nhiệm của các cơ quan quản </w:t>
      </w:r>
      <w:r w:rsidR="002513F3">
        <w:rPr>
          <w:spacing w:val="-4"/>
        </w:rPr>
        <w:t>lí</w:t>
      </w:r>
      <w:r w:rsidRPr="00E20E49">
        <w:rPr>
          <w:spacing w:val="-4"/>
        </w:rPr>
        <w:t xml:space="preserve"> giáo dục  theo Nghị định số 115/2010/NĐ-CP ngày 24/12/2010 của Chính phủ </w:t>
      </w:r>
      <w:r w:rsidRPr="00E20E49">
        <w:t xml:space="preserve">quy định trách nhiệm quản </w:t>
      </w:r>
      <w:r w:rsidR="002513F3">
        <w:t>lí</w:t>
      </w:r>
      <w:r w:rsidRPr="00E20E49">
        <w:t xml:space="preserve"> về giáo dục</w:t>
      </w:r>
      <w:r w:rsidRPr="00E20E49">
        <w:rPr>
          <w:spacing w:val="-4"/>
        </w:rPr>
        <w:t>.</w:t>
      </w:r>
    </w:p>
    <w:p w:rsidR="00E26130" w:rsidRPr="00E20E49" w:rsidRDefault="00E26130" w:rsidP="00616A16">
      <w:pPr>
        <w:spacing w:before="60" w:after="60"/>
        <w:ind w:firstLine="720"/>
        <w:jc w:val="both"/>
      </w:pPr>
      <w:r w:rsidRPr="00E20E49">
        <w:t xml:space="preserve">Tham mưu UBND thành phố có cơ chế để các cơ quan quản lí giáo dục được tham gia quyết định trong </w:t>
      </w:r>
      <w:r w:rsidR="001F7CF4" w:rsidRPr="00E20E49">
        <w:t xml:space="preserve">công tác </w:t>
      </w:r>
      <w:r w:rsidRPr="00E20E49">
        <w:t>quản lí nhân sự</w:t>
      </w:r>
      <w:r w:rsidR="00315336">
        <w:t xml:space="preserve"> ngành giáo dục</w:t>
      </w:r>
      <w:r w:rsidR="001F7CF4" w:rsidRPr="00E20E49">
        <w:t>.</w:t>
      </w:r>
    </w:p>
    <w:p w:rsidR="00FD04E3" w:rsidRPr="00E20E49" w:rsidRDefault="00C03B0F" w:rsidP="00616A16">
      <w:pPr>
        <w:spacing w:before="60" w:after="60"/>
        <w:ind w:firstLine="720"/>
        <w:jc w:val="both"/>
        <w:rPr>
          <w:b/>
        </w:rPr>
      </w:pPr>
      <w:r w:rsidRPr="00E20E49">
        <w:rPr>
          <w:b/>
        </w:rPr>
        <w:t>7</w:t>
      </w:r>
      <w:r w:rsidR="00FD04E3" w:rsidRPr="00E20E49">
        <w:rPr>
          <w:b/>
        </w:rPr>
        <w:t xml:space="preserve">. </w:t>
      </w:r>
      <w:r w:rsidRPr="00E20E49">
        <w:rPr>
          <w:b/>
        </w:rPr>
        <w:t xml:space="preserve">Đề nghị </w:t>
      </w:r>
      <w:r w:rsidR="00FD04E3" w:rsidRPr="00E20E49">
        <w:rPr>
          <w:b/>
        </w:rPr>
        <w:t>Thành Đoàn Đà Nẵng</w:t>
      </w:r>
    </w:p>
    <w:p w:rsidR="00E06A49" w:rsidRPr="00E20E49" w:rsidRDefault="00E06A49" w:rsidP="00616A16">
      <w:pPr>
        <w:spacing w:before="60" w:after="60"/>
        <w:ind w:firstLine="720"/>
        <w:jc w:val="both"/>
        <w:rPr>
          <w:spacing w:val="-2"/>
        </w:rPr>
      </w:pPr>
      <w:r w:rsidRPr="00E20E49">
        <w:t>P</w:t>
      </w:r>
      <w:r w:rsidR="00FD04E3" w:rsidRPr="00E20E49">
        <w:t xml:space="preserve">hối hợp chặt chẽ với </w:t>
      </w:r>
      <w:r w:rsidR="00BC6E30">
        <w:t>Sở Giáo dục và Đào tạo</w:t>
      </w:r>
      <w:r w:rsidR="00E167E6">
        <w:t xml:space="preserve"> </w:t>
      </w:r>
      <w:r w:rsidR="00DA34A6" w:rsidRPr="00E20E49">
        <w:t>trong</w:t>
      </w:r>
      <w:r w:rsidR="00262CD9" w:rsidRPr="00E20E49">
        <w:t xml:space="preserve"> </w:t>
      </w:r>
      <w:r w:rsidR="00DA34A6" w:rsidRPr="00E20E49">
        <w:rPr>
          <w:spacing w:val="-2"/>
        </w:rPr>
        <w:t xml:space="preserve">công </w:t>
      </w:r>
      <w:r w:rsidR="00E167E6">
        <w:rPr>
          <w:spacing w:val="-2"/>
        </w:rPr>
        <w:t xml:space="preserve">tác giáo dục đạo đức, lối sống </w:t>
      </w:r>
      <w:r w:rsidR="00DA34A6" w:rsidRPr="00E20E49">
        <w:rPr>
          <w:spacing w:val="-2"/>
          <w:lang w:val="pt-BR"/>
        </w:rPr>
        <w:t xml:space="preserve">và </w:t>
      </w:r>
      <w:r w:rsidR="00DA34A6" w:rsidRPr="00E20E49">
        <w:rPr>
          <w:spacing w:val="-2"/>
        </w:rPr>
        <w:t>kĩ năng sống</w:t>
      </w:r>
      <w:r w:rsidRPr="00E20E49">
        <w:rPr>
          <w:spacing w:val="-2"/>
        </w:rPr>
        <w:t>;</w:t>
      </w:r>
      <w:r w:rsidR="00DA34A6" w:rsidRPr="00E20E49">
        <w:rPr>
          <w:spacing w:val="-2"/>
        </w:rPr>
        <w:t xml:space="preserve"> giáo dục thể chất, giáo dục bảo vệ môi trường, an toàn giao thông,</w:t>
      </w:r>
      <w:r w:rsidRPr="00E20E49">
        <w:rPr>
          <w:spacing w:val="-2"/>
        </w:rPr>
        <w:t xml:space="preserve"> phòng chống tệ nạn xã hội,</w:t>
      </w:r>
      <w:r w:rsidRPr="00E20E49">
        <w:rPr>
          <w:lang w:val="pt-BR"/>
        </w:rPr>
        <w:t xml:space="preserve"> tổ chức có hiệu quả các hoạt động hướng về biển đảo; chú trọng</w:t>
      </w:r>
      <w:r w:rsidRPr="00E20E49">
        <w:rPr>
          <w:spacing w:val="-2"/>
        </w:rPr>
        <w:t xml:space="preserve"> triển khai các hoạt động nhằm bồi dưỡng </w:t>
      </w:r>
      <w:r w:rsidR="002513F3">
        <w:rPr>
          <w:spacing w:val="-2"/>
        </w:rPr>
        <w:t>lí</w:t>
      </w:r>
      <w:r w:rsidRPr="00E20E49">
        <w:rPr>
          <w:spacing w:val="-2"/>
        </w:rPr>
        <w:t xml:space="preserve"> tưởng sống, nâng cao ý thức chấp hành pháp luật</w:t>
      </w:r>
      <w:r w:rsidRPr="00E20E49">
        <w:rPr>
          <w:lang w:val="pt-BR"/>
        </w:rPr>
        <w:t xml:space="preserve"> cho học sinh, sinh viên</w:t>
      </w:r>
      <w:r w:rsidR="00BF11D0" w:rsidRPr="00E20E49">
        <w:rPr>
          <w:lang w:val="pt-BR"/>
        </w:rPr>
        <w:t>.</w:t>
      </w:r>
    </w:p>
    <w:p w:rsidR="00763F91" w:rsidRPr="00A15072" w:rsidRDefault="00E06A49" w:rsidP="00616A16">
      <w:pPr>
        <w:spacing w:before="60" w:after="60"/>
        <w:ind w:firstLine="720"/>
        <w:jc w:val="both"/>
        <w:rPr>
          <w:spacing w:val="-2"/>
        </w:rPr>
      </w:pPr>
      <w:r w:rsidRPr="00E20E49">
        <w:rPr>
          <w:lang w:val="pt-BR"/>
        </w:rPr>
        <w:t xml:space="preserve"> </w:t>
      </w:r>
      <w:r w:rsidRPr="00E20E49">
        <w:rPr>
          <w:spacing w:val="-2"/>
        </w:rPr>
        <w:t xml:space="preserve">Tiếp tục triển </w:t>
      </w:r>
      <w:r w:rsidR="00262CD9" w:rsidRPr="00E20E49">
        <w:rPr>
          <w:spacing w:val="-2"/>
        </w:rPr>
        <w:t xml:space="preserve">triển khai </w:t>
      </w:r>
      <w:r w:rsidR="00F0325C" w:rsidRPr="00E20E49">
        <w:rPr>
          <w:spacing w:val="-2"/>
        </w:rPr>
        <w:t xml:space="preserve">có hiệu quả </w:t>
      </w:r>
      <w:r w:rsidR="00262CD9" w:rsidRPr="00E20E49">
        <w:rPr>
          <w:spacing w:val="-2"/>
        </w:rPr>
        <w:t xml:space="preserve">Quyết định số 1930/QĐ-UBND ngày 18/3/2013 của UBND thành phố về Đề án “Tăng cường giáo dục Kỹ năng sống cho thanh </w:t>
      </w:r>
      <w:r w:rsidR="00B95B64">
        <w:rPr>
          <w:spacing w:val="-2"/>
        </w:rPr>
        <w:t>thiếu niên trong các trường trung học cơ sở, trung học phổ thông</w:t>
      </w:r>
      <w:r w:rsidR="00262CD9" w:rsidRPr="00E20E49">
        <w:rPr>
          <w:spacing w:val="-2"/>
        </w:rPr>
        <w:t xml:space="preserve"> trên địa bàn thành phố Đà Nẵng”.</w:t>
      </w:r>
      <w:r w:rsidR="00A534A1" w:rsidRPr="00E20E49">
        <w:rPr>
          <w:spacing w:val="-2"/>
        </w:rPr>
        <w:t xml:space="preserve"> </w:t>
      </w:r>
    </w:p>
    <w:p w:rsidR="00300EA0" w:rsidRPr="00E20E49" w:rsidRDefault="00CA6264" w:rsidP="00616A16">
      <w:pPr>
        <w:spacing w:before="60" w:after="60"/>
        <w:ind w:firstLine="720"/>
        <w:jc w:val="both"/>
      </w:pPr>
      <w:r w:rsidRPr="00E20E49">
        <w:t xml:space="preserve">Nhận được Chỉ thị này, yêu cầu </w:t>
      </w:r>
      <w:r w:rsidR="00BC6E30">
        <w:t>Sở Giáo dục và Đào tạo</w:t>
      </w:r>
      <w:r w:rsidR="0078094A" w:rsidRPr="00E20E49">
        <w:t>, các sở, ngành</w:t>
      </w:r>
      <w:r w:rsidR="00D457C9">
        <w:t>, đoàn thể</w:t>
      </w:r>
      <w:r w:rsidR="0078094A" w:rsidRPr="00E20E49">
        <w:t xml:space="preserve"> liên quan và UBND các quận, huyện </w:t>
      </w:r>
      <w:r w:rsidRPr="00E20E49">
        <w:t xml:space="preserve"> triển khai thực hiện.</w:t>
      </w:r>
      <w:r w:rsidR="00B018FA" w:rsidRPr="00E20E49">
        <w:t>/.</w:t>
      </w:r>
    </w:p>
    <w:p w:rsidR="00300EA0" w:rsidRPr="00BE3898" w:rsidRDefault="00300EA0" w:rsidP="00300EA0">
      <w:pPr>
        <w:ind w:right="175" w:firstLine="360"/>
        <w:jc w:val="both"/>
        <w:rPr>
          <w:lang w:val="vi-VN"/>
        </w:rPr>
      </w:pPr>
    </w:p>
    <w:tbl>
      <w:tblPr>
        <w:tblW w:w="9580" w:type="dxa"/>
        <w:tblInd w:w="248" w:type="dxa"/>
        <w:tblLook w:val="01E0" w:firstRow="1" w:lastRow="1" w:firstColumn="1" w:lastColumn="1" w:noHBand="0" w:noVBand="0"/>
      </w:tblPr>
      <w:tblGrid>
        <w:gridCol w:w="4900"/>
        <w:gridCol w:w="4680"/>
      </w:tblGrid>
      <w:tr w:rsidR="00300EA0" w:rsidRPr="00E20E49">
        <w:tc>
          <w:tcPr>
            <w:tcW w:w="4900" w:type="dxa"/>
          </w:tcPr>
          <w:p w:rsidR="00300EA0" w:rsidRPr="00E20E49" w:rsidRDefault="00300EA0" w:rsidP="00E24953">
            <w:pPr>
              <w:rPr>
                <w:lang w:val="es-ES"/>
              </w:rPr>
            </w:pPr>
          </w:p>
        </w:tc>
        <w:tc>
          <w:tcPr>
            <w:tcW w:w="4680" w:type="dxa"/>
          </w:tcPr>
          <w:p w:rsidR="00B018FA" w:rsidRPr="00E20E49" w:rsidRDefault="00D457C9" w:rsidP="00E24953">
            <w:pPr>
              <w:jc w:val="center"/>
              <w:rPr>
                <w:b/>
                <w:bCs/>
                <w:lang w:val="es-ES"/>
              </w:rPr>
            </w:pPr>
            <w:r>
              <w:rPr>
                <w:b/>
                <w:bCs/>
                <w:lang w:val="es-ES"/>
              </w:rPr>
              <w:t xml:space="preserve">KT. </w:t>
            </w:r>
            <w:r w:rsidR="00C03B0F" w:rsidRPr="00E20E49">
              <w:rPr>
                <w:b/>
                <w:bCs/>
                <w:lang w:val="es-ES"/>
              </w:rPr>
              <w:t>CHỦ TỊCH</w:t>
            </w:r>
          </w:p>
          <w:p w:rsidR="00300EA0" w:rsidRPr="00E20E49" w:rsidRDefault="00D457C9" w:rsidP="00E24953">
            <w:pPr>
              <w:jc w:val="center"/>
              <w:rPr>
                <w:b/>
                <w:bCs/>
                <w:lang w:val="es-ES"/>
              </w:rPr>
            </w:pPr>
            <w:r>
              <w:rPr>
                <w:b/>
                <w:bCs/>
                <w:lang w:val="es-ES"/>
              </w:rPr>
              <w:t>PHÓ CHỦ TỊCH</w:t>
            </w:r>
          </w:p>
          <w:p w:rsidR="00300EA0" w:rsidRPr="00E20E49" w:rsidRDefault="00300EA0" w:rsidP="00E24953">
            <w:pPr>
              <w:jc w:val="center"/>
              <w:rPr>
                <w:i/>
                <w:iCs/>
                <w:sz w:val="22"/>
                <w:szCs w:val="22"/>
                <w:lang w:val="es-ES"/>
              </w:rPr>
            </w:pPr>
          </w:p>
          <w:p w:rsidR="00300EA0" w:rsidRPr="00E20E49" w:rsidRDefault="00300EA0" w:rsidP="00E24953">
            <w:pPr>
              <w:jc w:val="center"/>
              <w:rPr>
                <w:b/>
                <w:bCs/>
                <w:lang w:val="es-ES"/>
              </w:rPr>
            </w:pPr>
          </w:p>
          <w:p w:rsidR="00B018FA" w:rsidRPr="00E20E49" w:rsidRDefault="00D457C9" w:rsidP="00E24953">
            <w:pPr>
              <w:jc w:val="center"/>
              <w:rPr>
                <w:b/>
                <w:bCs/>
                <w:lang w:val="es-ES"/>
              </w:rPr>
            </w:pPr>
            <w:r>
              <w:rPr>
                <w:b/>
                <w:bCs/>
                <w:lang w:val="es-ES"/>
              </w:rPr>
              <w:t>Huỳnh Đức Thơ</w:t>
            </w:r>
          </w:p>
        </w:tc>
      </w:tr>
    </w:tbl>
    <w:p w:rsidR="00F167D7" w:rsidRPr="00E20E49" w:rsidRDefault="00F26CD5" w:rsidP="00BE3898">
      <w:pPr>
        <w:rPr>
          <w:sz w:val="26"/>
          <w:szCs w:val="26"/>
          <w:lang w:val="es-ES"/>
        </w:rPr>
      </w:pPr>
      <w:r>
        <w:rPr>
          <w:sz w:val="26"/>
          <w:szCs w:val="26"/>
          <w:lang w:val="es-ES"/>
        </w:rPr>
        <w:t>-</w:t>
      </w:r>
    </w:p>
    <w:sectPr w:rsidR="00F167D7" w:rsidRPr="00E20E49" w:rsidSect="00250CF2">
      <w:footerReference w:type="even" r:id="rId7"/>
      <w:footerReference w:type="default" r:id="rId8"/>
      <w:pgSz w:w="11907" w:h="16840" w:code="9"/>
      <w:pgMar w:top="1474" w:right="1134"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B4E" w:rsidRDefault="007E7B4E">
      <w:r>
        <w:separator/>
      </w:r>
    </w:p>
  </w:endnote>
  <w:endnote w:type="continuationSeparator" w:id="0">
    <w:p w:rsidR="007E7B4E" w:rsidRDefault="007E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AF4" w:rsidRDefault="00681AF4" w:rsidP="00391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81AF4" w:rsidRDefault="00681AF4" w:rsidP="00C14FA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AF4" w:rsidRDefault="00681AF4" w:rsidP="00C14FA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B4E" w:rsidRDefault="007E7B4E">
      <w:r>
        <w:separator/>
      </w:r>
    </w:p>
  </w:footnote>
  <w:footnote w:type="continuationSeparator" w:id="0">
    <w:p w:rsidR="007E7B4E" w:rsidRDefault="007E7B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2A46A8F"/>
    <w:multiLevelType w:val="hybridMultilevel"/>
    <w:tmpl w:val="66401BC6"/>
    <w:lvl w:ilvl="0" w:tplc="1F401EDC">
      <w:numFmt w:val="bullet"/>
      <w:lvlText w:val="-"/>
      <w:lvlJc w:val="left"/>
      <w:pPr>
        <w:tabs>
          <w:tab w:val="num" w:pos="1609"/>
        </w:tabs>
        <w:ind w:left="1609" w:hanging="90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 w15:restartNumberingAfterBreak="0">
    <w:nsid w:val="0C9603BC"/>
    <w:multiLevelType w:val="hybridMultilevel"/>
    <w:tmpl w:val="83582E7A"/>
    <w:lvl w:ilvl="0" w:tplc="D930B828">
      <w:start w:val="4"/>
      <w:numFmt w:val="decimalZero"/>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3" w15:restartNumberingAfterBreak="0">
    <w:nsid w:val="13350171"/>
    <w:multiLevelType w:val="hybridMultilevel"/>
    <w:tmpl w:val="8EF24D04"/>
    <w:lvl w:ilvl="0" w:tplc="6F56AFE6">
      <w:numFmt w:val="bullet"/>
      <w:lvlText w:val="-"/>
      <w:lvlJc w:val="left"/>
      <w:pPr>
        <w:tabs>
          <w:tab w:val="num" w:pos="1609"/>
        </w:tabs>
        <w:ind w:left="1609" w:hanging="90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4" w15:restartNumberingAfterBreak="0">
    <w:nsid w:val="2B4A01C0"/>
    <w:multiLevelType w:val="hybridMultilevel"/>
    <w:tmpl w:val="07CC9466"/>
    <w:lvl w:ilvl="0" w:tplc="4B1A97A4">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7265E5A"/>
    <w:multiLevelType w:val="hybridMultilevel"/>
    <w:tmpl w:val="B03A2EC8"/>
    <w:lvl w:ilvl="0" w:tplc="3FB20192">
      <w:start w:val="4"/>
      <w:numFmt w:val="decimalZero"/>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6" w15:restartNumberingAfterBreak="0">
    <w:nsid w:val="46B54C87"/>
    <w:multiLevelType w:val="hybridMultilevel"/>
    <w:tmpl w:val="85B6111C"/>
    <w:lvl w:ilvl="0" w:tplc="E7428E0A">
      <w:start w:val="2"/>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46D77B9E"/>
    <w:multiLevelType w:val="multilevel"/>
    <w:tmpl w:val="1EE0D482"/>
    <w:lvl w:ilvl="0">
      <w:start w:val="1"/>
      <w:numFmt w:val="decimal"/>
      <w:lvlText w:val="%1."/>
      <w:lvlJc w:val="left"/>
      <w:pPr>
        <w:ind w:left="1080" w:hanging="360"/>
      </w:pPr>
      <w:rPr>
        <w:rFonts w:hint="default"/>
      </w:rPr>
    </w:lvl>
    <w:lvl w:ilvl="1">
      <w:start w:val="1"/>
      <w:numFmt w:val="decimal"/>
      <w:isLgl/>
      <w:lvlText w:val="%1.%2"/>
      <w:lvlJc w:val="left"/>
      <w:pPr>
        <w:ind w:left="1170" w:hanging="45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15:restartNumberingAfterBreak="0">
    <w:nsid w:val="4F983058"/>
    <w:multiLevelType w:val="hybridMultilevel"/>
    <w:tmpl w:val="5422FC12"/>
    <w:lvl w:ilvl="0" w:tplc="FC5CF61C">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5944FC1"/>
    <w:multiLevelType w:val="hybridMultilevel"/>
    <w:tmpl w:val="B65C6790"/>
    <w:lvl w:ilvl="0" w:tplc="E4C28D4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5E31416A"/>
    <w:multiLevelType w:val="hybridMultilevel"/>
    <w:tmpl w:val="B852D59C"/>
    <w:lvl w:ilvl="0" w:tplc="DA28D486">
      <w:start w:val="1"/>
      <w:numFmt w:val="low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1" w15:restartNumberingAfterBreak="0">
    <w:nsid w:val="5FF74A44"/>
    <w:multiLevelType w:val="hybridMultilevel"/>
    <w:tmpl w:val="68A89194"/>
    <w:lvl w:ilvl="0" w:tplc="04090017">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93F09"/>
    <w:multiLevelType w:val="hybridMultilevel"/>
    <w:tmpl w:val="F55EB6DC"/>
    <w:lvl w:ilvl="0" w:tplc="89D8C108">
      <w:start w:val="3"/>
      <w:numFmt w:val="bullet"/>
      <w:lvlText w:val="-"/>
      <w:lvlJc w:val="left"/>
      <w:pPr>
        <w:tabs>
          <w:tab w:val="num" w:pos="1635"/>
        </w:tabs>
        <w:ind w:left="1635" w:hanging="91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646659D6"/>
    <w:multiLevelType w:val="hybridMultilevel"/>
    <w:tmpl w:val="B8E843AA"/>
    <w:lvl w:ilvl="0" w:tplc="018EDE4C">
      <w:numFmt w:val="bullet"/>
      <w:lvlText w:val="-"/>
      <w:lvlJc w:val="left"/>
      <w:pPr>
        <w:tabs>
          <w:tab w:val="num" w:pos="1609"/>
        </w:tabs>
        <w:ind w:left="1609" w:hanging="900"/>
      </w:pPr>
      <w:rPr>
        <w:rFonts w:ascii="Times New Roman" w:eastAsia="Times New Roman" w:hAnsi="Times New Roman" w:cs="Times New Roman" w:hint="default"/>
        <w:sz w:val="28"/>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4" w15:restartNumberingAfterBreak="0">
    <w:nsid w:val="64D64277"/>
    <w:multiLevelType w:val="hybridMultilevel"/>
    <w:tmpl w:val="E280E634"/>
    <w:lvl w:ilvl="0" w:tplc="0C09000F">
      <w:start w:val="1"/>
      <w:numFmt w:val="decimal"/>
      <w:lvlText w:val="%1."/>
      <w:lvlJc w:val="left"/>
      <w:pPr>
        <w:tabs>
          <w:tab w:val="num" w:pos="1492"/>
        </w:tabs>
        <w:ind w:left="1492" w:hanging="360"/>
      </w:pPr>
    </w:lvl>
    <w:lvl w:ilvl="1" w:tplc="F488B120">
      <w:start w:val="1"/>
      <w:numFmt w:val="bullet"/>
      <w:pStyle w:val="BodyTextIndent2"/>
      <w:lvlText w:val=""/>
      <w:lvlJc w:val="left"/>
      <w:pPr>
        <w:tabs>
          <w:tab w:val="num" w:pos="2212"/>
        </w:tabs>
        <w:ind w:left="2136" w:hanging="284"/>
      </w:pPr>
      <w:rPr>
        <w:rFonts w:ascii="Symbol" w:hAnsi="Symbol" w:hint="default"/>
        <w:b w:val="0"/>
        <w:i w:val="0"/>
        <w:caps w:val="0"/>
        <w:strike w:val="0"/>
        <w:dstrike w:val="0"/>
        <w:vanish w:val="0"/>
        <w:sz w:val="20"/>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0C09001B" w:tentative="1">
      <w:start w:val="1"/>
      <w:numFmt w:val="lowerRoman"/>
      <w:lvlText w:val="%3."/>
      <w:lvlJc w:val="right"/>
      <w:pPr>
        <w:tabs>
          <w:tab w:val="num" w:pos="2932"/>
        </w:tabs>
        <w:ind w:left="2932" w:hanging="180"/>
      </w:pPr>
    </w:lvl>
    <w:lvl w:ilvl="3" w:tplc="0C09000F" w:tentative="1">
      <w:start w:val="1"/>
      <w:numFmt w:val="decimal"/>
      <w:lvlText w:val="%4."/>
      <w:lvlJc w:val="left"/>
      <w:pPr>
        <w:tabs>
          <w:tab w:val="num" w:pos="3652"/>
        </w:tabs>
        <w:ind w:left="3652" w:hanging="360"/>
      </w:pPr>
    </w:lvl>
    <w:lvl w:ilvl="4" w:tplc="0C090019" w:tentative="1">
      <w:start w:val="1"/>
      <w:numFmt w:val="lowerLetter"/>
      <w:lvlText w:val="%5."/>
      <w:lvlJc w:val="left"/>
      <w:pPr>
        <w:tabs>
          <w:tab w:val="num" w:pos="4372"/>
        </w:tabs>
        <w:ind w:left="4372" w:hanging="360"/>
      </w:pPr>
    </w:lvl>
    <w:lvl w:ilvl="5" w:tplc="0C09001B" w:tentative="1">
      <w:start w:val="1"/>
      <w:numFmt w:val="lowerRoman"/>
      <w:lvlText w:val="%6."/>
      <w:lvlJc w:val="right"/>
      <w:pPr>
        <w:tabs>
          <w:tab w:val="num" w:pos="5092"/>
        </w:tabs>
        <w:ind w:left="5092" w:hanging="180"/>
      </w:pPr>
    </w:lvl>
    <w:lvl w:ilvl="6" w:tplc="0C09000F" w:tentative="1">
      <w:start w:val="1"/>
      <w:numFmt w:val="decimal"/>
      <w:lvlText w:val="%7."/>
      <w:lvlJc w:val="left"/>
      <w:pPr>
        <w:tabs>
          <w:tab w:val="num" w:pos="5812"/>
        </w:tabs>
        <w:ind w:left="5812" w:hanging="360"/>
      </w:pPr>
    </w:lvl>
    <w:lvl w:ilvl="7" w:tplc="0C090019" w:tentative="1">
      <w:start w:val="1"/>
      <w:numFmt w:val="lowerLetter"/>
      <w:lvlText w:val="%8."/>
      <w:lvlJc w:val="left"/>
      <w:pPr>
        <w:tabs>
          <w:tab w:val="num" w:pos="6532"/>
        </w:tabs>
        <w:ind w:left="6532" w:hanging="360"/>
      </w:pPr>
    </w:lvl>
    <w:lvl w:ilvl="8" w:tplc="0C09001B" w:tentative="1">
      <w:start w:val="1"/>
      <w:numFmt w:val="lowerRoman"/>
      <w:lvlText w:val="%9."/>
      <w:lvlJc w:val="right"/>
      <w:pPr>
        <w:tabs>
          <w:tab w:val="num" w:pos="7252"/>
        </w:tabs>
        <w:ind w:left="7252" w:hanging="180"/>
      </w:pPr>
    </w:lvl>
  </w:abstractNum>
  <w:abstractNum w:abstractNumId="15" w15:restartNumberingAfterBreak="0">
    <w:nsid w:val="6A615052"/>
    <w:multiLevelType w:val="hybridMultilevel"/>
    <w:tmpl w:val="C35429FE"/>
    <w:lvl w:ilvl="0" w:tplc="3CF025D4">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70D019E4"/>
    <w:multiLevelType w:val="hybridMultilevel"/>
    <w:tmpl w:val="B1DE0DEE"/>
    <w:lvl w:ilvl="0" w:tplc="40601E1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74360B76"/>
    <w:multiLevelType w:val="hybridMultilevel"/>
    <w:tmpl w:val="8C3204F2"/>
    <w:lvl w:ilvl="0" w:tplc="131EEBA2">
      <w:start w:val="1"/>
      <w:numFmt w:val="lowerLetter"/>
      <w:lvlText w:val="%1)"/>
      <w:lvlJc w:val="left"/>
      <w:pPr>
        <w:ind w:left="1725" w:hanging="1005"/>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A66BE9"/>
    <w:multiLevelType w:val="hybridMultilevel"/>
    <w:tmpl w:val="7AA45A14"/>
    <w:lvl w:ilvl="0" w:tplc="ACCEEC1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7CA7534D"/>
    <w:multiLevelType w:val="hybridMultilevel"/>
    <w:tmpl w:val="B5E45D84"/>
    <w:lvl w:ilvl="0" w:tplc="CD9A09F8">
      <w:start w:val="4"/>
      <w:numFmt w:val="bullet"/>
      <w:lvlText w:val="-"/>
      <w:lvlJc w:val="left"/>
      <w:pPr>
        <w:tabs>
          <w:tab w:val="num" w:pos="1639"/>
        </w:tabs>
        <w:ind w:left="1639" w:hanging="930"/>
      </w:pPr>
      <w:rPr>
        <w:rFonts w:ascii="Times New Roman" w:eastAsia="Times New Roman" w:hAnsi="Times New Roman" w:cs="Times New Roman" w:hint="default"/>
      </w:rPr>
    </w:lvl>
    <w:lvl w:ilvl="1" w:tplc="04090003" w:tentative="1">
      <w:start w:val="1"/>
      <w:numFmt w:val="bullet"/>
      <w:lvlText w:val="o"/>
      <w:lvlJc w:val="left"/>
      <w:pPr>
        <w:tabs>
          <w:tab w:val="num" w:pos="1789"/>
        </w:tabs>
        <w:ind w:left="1789" w:hanging="360"/>
      </w:pPr>
      <w:rPr>
        <w:rFonts w:ascii="Courier New" w:hAnsi="Courier New" w:cs="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cs="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cs="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20" w15:restartNumberingAfterBreak="0">
    <w:nsid w:val="7D3F37AA"/>
    <w:multiLevelType w:val="hybridMultilevel"/>
    <w:tmpl w:val="058E8F9C"/>
    <w:lvl w:ilvl="0" w:tplc="4300A3B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4"/>
  </w:num>
  <w:num w:numId="2">
    <w:abstractNumId w:val="9"/>
  </w:num>
  <w:num w:numId="3">
    <w:abstractNumId w:val="19"/>
  </w:num>
  <w:num w:numId="4">
    <w:abstractNumId w:val="2"/>
  </w:num>
  <w:num w:numId="5">
    <w:abstractNumId w:val="5"/>
  </w:num>
  <w:num w:numId="6">
    <w:abstractNumId w:val="3"/>
  </w:num>
  <w:num w:numId="7">
    <w:abstractNumId w:val="1"/>
  </w:num>
  <w:num w:numId="8">
    <w:abstractNumId w:val="13"/>
  </w:num>
  <w:num w:numId="9">
    <w:abstractNumId w:val="7"/>
  </w:num>
  <w:num w:numId="10">
    <w:abstractNumId w:val="10"/>
  </w:num>
  <w:num w:numId="11">
    <w:abstractNumId w:val="6"/>
  </w:num>
  <w:num w:numId="12">
    <w:abstractNumId w:val="15"/>
  </w:num>
  <w:num w:numId="13">
    <w:abstractNumId w:val="4"/>
  </w:num>
  <w:num w:numId="14">
    <w:abstractNumId w:val="16"/>
  </w:num>
  <w:num w:numId="15">
    <w:abstractNumId w:val="18"/>
  </w:num>
  <w:num w:numId="16">
    <w:abstractNumId w:val="12"/>
  </w:num>
  <w:num w:numId="17">
    <w:abstractNumId w:val="17"/>
  </w:num>
  <w:num w:numId="18">
    <w:abstractNumId w:val="8"/>
  </w:num>
  <w:num w:numId="19">
    <w:abstractNumId w:val="11"/>
  </w:num>
  <w:num w:numId="2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992"/>
    <w:rsid w:val="000025C8"/>
    <w:rsid w:val="00005128"/>
    <w:rsid w:val="00005A6A"/>
    <w:rsid w:val="00005FCA"/>
    <w:rsid w:val="00006FFC"/>
    <w:rsid w:val="000127CC"/>
    <w:rsid w:val="00013DF4"/>
    <w:rsid w:val="00016A3C"/>
    <w:rsid w:val="000172F2"/>
    <w:rsid w:val="00021E1A"/>
    <w:rsid w:val="00021EEE"/>
    <w:rsid w:val="00023DAE"/>
    <w:rsid w:val="00026733"/>
    <w:rsid w:val="00026B7A"/>
    <w:rsid w:val="00026DAC"/>
    <w:rsid w:val="0003080D"/>
    <w:rsid w:val="00030972"/>
    <w:rsid w:val="0003170E"/>
    <w:rsid w:val="00031E3A"/>
    <w:rsid w:val="00034750"/>
    <w:rsid w:val="0003581D"/>
    <w:rsid w:val="00035D9D"/>
    <w:rsid w:val="0003661F"/>
    <w:rsid w:val="00036AC8"/>
    <w:rsid w:val="00036ED9"/>
    <w:rsid w:val="00037FAF"/>
    <w:rsid w:val="00040555"/>
    <w:rsid w:val="00040606"/>
    <w:rsid w:val="00044E71"/>
    <w:rsid w:val="00046154"/>
    <w:rsid w:val="00047D86"/>
    <w:rsid w:val="00047E8E"/>
    <w:rsid w:val="0005139F"/>
    <w:rsid w:val="0005186D"/>
    <w:rsid w:val="00051E9D"/>
    <w:rsid w:val="0005280B"/>
    <w:rsid w:val="0005362F"/>
    <w:rsid w:val="00055482"/>
    <w:rsid w:val="000555B8"/>
    <w:rsid w:val="00056AA0"/>
    <w:rsid w:val="0006069F"/>
    <w:rsid w:val="00060C73"/>
    <w:rsid w:val="0006195E"/>
    <w:rsid w:val="00061C85"/>
    <w:rsid w:val="00063F07"/>
    <w:rsid w:val="000649CB"/>
    <w:rsid w:val="00064AF6"/>
    <w:rsid w:val="0006524F"/>
    <w:rsid w:val="000703F7"/>
    <w:rsid w:val="00072DB9"/>
    <w:rsid w:val="00074DB3"/>
    <w:rsid w:val="000801EE"/>
    <w:rsid w:val="00080760"/>
    <w:rsid w:val="00080895"/>
    <w:rsid w:val="00083E3B"/>
    <w:rsid w:val="00083EDD"/>
    <w:rsid w:val="0008639F"/>
    <w:rsid w:val="000868F2"/>
    <w:rsid w:val="0008751A"/>
    <w:rsid w:val="0009178F"/>
    <w:rsid w:val="00092F38"/>
    <w:rsid w:val="00094B22"/>
    <w:rsid w:val="00096475"/>
    <w:rsid w:val="00096983"/>
    <w:rsid w:val="00096F4A"/>
    <w:rsid w:val="000A138F"/>
    <w:rsid w:val="000A3198"/>
    <w:rsid w:val="000A3A9E"/>
    <w:rsid w:val="000B0041"/>
    <w:rsid w:val="000B0F63"/>
    <w:rsid w:val="000B4E2B"/>
    <w:rsid w:val="000B6C9D"/>
    <w:rsid w:val="000C28B4"/>
    <w:rsid w:val="000C2E0F"/>
    <w:rsid w:val="000C2ED7"/>
    <w:rsid w:val="000C4999"/>
    <w:rsid w:val="000C53BC"/>
    <w:rsid w:val="000C7139"/>
    <w:rsid w:val="000C71ED"/>
    <w:rsid w:val="000C776B"/>
    <w:rsid w:val="000D0184"/>
    <w:rsid w:val="000D0236"/>
    <w:rsid w:val="000D0AD2"/>
    <w:rsid w:val="000D0EAE"/>
    <w:rsid w:val="000D181F"/>
    <w:rsid w:val="000D7B68"/>
    <w:rsid w:val="000E3597"/>
    <w:rsid w:val="000E4D71"/>
    <w:rsid w:val="000E6E95"/>
    <w:rsid w:val="000F0AE9"/>
    <w:rsid w:val="000F0B75"/>
    <w:rsid w:val="000F1E23"/>
    <w:rsid w:val="000F5D66"/>
    <w:rsid w:val="000F6E33"/>
    <w:rsid w:val="0010155A"/>
    <w:rsid w:val="001026C5"/>
    <w:rsid w:val="001026D5"/>
    <w:rsid w:val="00102B74"/>
    <w:rsid w:val="00107058"/>
    <w:rsid w:val="00107554"/>
    <w:rsid w:val="001078EF"/>
    <w:rsid w:val="001120DD"/>
    <w:rsid w:val="0011347F"/>
    <w:rsid w:val="001141E9"/>
    <w:rsid w:val="00121433"/>
    <w:rsid w:val="00127424"/>
    <w:rsid w:val="0012795F"/>
    <w:rsid w:val="00130125"/>
    <w:rsid w:val="00130F67"/>
    <w:rsid w:val="0013171C"/>
    <w:rsid w:val="00132F5F"/>
    <w:rsid w:val="0013488E"/>
    <w:rsid w:val="0014311A"/>
    <w:rsid w:val="001501D9"/>
    <w:rsid w:val="0015101F"/>
    <w:rsid w:val="00152F1B"/>
    <w:rsid w:val="00153135"/>
    <w:rsid w:val="00154824"/>
    <w:rsid w:val="00155AB3"/>
    <w:rsid w:val="001576EF"/>
    <w:rsid w:val="001623B6"/>
    <w:rsid w:val="0016714C"/>
    <w:rsid w:val="00171552"/>
    <w:rsid w:val="001756B0"/>
    <w:rsid w:val="00175C43"/>
    <w:rsid w:val="00176BEA"/>
    <w:rsid w:val="00181908"/>
    <w:rsid w:val="00186BF6"/>
    <w:rsid w:val="001903C6"/>
    <w:rsid w:val="001914C9"/>
    <w:rsid w:val="00193E2B"/>
    <w:rsid w:val="00197A81"/>
    <w:rsid w:val="001A01F3"/>
    <w:rsid w:val="001A075A"/>
    <w:rsid w:val="001A08B4"/>
    <w:rsid w:val="001A2F28"/>
    <w:rsid w:val="001A30F8"/>
    <w:rsid w:val="001A39F6"/>
    <w:rsid w:val="001A6FC6"/>
    <w:rsid w:val="001B19BA"/>
    <w:rsid w:val="001B1AF7"/>
    <w:rsid w:val="001B2547"/>
    <w:rsid w:val="001B5992"/>
    <w:rsid w:val="001B7226"/>
    <w:rsid w:val="001C0F6B"/>
    <w:rsid w:val="001C6C77"/>
    <w:rsid w:val="001D1C64"/>
    <w:rsid w:val="001D2737"/>
    <w:rsid w:val="001D2C08"/>
    <w:rsid w:val="001D34B7"/>
    <w:rsid w:val="001D48DB"/>
    <w:rsid w:val="001D5094"/>
    <w:rsid w:val="001D5360"/>
    <w:rsid w:val="001D70EB"/>
    <w:rsid w:val="001D729E"/>
    <w:rsid w:val="001E19A1"/>
    <w:rsid w:val="001E4B2A"/>
    <w:rsid w:val="001E68DE"/>
    <w:rsid w:val="001E720E"/>
    <w:rsid w:val="001E7CA2"/>
    <w:rsid w:val="001F46A4"/>
    <w:rsid w:val="001F515A"/>
    <w:rsid w:val="001F66BF"/>
    <w:rsid w:val="001F7CF4"/>
    <w:rsid w:val="001F7FE4"/>
    <w:rsid w:val="00200A09"/>
    <w:rsid w:val="00202144"/>
    <w:rsid w:val="00206BC2"/>
    <w:rsid w:val="00207325"/>
    <w:rsid w:val="00207D42"/>
    <w:rsid w:val="002104BB"/>
    <w:rsid w:val="00211711"/>
    <w:rsid w:val="00211C7D"/>
    <w:rsid w:val="0021212C"/>
    <w:rsid w:val="00212C82"/>
    <w:rsid w:val="00215567"/>
    <w:rsid w:val="00215E1B"/>
    <w:rsid w:val="0021678E"/>
    <w:rsid w:val="002203A8"/>
    <w:rsid w:val="0022054A"/>
    <w:rsid w:val="00221A2A"/>
    <w:rsid w:val="00221B99"/>
    <w:rsid w:val="00225FE5"/>
    <w:rsid w:val="0022609E"/>
    <w:rsid w:val="00231E44"/>
    <w:rsid w:val="00232665"/>
    <w:rsid w:val="00232D8D"/>
    <w:rsid w:val="00232E7B"/>
    <w:rsid w:val="002338F2"/>
    <w:rsid w:val="00234A5A"/>
    <w:rsid w:val="00237211"/>
    <w:rsid w:val="00240046"/>
    <w:rsid w:val="0024120E"/>
    <w:rsid w:val="002418E6"/>
    <w:rsid w:val="002443CF"/>
    <w:rsid w:val="00246ECD"/>
    <w:rsid w:val="00247124"/>
    <w:rsid w:val="00250CF2"/>
    <w:rsid w:val="00250DE9"/>
    <w:rsid w:val="002513F3"/>
    <w:rsid w:val="00251DE9"/>
    <w:rsid w:val="00252FB8"/>
    <w:rsid w:val="00253478"/>
    <w:rsid w:val="00254113"/>
    <w:rsid w:val="00254A62"/>
    <w:rsid w:val="00254E7D"/>
    <w:rsid w:val="00262CD9"/>
    <w:rsid w:val="00263959"/>
    <w:rsid w:val="00264142"/>
    <w:rsid w:val="00264BA7"/>
    <w:rsid w:val="00265C70"/>
    <w:rsid w:val="002669AC"/>
    <w:rsid w:val="00267456"/>
    <w:rsid w:val="00267EDC"/>
    <w:rsid w:val="0027297F"/>
    <w:rsid w:val="00274D54"/>
    <w:rsid w:val="00276A13"/>
    <w:rsid w:val="00276DC4"/>
    <w:rsid w:val="00276E39"/>
    <w:rsid w:val="00277E2F"/>
    <w:rsid w:val="00281577"/>
    <w:rsid w:val="00282401"/>
    <w:rsid w:val="0028419F"/>
    <w:rsid w:val="00284740"/>
    <w:rsid w:val="002868F5"/>
    <w:rsid w:val="002927FF"/>
    <w:rsid w:val="0029328B"/>
    <w:rsid w:val="002971A4"/>
    <w:rsid w:val="002A12DC"/>
    <w:rsid w:val="002A3113"/>
    <w:rsid w:val="002A5C45"/>
    <w:rsid w:val="002A66A3"/>
    <w:rsid w:val="002A68EB"/>
    <w:rsid w:val="002B06AB"/>
    <w:rsid w:val="002B0973"/>
    <w:rsid w:val="002B0FEF"/>
    <w:rsid w:val="002B2AE7"/>
    <w:rsid w:val="002C087D"/>
    <w:rsid w:val="002C0918"/>
    <w:rsid w:val="002C0AAC"/>
    <w:rsid w:val="002C0B8A"/>
    <w:rsid w:val="002C5C02"/>
    <w:rsid w:val="002C73EC"/>
    <w:rsid w:val="002C76FF"/>
    <w:rsid w:val="002D0FDE"/>
    <w:rsid w:val="002D2AAF"/>
    <w:rsid w:val="002D512C"/>
    <w:rsid w:val="002D788C"/>
    <w:rsid w:val="002E0B14"/>
    <w:rsid w:val="002E3326"/>
    <w:rsid w:val="002E43F9"/>
    <w:rsid w:val="002F2348"/>
    <w:rsid w:val="002F27E9"/>
    <w:rsid w:val="002F5A9E"/>
    <w:rsid w:val="002F7F2A"/>
    <w:rsid w:val="00300286"/>
    <w:rsid w:val="00300EA0"/>
    <w:rsid w:val="003012C5"/>
    <w:rsid w:val="003014A9"/>
    <w:rsid w:val="00302AE2"/>
    <w:rsid w:val="003045C4"/>
    <w:rsid w:val="00304D7D"/>
    <w:rsid w:val="00305187"/>
    <w:rsid w:val="00305C61"/>
    <w:rsid w:val="00314503"/>
    <w:rsid w:val="0031489C"/>
    <w:rsid w:val="00315336"/>
    <w:rsid w:val="003155CB"/>
    <w:rsid w:val="00316F7C"/>
    <w:rsid w:val="003229BD"/>
    <w:rsid w:val="003231C8"/>
    <w:rsid w:val="003235FA"/>
    <w:rsid w:val="003244E6"/>
    <w:rsid w:val="00326AD8"/>
    <w:rsid w:val="003278FD"/>
    <w:rsid w:val="0033021A"/>
    <w:rsid w:val="00332687"/>
    <w:rsid w:val="0033463E"/>
    <w:rsid w:val="0033494B"/>
    <w:rsid w:val="003352CC"/>
    <w:rsid w:val="003366EA"/>
    <w:rsid w:val="00337FF2"/>
    <w:rsid w:val="003426F7"/>
    <w:rsid w:val="00343236"/>
    <w:rsid w:val="00343A48"/>
    <w:rsid w:val="00344F24"/>
    <w:rsid w:val="00345629"/>
    <w:rsid w:val="00347016"/>
    <w:rsid w:val="00353B53"/>
    <w:rsid w:val="00353C40"/>
    <w:rsid w:val="003571E8"/>
    <w:rsid w:val="00361C6B"/>
    <w:rsid w:val="00361D69"/>
    <w:rsid w:val="003631D5"/>
    <w:rsid w:val="00363489"/>
    <w:rsid w:val="0036380C"/>
    <w:rsid w:val="00366C28"/>
    <w:rsid w:val="003726D3"/>
    <w:rsid w:val="003735F5"/>
    <w:rsid w:val="003771B5"/>
    <w:rsid w:val="00377DCD"/>
    <w:rsid w:val="003807B1"/>
    <w:rsid w:val="003843A6"/>
    <w:rsid w:val="003858B7"/>
    <w:rsid w:val="00385C74"/>
    <w:rsid w:val="00385D46"/>
    <w:rsid w:val="00386FB2"/>
    <w:rsid w:val="00390BFD"/>
    <w:rsid w:val="00391638"/>
    <w:rsid w:val="00391703"/>
    <w:rsid w:val="00391BB8"/>
    <w:rsid w:val="00392662"/>
    <w:rsid w:val="00392F60"/>
    <w:rsid w:val="00395997"/>
    <w:rsid w:val="003965D6"/>
    <w:rsid w:val="00396E85"/>
    <w:rsid w:val="00397E44"/>
    <w:rsid w:val="003A2927"/>
    <w:rsid w:val="003A44E7"/>
    <w:rsid w:val="003B25F7"/>
    <w:rsid w:val="003B3A91"/>
    <w:rsid w:val="003B6F35"/>
    <w:rsid w:val="003B7189"/>
    <w:rsid w:val="003B7C98"/>
    <w:rsid w:val="003C0F33"/>
    <w:rsid w:val="003C1435"/>
    <w:rsid w:val="003C1A45"/>
    <w:rsid w:val="003C2AEE"/>
    <w:rsid w:val="003C4EBA"/>
    <w:rsid w:val="003C5577"/>
    <w:rsid w:val="003C56E3"/>
    <w:rsid w:val="003C7351"/>
    <w:rsid w:val="003C76CE"/>
    <w:rsid w:val="003C7C7D"/>
    <w:rsid w:val="003C7F82"/>
    <w:rsid w:val="003D337F"/>
    <w:rsid w:val="003D3A1F"/>
    <w:rsid w:val="003D3BAE"/>
    <w:rsid w:val="003D4239"/>
    <w:rsid w:val="003D6F7E"/>
    <w:rsid w:val="003E1172"/>
    <w:rsid w:val="003E25BA"/>
    <w:rsid w:val="003E279E"/>
    <w:rsid w:val="003E5D65"/>
    <w:rsid w:val="003E7FD7"/>
    <w:rsid w:val="003F1CD1"/>
    <w:rsid w:val="003F3D99"/>
    <w:rsid w:val="003F4188"/>
    <w:rsid w:val="0040129A"/>
    <w:rsid w:val="004031EC"/>
    <w:rsid w:val="00407A0F"/>
    <w:rsid w:val="00407E19"/>
    <w:rsid w:val="00410B53"/>
    <w:rsid w:val="00410F41"/>
    <w:rsid w:val="004115AB"/>
    <w:rsid w:val="00411C31"/>
    <w:rsid w:val="004176C8"/>
    <w:rsid w:val="004239B7"/>
    <w:rsid w:val="00430279"/>
    <w:rsid w:val="004303C3"/>
    <w:rsid w:val="00431FCA"/>
    <w:rsid w:val="00432000"/>
    <w:rsid w:val="00433023"/>
    <w:rsid w:val="00433790"/>
    <w:rsid w:val="004345F7"/>
    <w:rsid w:val="00434ADD"/>
    <w:rsid w:val="004356CE"/>
    <w:rsid w:val="00437B43"/>
    <w:rsid w:val="00441A87"/>
    <w:rsid w:val="00442DAF"/>
    <w:rsid w:val="00443D00"/>
    <w:rsid w:val="004454CE"/>
    <w:rsid w:val="004474C9"/>
    <w:rsid w:val="004514C6"/>
    <w:rsid w:val="004536FA"/>
    <w:rsid w:val="00456D67"/>
    <w:rsid w:val="00457F0C"/>
    <w:rsid w:val="0046071C"/>
    <w:rsid w:val="0046090E"/>
    <w:rsid w:val="00462B73"/>
    <w:rsid w:val="0046326F"/>
    <w:rsid w:val="00466765"/>
    <w:rsid w:val="00467428"/>
    <w:rsid w:val="00470CBD"/>
    <w:rsid w:val="00472965"/>
    <w:rsid w:val="004737EE"/>
    <w:rsid w:val="0047476D"/>
    <w:rsid w:val="00480EFD"/>
    <w:rsid w:val="004822EE"/>
    <w:rsid w:val="0048723D"/>
    <w:rsid w:val="00487CBD"/>
    <w:rsid w:val="00493564"/>
    <w:rsid w:val="004939B7"/>
    <w:rsid w:val="00494783"/>
    <w:rsid w:val="00497250"/>
    <w:rsid w:val="00497773"/>
    <w:rsid w:val="004A08DC"/>
    <w:rsid w:val="004A2A7B"/>
    <w:rsid w:val="004A57A9"/>
    <w:rsid w:val="004A615C"/>
    <w:rsid w:val="004A6432"/>
    <w:rsid w:val="004B08BA"/>
    <w:rsid w:val="004B2506"/>
    <w:rsid w:val="004B3314"/>
    <w:rsid w:val="004B3870"/>
    <w:rsid w:val="004C07D2"/>
    <w:rsid w:val="004C0914"/>
    <w:rsid w:val="004C1D36"/>
    <w:rsid w:val="004C218F"/>
    <w:rsid w:val="004C24E7"/>
    <w:rsid w:val="004C4D07"/>
    <w:rsid w:val="004C4D31"/>
    <w:rsid w:val="004C7DFF"/>
    <w:rsid w:val="004D0FA3"/>
    <w:rsid w:val="004D342A"/>
    <w:rsid w:val="004D3A14"/>
    <w:rsid w:val="004D5172"/>
    <w:rsid w:val="004D6FBF"/>
    <w:rsid w:val="004E1597"/>
    <w:rsid w:val="004E5FCE"/>
    <w:rsid w:val="004F0721"/>
    <w:rsid w:val="004F0C3E"/>
    <w:rsid w:val="004F5207"/>
    <w:rsid w:val="004F5C11"/>
    <w:rsid w:val="004F673B"/>
    <w:rsid w:val="004F6B30"/>
    <w:rsid w:val="004F73E5"/>
    <w:rsid w:val="004F7FDA"/>
    <w:rsid w:val="00502204"/>
    <w:rsid w:val="005027C9"/>
    <w:rsid w:val="005031FA"/>
    <w:rsid w:val="00505CA3"/>
    <w:rsid w:val="005061F4"/>
    <w:rsid w:val="0050655B"/>
    <w:rsid w:val="00506627"/>
    <w:rsid w:val="00507A93"/>
    <w:rsid w:val="005127D6"/>
    <w:rsid w:val="00515281"/>
    <w:rsid w:val="00521C88"/>
    <w:rsid w:val="00521DEC"/>
    <w:rsid w:val="00521ECF"/>
    <w:rsid w:val="00524046"/>
    <w:rsid w:val="00524712"/>
    <w:rsid w:val="005250DD"/>
    <w:rsid w:val="00526E52"/>
    <w:rsid w:val="0053059D"/>
    <w:rsid w:val="00532C48"/>
    <w:rsid w:val="005366FE"/>
    <w:rsid w:val="00536B89"/>
    <w:rsid w:val="005409DA"/>
    <w:rsid w:val="00541D49"/>
    <w:rsid w:val="005426E1"/>
    <w:rsid w:val="005458D4"/>
    <w:rsid w:val="00545FDE"/>
    <w:rsid w:val="005517EB"/>
    <w:rsid w:val="00552A68"/>
    <w:rsid w:val="005532EA"/>
    <w:rsid w:val="00553E33"/>
    <w:rsid w:val="005540E0"/>
    <w:rsid w:val="00555D28"/>
    <w:rsid w:val="005578E7"/>
    <w:rsid w:val="00563A77"/>
    <w:rsid w:val="00563FD9"/>
    <w:rsid w:val="005640A0"/>
    <w:rsid w:val="005667CE"/>
    <w:rsid w:val="005706F7"/>
    <w:rsid w:val="00570FB8"/>
    <w:rsid w:val="005756E2"/>
    <w:rsid w:val="00576E19"/>
    <w:rsid w:val="00576E43"/>
    <w:rsid w:val="00580E64"/>
    <w:rsid w:val="00583123"/>
    <w:rsid w:val="005860E8"/>
    <w:rsid w:val="005875E7"/>
    <w:rsid w:val="00587700"/>
    <w:rsid w:val="0059291E"/>
    <w:rsid w:val="00594F87"/>
    <w:rsid w:val="00595A18"/>
    <w:rsid w:val="005978CC"/>
    <w:rsid w:val="005A1595"/>
    <w:rsid w:val="005A4DC6"/>
    <w:rsid w:val="005B0F55"/>
    <w:rsid w:val="005B291C"/>
    <w:rsid w:val="005B2E4D"/>
    <w:rsid w:val="005B3557"/>
    <w:rsid w:val="005B49ED"/>
    <w:rsid w:val="005B52ED"/>
    <w:rsid w:val="005C2CF4"/>
    <w:rsid w:val="005C35A9"/>
    <w:rsid w:val="005D2AB1"/>
    <w:rsid w:val="005D3628"/>
    <w:rsid w:val="005D73DB"/>
    <w:rsid w:val="005E39E9"/>
    <w:rsid w:val="005E429E"/>
    <w:rsid w:val="005E43C2"/>
    <w:rsid w:val="005E4CE9"/>
    <w:rsid w:val="005E70A5"/>
    <w:rsid w:val="005F1636"/>
    <w:rsid w:val="005F27BD"/>
    <w:rsid w:val="005F2FE9"/>
    <w:rsid w:val="005F3F19"/>
    <w:rsid w:val="005F43A6"/>
    <w:rsid w:val="005F46BC"/>
    <w:rsid w:val="005F5DFF"/>
    <w:rsid w:val="005F5F4C"/>
    <w:rsid w:val="005F603F"/>
    <w:rsid w:val="005F65B3"/>
    <w:rsid w:val="005F67AA"/>
    <w:rsid w:val="005F7EF8"/>
    <w:rsid w:val="0060040E"/>
    <w:rsid w:val="00602882"/>
    <w:rsid w:val="00603329"/>
    <w:rsid w:val="00603684"/>
    <w:rsid w:val="00604498"/>
    <w:rsid w:val="00605B3C"/>
    <w:rsid w:val="00612246"/>
    <w:rsid w:val="0061328E"/>
    <w:rsid w:val="006138D7"/>
    <w:rsid w:val="00614150"/>
    <w:rsid w:val="00614773"/>
    <w:rsid w:val="0061511D"/>
    <w:rsid w:val="00616A16"/>
    <w:rsid w:val="00616F0B"/>
    <w:rsid w:val="00617917"/>
    <w:rsid w:val="00620760"/>
    <w:rsid w:val="006209B0"/>
    <w:rsid w:val="00622201"/>
    <w:rsid w:val="00623310"/>
    <w:rsid w:val="0062770F"/>
    <w:rsid w:val="0063041D"/>
    <w:rsid w:val="0063067A"/>
    <w:rsid w:val="00632417"/>
    <w:rsid w:val="00633B99"/>
    <w:rsid w:val="00633BB1"/>
    <w:rsid w:val="00637D58"/>
    <w:rsid w:val="00640CE0"/>
    <w:rsid w:val="00642AE5"/>
    <w:rsid w:val="006444C2"/>
    <w:rsid w:val="006456F4"/>
    <w:rsid w:val="0064725E"/>
    <w:rsid w:val="00650370"/>
    <w:rsid w:val="00652509"/>
    <w:rsid w:val="00655048"/>
    <w:rsid w:val="00656C62"/>
    <w:rsid w:val="00656F96"/>
    <w:rsid w:val="00663706"/>
    <w:rsid w:val="006643B7"/>
    <w:rsid w:val="0066442D"/>
    <w:rsid w:val="00665EAE"/>
    <w:rsid w:val="006715A2"/>
    <w:rsid w:val="0067267A"/>
    <w:rsid w:val="00673053"/>
    <w:rsid w:val="00674144"/>
    <w:rsid w:val="0067603E"/>
    <w:rsid w:val="00681AF4"/>
    <w:rsid w:val="0068288F"/>
    <w:rsid w:val="006836B9"/>
    <w:rsid w:val="00685B32"/>
    <w:rsid w:val="00685DB1"/>
    <w:rsid w:val="006861C8"/>
    <w:rsid w:val="006878C6"/>
    <w:rsid w:val="00691A8E"/>
    <w:rsid w:val="00693F7F"/>
    <w:rsid w:val="00694854"/>
    <w:rsid w:val="006958EA"/>
    <w:rsid w:val="00695C51"/>
    <w:rsid w:val="006A17CF"/>
    <w:rsid w:val="006A26FF"/>
    <w:rsid w:val="006A3DF8"/>
    <w:rsid w:val="006A4A24"/>
    <w:rsid w:val="006A4D33"/>
    <w:rsid w:val="006B048C"/>
    <w:rsid w:val="006B16BF"/>
    <w:rsid w:val="006B1CF0"/>
    <w:rsid w:val="006B400D"/>
    <w:rsid w:val="006B7667"/>
    <w:rsid w:val="006B7707"/>
    <w:rsid w:val="006D3DCF"/>
    <w:rsid w:val="006D49D4"/>
    <w:rsid w:val="006D5E62"/>
    <w:rsid w:val="006E23E4"/>
    <w:rsid w:val="006E29D1"/>
    <w:rsid w:val="006E5DB9"/>
    <w:rsid w:val="006E6402"/>
    <w:rsid w:val="006E72AC"/>
    <w:rsid w:val="006E7AD2"/>
    <w:rsid w:val="006F2574"/>
    <w:rsid w:val="006F3EBF"/>
    <w:rsid w:val="006F6BBE"/>
    <w:rsid w:val="006F71C3"/>
    <w:rsid w:val="00700E92"/>
    <w:rsid w:val="00703827"/>
    <w:rsid w:val="007052EB"/>
    <w:rsid w:val="007058C6"/>
    <w:rsid w:val="0071125B"/>
    <w:rsid w:val="007127AA"/>
    <w:rsid w:val="00715A23"/>
    <w:rsid w:val="00716713"/>
    <w:rsid w:val="00720A65"/>
    <w:rsid w:val="00720BBD"/>
    <w:rsid w:val="00720D34"/>
    <w:rsid w:val="00721E32"/>
    <w:rsid w:val="00722011"/>
    <w:rsid w:val="007247CD"/>
    <w:rsid w:val="00726747"/>
    <w:rsid w:val="00731894"/>
    <w:rsid w:val="007342EF"/>
    <w:rsid w:val="00734987"/>
    <w:rsid w:val="0074101F"/>
    <w:rsid w:val="00741343"/>
    <w:rsid w:val="00741807"/>
    <w:rsid w:val="00744E55"/>
    <w:rsid w:val="00753320"/>
    <w:rsid w:val="007543C9"/>
    <w:rsid w:val="00755B63"/>
    <w:rsid w:val="00755BE5"/>
    <w:rsid w:val="00757660"/>
    <w:rsid w:val="00763B7C"/>
    <w:rsid w:val="00763F91"/>
    <w:rsid w:val="007643BE"/>
    <w:rsid w:val="00764DE0"/>
    <w:rsid w:val="00767797"/>
    <w:rsid w:val="0077008F"/>
    <w:rsid w:val="0077090A"/>
    <w:rsid w:val="0077286B"/>
    <w:rsid w:val="00773288"/>
    <w:rsid w:val="00773F0F"/>
    <w:rsid w:val="00780426"/>
    <w:rsid w:val="0078094A"/>
    <w:rsid w:val="00781B95"/>
    <w:rsid w:val="00781DEB"/>
    <w:rsid w:val="00782E3A"/>
    <w:rsid w:val="0078403F"/>
    <w:rsid w:val="0078485C"/>
    <w:rsid w:val="00785A06"/>
    <w:rsid w:val="00786497"/>
    <w:rsid w:val="0078761B"/>
    <w:rsid w:val="00791FB8"/>
    <w:rsid w:val="00792AF5"/>
    <w:rsid w:val="00792CC2"/>
    <w:rsid w:val="00794D16"/>
    <w:rsid w:val="0079677B"/>
    <w:rsid w:val="00797051"/>
    <w:rsid w:val="00797AE3"/>
    <w:rsid w:val="007A398B"/>
    <w:rsid w:val="007A43CC"/>
    <w:rsid w:val="007A5427"/>
    <w:rsid w:val="007A78B0"/>
    <w:rsid w:val="007B5115"/>
    <w:rsid w:val="007B60D4"/>
    <w:rsid w:val="007B692A"/>
    <w:rsid w:val="007B72EA"/>
    <w:rsid w:val="007C0AC5"/>
    <w:rsid w:val="007C18DA"/>
    <w:rsid w:val="007C2F41"/>
    <w:rsid w:val="007C33A4"/>
    <w:rsid w:val="007C4890"/>
    <w:rsid w:val="007C58AD"/>
    <w:rsid w:val="007C6D24"/>
    <w:rsid w:val="007C78C7"/>
    <w:rsid w:val="007D0030"/>
    <w:rsid w:val="007D469F"/>
    <w:rsid w:val="007D5671"/>
    <w:rsid w:val="007D7A2E"/>
    <w:rsid w:val="007D7EEB"/>
    <w:rsid w:val="007E103E"/>
    <w:rsid w:val="007E2F05"/>
    <w:rsid w:val="007E32E7"/>
    <w:rsid w:val="007E399B"/>
    <w:rsid w:val="007E4EA8"/>
    <w:rsid w:val="007E68E2"/>
    <w:rsid w:val="007E73DD"/>
    <w:rsid w:val="007E7A4E"/>
    <w:rsid w:val="007E7B4E"/>
    <w:rsid w:val="007F250E"/>
    <w:rsid w:val="007F299B"/>
    <w:rsid w:val="007F2DB9"/>
    <w:rsid w:val="007F32B6"/>
    <w:rsid w:val="007F33C9"/>
    <w:rsid w:val="007F3699"/>
    <w:rsid w:val="007F5997"/>
    <w:rsid w:val="00801ADD"/>
    <w:rsid w:val="008034DA"/>
    <w:rsid w:val="0080538A"/>
    <w:rsid w:val="0080559B"/>
    <w:rsid w:val="00805F15"/>
    <w:rsid w:val="00805FB2"/>
    <w:rsid w:val="00806E42"/>
    <w:rsid w:val="00810BA1"/>
    <w:rsid w:val="00811197"/>
    <w:rsid w:val="008118E2"/>
    <w:rsid w:val="00812F8A"/>
    <w:rsid w:val="0081365E"/>
    <w:rsid w:val="00817F6F"/>
    <w:rsid w:val="008226B7"/>
    <w:rsid w:val="00824296"/>
    <w:rsid w:val="0082488D"/>
    <w:rsid w:val="00826ED0"/>
    <w:rsid w:val="00830A88"/>
    <w:rsid w:val="0083110D"/>
    <w:rsid w:val="00831714"/>
    <w:rsid w:val="008317E8"/>
    <w:rsid w:val="00833E3E"/>
    <w:rsid w:val="008345CF"/>
    <w:rsid w:val="00835437"/>
    <w:rsid w:val="008367D1"/>
    <w:rsid w:val="00837B40"/>
    <w:rsid w:val="008416CF"/>
    <w:rsid w:val="008417FF"/>
    <w:rsid w:val="00841E65"/>
    <w:rsid w:val="008426B9"/>
    <w:rsid w:val="00843A22"/>
    <w:rsid w:val="00843F20"/>
    <w:rsid w:val="00845DBE"/>
    <w:rsid w:val="00845E79"/>
    <w:rsid w:val="00846404"/>
    <w:rsid w:val="00846E0C"/>
    <w:rsid w:val="008517AA"/>
    <w:rsid w:val="00851B81"/>
    <w:rsid w:val="00852E15"/>
    <w:rsid w:val="0085315D"/>
    <w:rsid w:val="00853BAF"/>
    <w:rsid w:val="00855A81"/>
    <w:rsid w:val="008579DA"/>
    <w:rsid w:val="00857EB2"/>
    <w:rsid w:val="00861061"/>
    <w:rsid w:val="00861F46"/>
    <w:rsid w:val="00865561"/>
    <w:rsid w:val="008679A7"/>
    <w:rsid w:val="00867C2B"/>
    <w:rsid w:val="008701CC"/>
    <w:rsid w:val="0087210E"/>
    <w:rsid w:val="008729BD"/>
    <w:rsid w:val="0087422A"/>
    <w:rsid w:val="00874793"/>
    <w:rsid w:val="00875F9F"/>
    <w:rsid w:val="0088440F"/>
    <w:rsid w:val="00884EBC"/>
    <w:rsid w:val="00885FE6"/>
    <w:rsid w:val="00893178"/>
    <w:rsid w:val="00893501"/>
    <w:rsid w:val="0089767C"/>
    <w:rsid w:val="008A2D64"/>
    <w:rsid w:val="008A3DF9"/>
    <w:rsid w:val="008A4E11"/>
    <w:rsid w:val="008A5A99"/>
    <w:rsid w:val="008B1329"/>
    <w:rsid w:val="008B19D3"/>
    <w:rsid w:val="008B2B11"/>
    <w:rsid w:val="008B43AA"/>
    <w:rsid w:val="008B576F"/>
    <w:rsid w:val="008B6727"/>
    <w:rsid w:val="008B6851"/>
    <w:rsid w:val="008B7045"/>
    <w:rsid w:val="008C1B47"/>
    <w:rsid w:val="008C1BBB"/>
    <w:rsid w:val="008C575D"/>
    <w:rsid w:val="008C5CA4"/>
    <w:rsid w:val="008D0103"/>
    <w:rsid w:val="008D0999"/>
    <w:rsid w:val="008D1490"/>
    <w:rsid w:val="008D30FC"/>
    <w:rsid w:val="008D590D"/>
    <w:rsid w:val="008E0169"/>
    <w:rsid w:val="008E181C"/>
    <w:rsid w:val="008E31E0"/>
    <w:rsid w:val="008E32DA"/>
    <w:rsid w:val="008E5599"/>
    <w:rsid w:val="008E58E4"/>
    <w:rsid w:val="008F27C0"/>
    <w:rsid w:val="008F2A01"/>
    <w:rsid w:val="008F4678"/>
    <w:rsid w:val="008F5A09"/>
    <w:rsid w:val="008F7371"/>
    <w:rsid w:val="009007E6"/>
    <w:rsid w:val="00902C51"/>
    <w:rsid w:val="0090607E"/>
    <w:rsid w:val="00910E0F"/>
    <w:rsid w:val="00910FA3"/>
    <w:rsid w:val="009110FD"/>
    <w:rsid w:val="0091364A"/>
    <w:rsid w:val="0091567A"/>
    <w:rsid w:val="0092016E"/>
    <w:rsid w:val="00920AB9"/>
    <w:rsid w:val="009212E3"/>
    <w:rsid w:val="00924B51"/>
    <w:rsid w:val="00924B86"/>
    <w:rsid w:val="009272BE"/>
    <w:rsid w:val="00932ACD"/>
    <w:rsid w:val="00934653"/>
    <w:rsid w:val="0093527D"/>
    <w:rsid w:val="00935B5C"/>
    <w:rsid w:val="00936BD5"/>
    <w:rsid w:val="00936DD6"/>
    <w:rsid w:val="00940396"/>
    <w:rsid w:val="009425B2"/>
    <w:rsid w:val="00944874"/>
    <w:rsid w:val="009451F5"/>
    <w:rsid w:val="00950F39"/>
    <w:rsid w:val="00954379"/>
    <w:rsid w:val="00962047"/>
    <w:rsid w:val="00963D22"/>
    <w:rsid w:val="00964416"/>
    <w:rsid w:val="00965840"/>
    <w:rsid w:val="009674A1"/>
    <w:rsid w:val="00970E90"/>
    <w:rsid w:val="00971757"/>
    <w:rsid w:val="00971CCE"/>
    <w:rsid w:val="00972087"/>
    <w:rsid w:val="00973F9D"/>
    <w:rsid w:val="0097696A"/>
    <w:rsid w:val="00977C52"/>
    <w:rsid w:val="00980B36"/>
    <w:rsid w:val="009814C2"/>
    <w:rsid w:val="00984D4D"/>
    <w:rsid w:val="00984DD3"/>
    <w:rsid w:val="009854B8"/>
    <w:rsid w:val="0099117F"/>
    <w:rsid w:val="00991A20"/>
    <w:rsid w:val="00992E2F"/>
    <w:rsid w:val="00995B90"/>
    <w:rsid w:val="00996AF7"/>
    <w:rsid w:val="009A0542"/>
    <w:rsid w:val="009A1091"/>
    <w:rsid w:val="009A23DF"/>
    <w:rsid w:val="009A2CD6"/>
    <w:rsid w:val="009A4C0B"/>
    <w:rsid w:val="009A5204"/>
    <w:rsid w:val="009A6EA5"/>
    <w:rsid w:val="009A75F2"/>
    <w:rsid w:val="009A79B9"/>
    <w:rsid w:val="009B3595"/>
    <w:rsid w:val="009B5E63"/>
    <w:rsid w:val="009B71E7"/>
    <w:rsid w:val="009C0DF7"/>
    <w:rsid w:val="009C10CD"/>
    <w:rsid w:val="009C5A14"/>
    <w:rsid w:val="009C74B3"/>
    <w:rsid w:val="009D3449"/>
    <w:rsid w:val="009D64A7"/>
    <w:rsid w:val="009D6586"/>
    <w:rsid w:val="009E0888"/>
    <w:rsid w:val="009E4604"/>
    <w:rsid w:val="009E48C6"/>
    <w:rsid w:val="009E492E"/>
    <w:rsid w:val="009E4F6B"/>
    <w:rsid w:val="009E5C15"/>
    <w:rsid w:val="009E702E"/>
    <w:rsid w:val="009F16D1"/>
    <w:rsid w:val="009F73F3"/>
    <w:rsid w:val="00A01E9C"/>
    <w:rsid w:val="00A06023"/>
    <w:rsid w:val="00A074E1"/>
    <w:rsid w:val="00A10341"/>
    <w:rsid w:val="00A11401"/>
    <w:rsid w:val="00A13B41"/>
    <w:rsid w:val="00A14762"/>
    <w:rsid w:val="00A15072"/>
    <w:rsid w:val="00A166A5"/>
    <w:rsid w:val="00A21860"/>
    <w:rsid w:val="00A2393B"/>
    <w:rsid w:val="00A24794"/>
    <w:rsid w:val="00A26710"/>
    <w:rsid w:val="00A268FF"/>
    <w:rsid w:val="00A26F57"/>
    <w:rsid w:val="00A2795C"/>
    <w:rsid w:val="00A35FDA"/>
    <w:rsid w:val="00A36807"/>
    <w:rsid w:val="00A411ED"/>
    <w:rsid w:val="00A43F5B"/>
    <w:rsid w:val="00A443D5"/>
    <w:rsid w:val="00A47D02"/>
    <w:rsid w:val="00A51B4C"/>
    <w:rsid w:val="00A520B4"/>
    <w:rsid w:val="00A534A1"/>
    <w:rsid w:val="00A537AB"/>
    <w:rsid w:val="00A554B0"/>
    <w:rsid w:val="00A55B1B"/>
    <w:rsid w:val="00A573AD"/>
    <w:rsid w:val="00A57FB8"/>
    <w:rsid w:val="00A6075C"/>
    <w:rsid w:val="00A625A6"/>
    <w:rsid w:val="00A64EB3"/>
    <w:rsid w:val="00A710A8"/>
    <w:rsid w:val="00A73FB6"/>
    <w:rsid w:val="00A74DF4"/>
    <w:rsid w:val="00A77764"/>
    <w:rsid w:val="00A77DBE"/>
    <w:rsid w:val="00A8583D"/>
    <w:rsid w:val="00A87292"/>
    <w:rsid w:val="00A901E3"/>
    <w:rsid w:val="00A903A9"/>
    <w:rsid w:val="00A9140C"/>
    <w:rsid w:val="00A957A9"/>
    <w:rsid w:val="00AA188A"/>
    <w:rsid w:val="00AA26AA"/>
    <w:rsid w:val="00AA2935"/>
    <w:rsid w:val="00AA3E90"/>
    <w:rsid w:val="00AA477D"/>
    <w:rsid w:val="00AA4A71"/>
    <w:rsid w:val="00AA5C2E"/>
    <w:rsid w:val="00AB09B7"/>
    <w:rsid w:val="00AB0CC7"/>
    <w:rsid w:val="00AB23E8"/>
    <w:rsid w:val="00AB242A"/>
    <w:rsid w:val="00AB5225"/>
    <w:rsid w:val="00AB64E8"/>
    <w:rsid w:val="00AB70BF"/>
    <w:rsid w:val="00AB749F"/>
    <w:rsid w:val="00AC2240"/>
    <w:rsid w:val="00AC2505"/>
    <w:rsid w:val="00AC3A0F"/>
    <w:rsid w:val="00AC6D01"/>
    <w:rsid w:val="00AD05EF"/>
    <w:rsid w:val="00AD184B"/>
    <w:rsid w:val="00AD1BC0"/>
    <w:rsid w:val="00AD1D95"/>
    <w:rsid w:val="00AD2A6C"/>
    <w:rsid w:val="00AD36B9"/>
    <w:rsid w:val="00AD4C24"/>
    <w:rsid w:val="00AD5836"/>
    <w:rsid w:val="00AD6C33"/>
    <w:rsid w:val="00AD787B"/>
    <w:rsid w:val="00AE1019"/>
    <w:rsid w:val="00AE141C"/>
    <w:rsid w:val="00AE391C"/>
    <w:rsid w:val="00AE481E"/>
    <w:rsid w:val="00AE7230"/>
    <w:rsid w:val="00AE7C01"/>
    <w:rsid w:val="00AF0AA7"/>
    <w:rsid w:val="00AF2316"/>
    <w:rsid w:val="00AF2A5D"/>
    <w:rsid w:val="00AF423D"/>
    <w:rsid w:val="00AF5B51"/>
    <w:rsid w:val="00B018FA"/>
    <w:rsid w:val="00B13681"/>
    <w:rsid w:val="00B142CD"/>
    <w:rsid w:val="00B142E5"/>
    <w:rsid w:val="00B15C4F"/>
    <w:rsid w:val="00B174A4"/>
    <w:rsid w:val="00B177CF"/>
    <w:rsid w:val="00B234EA"/>
    <w:rsid w:val="00B23F2F"/>
    <w:rsid w:val="00B26844"/>
    <w:rsid w:val="00B27394"/>
    <w:rsid w:val="00B317F8"/>
    <w:rsid w:val="00B31E86"/>
    <w:rsid w:val="00B32D4D"/>
    <w:rsid w:val="00B32F10"/>
    <w:rsid w:val="00B362E1"/>
    <w:rsid w:val="00B37DBD"/>
    <w:rsid w:val="00B40009"/>
    <w:rsid w:val="00B44D36"/>
    <w:rsid w:val="00B44E74"/>
    <w:rsid w:val="00B50C98"/>
    <w:rsid w:val="00B520F7"/>
    <w:rsid w:val="00B524D3"/>
    <w:rsid w:val="00B54C34"/>
    <w:rsid w:val="00B5594D"/>
    <w:rsid w:val="00B55E6F"/>
    <w:rsid w:val="00B60435"/>
    <w:rsid w:val="00B61BC7"/>
    <w:rsid w:val="00B6210F"/>
    <w:rsid w:val="00B63112"/>
    <w:rsid w:val="00B648A8"/>
    <w:rsid w:val="00B6571E"/>
    <w:rsid w:val="00B71874"/>
    <w:rsid w:val="00B7317F"/>
    <w:rsid w:val="00B75982"/>
    <w:rsid w:val="00B8024E"/>
    <w:rsid w:val="00B8089F"/>
    <w:rsid w:val="00B81A2B"/>
    <w:rsid w:val="00B81E28"/>
    <w:rsid w:val="00B81F8E"/>
    <w:rsid w:val="00B84A72"/>
    <w:rsid w:val="00B854CF"/>
    <w:rsid w:val="00B85C54"/>
    <w:rsid w:val="00B85D50"/>
    <w:rsid w:val="00B8781C"/>
    <w:rsid w:val="00B8783A"/>
    <w:rsid w:val="00B901F0"/>
    <w:rsid w:val="00B90FF5"/>
    <w:rsid w:val="00B92738"/>
    <w:rsid w:val="00B94B36"/>
    <w:rsid w:val="00B9526F"/>
    <w:rsid w:val="00B95AC0"/>
    <w:rsid w:val="00B95B64"/>
    <w:rsid w:val="00B95F2B"/>
    <w:rsid w:val="00B965C2"/>
    <w:rsid w:val="00B9678E"/>
    <w:rsid w:val="00BA1FC9"/>
    <w:rsid w:val="00BA252E"/>
    <w:rsid w:val="00BA436C"/>
    <w:rsid w:val="00BA5980"/>
    <w:rsid w:val="00BB0521"/>
    <w:rsid w:val="00BB0A86"/>
    <w:rsid w:val="00BB1773"/>
    <w:rsid w:val="00BB1C53"/>
    <w:rsid w:val="00BB4954"/>
    <w:rsid w:val="00BB50A7"/>
    <w:rsid w:val="00BB639D"/>
    <w:rsid w:val="00BB75C9"/>
    <w:rsid w:val="00BC1118"/>
    <w:rsid w:val="00BC1E52"/>
    <w:rsid w:val="00BC20B9"/>
    <w:rsid w:val="00BC571B"/>
    <w:rsid w:val="00BC5EF5"/>
    <w:rsid w:val="00BC665A"/>
    <w:rsid w:val="00BC6E30"/>
    <w:rsid w:val="00BC7A91"/>
    <w:rsid w:val="00BD2922"/>
    <w:rsid w:val="00BD2BAE"/>
    <w:rsid w:val="00BD37DE"/>
    <w:rsid w:val="00BD3C49"/>
    <w:rsid w:val="00BD3CD8"/>
    <w:rsid w:val="00BD4FE9"/>
    <w:rsid w:val="00BD5B3F"/>
    <w:rsid w:val="00BD79AB"/>
    <w:rsid w:val="00BE3898"/>
    <w:rsid w:val="00BE4E19"/>
    <w:rsid w:val="00BE72D7"/>
    <w:rsid w:val="00BE7AED"/>
    <w:rsid w:val="00BF11D0"/>
    <w:rsid w:val="00BF199A"/>
    <w:rsid w:val="00BF2483"/>
    <w:rsid w:val="00BF3E25"/>
    <w:rsid w:val="00BF4711"/>
    <w:rsid w:val="00BF7F02"/>
    <w:rsid w:val="00C00CEF"/>
    <w:rsid w:val="00C0200D"/>
    <w:rsid w:val="00C02AB5"/>
    <w:rsid w:val="00C0309D"/>
    <w:rsid w:val="00C03B0F"/>
    <w:rsid w:val="00C05D28"/>
    <w:rsid w:val="00C064B3"/>
    <w:rsid w:val="00C103C6"/>
    <w:rsid w:val="00C10869"/>
    <w:rsid w:val="00C14FAA"/>
    <w:rsid w:val="00C15DBC"/>
    <w:rsid w:val="00C206A5"/>
    <w:rsid w:val="00C206EA"/>
    <w:rsid w:val="00C2085E"/>
    <w:rsid w:val="00C20951"/>
    <w:rsid w:val="00C2194D"/>
    <w:rsid w:val="00C226F0"/>
    <w:rsid w:val="00C22BA3"/>
    <w:rsid w:val="00C240B5"/>
    <w:rsid w:val="00C323C2"/>
    <w:rsid w:val="00C34060"/>
    <w:rsid w:val="00C36D02"/>
    <w:rsid w:val="00C43F3A"/>
    <w:rsid w:val="00C503E3"/>
    <w:rsid w:val="00C50F0A"/>
    <w:rsid w:val="00C51AA2"/>
    <w:rsid w:val="00C56881"/>
    <w:rsid w:val="00C56C24"/>
    <w:rsid w:val="00C60024"/>
    <w:rsid w:val="00C60572"/>
    <w:rsid w:val="00C61329"/>
    <w:rsid w:val="00C62E74"/>
    <w:rsid w:val="00C64709"/>
    <w:rsid w:val="00C659EA"/>
    <w:rsid w:val="00C65E81"/>
    <w:rsid w:val="00C70BF0"/>
    <w:rsid w:val="00C729FD"/>
    <w:rsid w:val="00C7310A"/>
    <w:rsid w:val="00C744AE"/>
    <w:rsid w:val="00C74A72"/>
    <w:rsid w:val="00C752D4"/>
    <w:rsid w:val="00C763F1"/>
    <w:rsid w:val="00C77CD7"/>
    <w:rsid w:val="00C8106C"/>
    <w:rsid w:val="00C81F07"/>
    <w:rsid w:val="00C84173"/>
    <w:rsid w:val="00C86659"/>
    <w:rsid w:val="00C90533"/>
    <w:rsid w:val="00C91010"/>
    <w:rsid w:val="00C9246F"/>
    <w:rsid w:val="00C961BF"/>
    <w:rsid w:val="00C965BD"/>
    <w:rsid w:val="00C96620"/>
    <w:rsid w:val="00C9676E"/>
    <w:rsid w:val="00CA05A8"/>
    <w:rsid w:val="00CA128F"/>
    <w:rsid w:val="00CA3AAD"/>
    <w:rsid w:val="00CA4326"/>
    <w:rsid w:val="00CA50DA"/>
    <w:rsid w:val="00CA6264"/>
    <w:rsid w:val="00CA63AB"/>
    <w:rsid w:val="00CA78DA"/>
    <w:rsid w:val="00CB1114"/>
    <w:rsid w:val="00CB346A"/>
    <w:rsid w:val="00CB4954"/>
    <w:rsid w:val="00CB4BA8"/>
    <w:rsid w:val="00CB7BDC"/>
    <w:rsid w:val="00CC030C"/>
    <w:rsid w:val="00CC18C6"/>
    <w:rsid w:val="00CC2223"/>
    <w:rsid w:val="00CC59A5"/>
    <w:rsid w:val="00CC6267"/>
    <w:rsid w:val="00CC6D82"/>
    <w:rsid w:val="00CD11CD"/>
    <w:rsid w:val="00CD4DF7"/>
    <w:rsid w:val="00CD6709"/>
    <w:rsid w:val="00CD7384"/>
    <w:rsid w:val="00CE63D4"/>
    <w:rsid w:val="00CE7DC3"/>
    <w:rsid w:val="00CF0280"/>
    <w:rsid w:val="00CF0413"/>
    <w:rsid w:val="00CF20DF"/>
    <w:rsid w:val="00CF2588"/>
    <w:rsid w:val="00CF2AAE"/>
    <w:rsid w:val="00CF54B5"/>
    <w:rsid w:val="00D0114C"/>
    <w:rsid w:val="00D01EB4"/>
    <w:rsid w:val="00D02175"/>
    <w:rsid w:val="00D04277"/>
    <w:rsid w:val="00D05C3B"/>
    <w:rsid w:val="00D05E32"/>
    <w:rsid w:val="00D070E3"/>
    <w:rsid w:val="00D07674"/>
    <w:rsid w:val="00D10A9A"/>
    <w:rsid w:val="00D12A1D"/>
    <w:rsid w:val="00D13237"/>
    <w:rsid w:val="00D13318"/>
    <w:rsid w:val="00D22948"/>
    <w:rsid w:val="00D22C87"/>
    <w:rsid w:val="00D23BA5"/>
    <w:rsid w:val="00D258B1"/>
    <w:rsid w:val="00D27F5B"/>
    <w:rsid w:val="00D31D0B"/>
    <w:rsid w:val="00D324BC"/>
    <w:rsid w:val="00D35A34"/>
    <w:rsid w:val="00D36191"/>
    <w:rsid w:val="00D3783C"/>
    <w:rsid w:val="00D41049"/>
    <w:rsid w:val="00D4308A"/>
    <w:rsid w:val="00D440FE"/>
    <w:rsid w:val="00D44DED"/>
    <w:rsid w:val="00D457C9"/>
    <w:rsid w:val="00D51DBE"/>
    <w:rsid w:val="00D5252E"/>
    <w:rsid w:val="00D5262C"/>
    <w:rsid w:val="00D529C6"/>
    <w:rsid w:val="00D52F06"/>
    <w:rsid w:val="00D53CEA"/>
    <w:rsid w:val="00D54125"/>
    <w:rsid w:val="00D556E2"/>
    <w:rsid w:val="00D5625E"/>
    <w:rsid w:val="00D61B0B"/>
    <w:rsid w:val="00D642B5"/>
    <w:rsid w:val="00D658B9"/>
    <w:rsid w:val="00D65FA3"/>
    <w:rsid w:val="00D6654B"/>
    <w:rsid w:val="00D67976"/>
    <w:rsid w:val="00D71745"/>
    <w:rsid w:val="00D728B8"/>
    <w:rsid w:val="00D73D5F"/>
    <w:rsid w:val="00D7463C"/>
    <w:rsid w:val="00D76102"/>
    <w:rsid w:val="00D77B44"/>
    <w:rsid w:val="00D77D94"/>
    <w:rsid w:val="00D8020F"/>
    <w:rsid w:val="00D83E6F"/>
    <w:rsid w:val="00D8583F"/>
    <w:rsid w:val="00D85D7A"/>
    <w:rsid w:val="00D86588"/>
    <w:rsid w:val="00D9092E"/>
    <w:rsid w:val="00D9097C"/>
    <w:rsid w:val="00D919F7"/>
    <w:rsid w:val="00D934A6"/>
    <w:rsid w:val="00D9637D"/>
    <w:rsid w:val="00DA08BC"/>
    <w:rsid w:val="00DA0EAE"/>
    <w:rsid w:val="00DA2529"/>
    <w:rsid w:val="00DA276A"/>
    <w:rsid w:val="00DA2953"/>
    <w:rsid w:val="00DA34A6"/>
    <w:rsid w:val="00DA3CB0"/>
    <w:rsid w:val="00DA44C1"/>
    <w:rsid w:val="00DB13AD"/>
    <w:rsid w:val="00DB2AD9"/>
    <w:rsid w:val="00DB59F3"/>
    <w:rsid w:val="00DB67C2"/>
    <w:rsid w:val="00DB744D"/>
    <w:rsid w:val="00DC0624"/>
    <w:rsid w:val="00DC087E"/>
    <w:rsid w:val="00DC35A1"/>
    <w:rsid w:val="00DC4C2B"/>
    <w:rsid w:val="00DC5A03"/>
    <w:rsid w:val="00DD1BD5"/>
    <w:rsid w:val="00DD2D7D"/>
    <w:rsid w:val="00DD34C6"/>
    <w:rsid w:val="00DD3D4D"/>
    <w:rsid w:val="00DD5CF6"/>
    <w:rsid w:val="00DE3F4A"/>
    <w:rsid w:val="00DE59BD"/>
    <w:rsid w:val="00DF059C"/>
    <w:rsid w:val="00DF145B"/>
    <w:rsid w:val="00DF2763"/>
    <w:rsid w:val="00DF3E64"/>
    <w:rsid w:val="00DF40D2"/>
    <w:rsid w:val="00DF6D8B"/>
    <w:rsid w:val="00DF7582"/>
    <w:rsid w:val="00E003F5"/>
    <w:rsid w:val="00E04E6A"/>
    <w:rsid w:val="00E0597E"/>
    <w:rsid w:val="00E05BD7"/>
    <w:rsid w:val="00E06A49"/>
    <w:rsid w:val="00E1064D"/>
    <w:rsid w:val="00E10D17"/>
    <w:rsid w:val="00E1234E"/>
    <w:rsid w:val="00E13600"/>
    <w:rsid w:val="00E142E6"/>
    <w:rsid w:val="00E167E6"/>
    <w:rsid w:val="00E171F9"/>
    <w:rsid w:val="00E1770B"/>
    <w:rsid w:val="00E20E49"/>
    <w:rsid w:val="00E20E72"/>
    <w:rsid w:val="00E21C3C"/>
    <w:rsid w:val="00E2203F"/>
    <w:rsid w:val="00E22343"/>
    <w:rsid w:val="00E23139"/>
    <w:rsid w:val="00E24953"/>
    <w:rsid w:val="00E26130"/>
    <w:rsid w:val="00E30C21"/>
    <w:rsid w:val="00E344F7"/>
    <w:rsid w:val="00E3647B"/>
    <w:rsid w:val="00E365DF"/>
    <w:rsid w:val="00E370D8"/>
    <w:rsid w:val="00E40C12"/>
    <w:rsid w:val="00E411C9"/>
    <w:rsid w:val="00E43EAC"/>
    <w:rsid w:val="00E4436B"/>
    <w:rsid w:val="00E446D9"/>
    <w:rsid w:val="00E455A8"/>
    <w:rsid w:val="00E50013"/>
    <w:rsid w:val="00E5009A"/>
    <w:rsid w:val="00E50A72"/>
    <w:rsid w:val="00E51DED"/>
    <w:rsid w:val="00E52016"/>
    <w:rsid w:val="00E53C59"/>
    <w:rsid w:val="00E54335"/>
    <w:rsid w:val="00E57C55"/>
    <w:rsid w:val="00E60E37"/>
    <w:rsid w:val="00E62CD1"/>
    <w:rsid w:val="00E63D68"/>
    <w:rsid w:val="00E63E7E"/>
    <w:rsid w:val="00E64A3C"/>
    <w:rsid w:val="00E67EC5"/>
    <w:rsid w:val="00E71ED9"/>
    <w:rsid w:val="00E74FC3"/>
    <w:rsid w:val="00E75529"/>
    <w:rsid w:val="00E77FFE"/>
    <w:rsid w:val="00E80254"/>
    <w:rsid w:val="00E80CA8"/>
    <w:rsid w:val="00E80E4D"/>
    <w:rsid w:val="00E81F74"/>
    <w:rsid w:val="00E83BD9"/>
    <w:rsid w:val="00E84C55"/>
    <w:rsid w:val="00E8550F"/>
    <w:rsid w:val="00E8552D"/>
    <w:rsid w:val="00E903BD"/>
    <w:rsid w:val="00E91776"/>
    <w:rsid w:val="00E942F6"/>
    <w:rsid w:val="00EA048D"/>
    <w:rsid w:val="00EA1607"/>
    <w:rsid w:val="00EA21F6"/>
    <w:rsid w:val="00EA24DF"/>
    <w:rsid w:val="00EB0260"/>
    <w:rsid w:val="00EB1A80"/>
    <w:rsid w:val="00EB2118"/>
    <w:rsid w:val="00EB2451"/>
    <w:rsid w:val="00EB4111"/>
    <w:rsid w:val="00EB676B"/>
    <w:rsid w:val="00EB74FC"/>
    <w:rsid w:val="00EC0B11"/>
    <w:rsid w:val="00EC141C"/>
    <w:rsid w:val="00EC4F10"/>
    <w:rsid w:val="00EC5576"/>
    <w:rsid w:val="00EC6D93"/>
    <w:rsid w:val="00ED0755"/>
    <w:rsid w:val="00ED1DCF"/>
    <w:rsid w:val="00ED306A"/>
    <w:rsid w:val="00ED36E1"/>
    <w:rsid w:val="00ED55BE"/>
    <w:rsid w:val="00EE01B8"/>
    <w:rsid w:val="00EE10ED"/>
    <w:rsid w:val="00EE2012"/>
    <w:rsid w:val="00EE23CD"/>
    <w:rsid w:val="00EE2ED2"/>
    <w:rsid w:val="00EE2F7A"/>
    <w:rsid w:val="00EE3004"/>
    <w:rsid w:val="00EE316D"/>
    <w:rsid w:val="00EE3D53"/>
    <w:rsid w:val="00EE4344"/>
    <w:rsid w:val="00EE5840"/>
    <w:rsid w:val="00EE766B"/>
    <w:rsid w:val="00EF0AC8"/>
    <w:rsid w:val="00EF133B"/>
    <w:rsid w:val="00EF17AB"/>
    <w:rsid w:val="00EF22D9"/>
    <w:rsid w:val="00EF3952"/>
    <w:rsid w:val="00EF6B97"/>
    <w:rsid w:val="00F02B41"/>
    <w:rsid w:val="00F0325C"/>
    <w:rsid w:val="00F06C6C"/>
    <w:rsid w:val="00F1022E"/>
    <w:rsid w:val="00F109F1"/>
    <w:rsid w:val="00F1486A"/>
    <w:rsid w:val="00F14B4C"/>
    <w:rsid w:val="00F165BF"/>
    <w:rsid w:val="00F167D7"/>
    <w:rsid w:val="00F17ECA"/>
    <w:rsid w:val="00F21DA8"/>
    <w:rsid w:val="00F22BAD"/>
    <w:rsid w:val="00F252E2"/>
    <w:rsid w:val="00F26CD5"/>
    <w:rsid w:val="00F27AB5"/>
    <w:rsid w:val="00F307BF"/>
    <w:rsid w:val="00F36A9C"/>
    <w:rsid w:val="00F36F25"/>
    <w:rsid w:val="00F40292"/>
    <w:rsid w:val="00F40D76"/>
    <w:rsid w:val="00F420F0"/>
    <w:rsid w:val="00F43887"/>
    <w:rsid w:val="00F44405"/>
    <w:rsid w:val="00F445D8"/>
    <w:rsid w:val="00F44662"/>
    <w:rsid w:val="00F47639"/>
    <w:rsid w:val="00F47942"/>
    <w:rsid w:val="00F47F94"/>
    <w:rsid w:val="00F51683"/>
    <w:rsid w:val="00F51714"/>
    <w:rsid w:val="00F520E9"/>
    <w:rsid w:val="00F52E51"/>
    <w:rsid w:val="00F52F54"/>
    <w:rsid w:val="00F544F4"/>
    <w:rsid w:val="00F54C7E"/>
    <w:rsid w:val="00F56084"/>
    <w:rsid w:val="00F609CF"/>
    <w:rsid w:val="00F61511"/>
    <w:rsid w:val="00F64644"/>
    <w:rsid w:val="00F71DAD"/>
    <w:rsid w:val="00F74211"/>
    <w:rsid w:val="00F75AB7"/>
    <w:rsid w:val="00F76032"/>
    <w:rsid w:val="00F80109"/>
    <w:rsid w:val="00F80932"/>
    <w:rsid w:val="00F824F5"/>
    <w:rsid w:val="00F8331E"/>
    <w:rsid w:val="00F83779"/>
    <w:rsid w:val="00F83FFA"/>
    <w:rsid w:val="00F84935"/>
    <w:rsid w:val="00F87FD6"/>
    <w:rsid w:val="00F9046B"/>
    <w:rsid w:val="00F91B0A"/>
    <w:rsid w:val="00F91C2B"/>
    <w:rsid w:val="00F94327"/>
    <w:rsid w:val="00F97BFC"/>
    <w:rsid w:val="00F97DAB"/>
    <w:rsid w:val="00FA06D8"/>
    <w:rsid w:val="00FA1436"/>
    <w:rsid w:val="00FA177D"/>
    <w:rsid w:val="00FA25F2"/>
    <w:rsid w:val="00FA42DC"/>
    <w:rsid w:val="00FA5D47"/>
    <w:rsid w:val="00FA67A3"/>
    <w:rsid w:val="00FA70C6"/>
    <w:rsid w:val="00FB3686"/>
    <w:rsid w:val="00FB3A4D"/>
    <w:rsid w:val="00FB4F7D"/>
    <w:rsid w:val="00FB6193"/>
    <w:rsid w:val="00FB77C8"/>
    <w:rsid w:val="00FC0E82"/>
    <w:rsid w:val="00FC2FB9"/>
    <w:rsid w:val="00FC4347"/>
    <w:rsid w:val="00FC5893"/>
    <w:rsid w:val="00FC71A7"/>
    <w:rsid w:val="00FC7F5A"/>
    <w:rsid w:val="00FD04E3"/>
    <w:rsid w:val="00FD0EA1"/>
    <w:rsid w:val="00FD1CDD"/>
    <w:rsid w:val="00FD1D94"/>
    <w:rsid w:val="00FD1D9A"/>
    <w:rsid w:val="00FD4EB0"/>
    <w:rsid w:val="00FD6056"/>
    <w:rsid w:val="00FD61D5"/>
    <w:rsid w:val="00FD787D"/>
    <w:rsid w:val="00FE0285"/>
    <w:rsid w:val="00FE14A7"/>
    <w:rsid w:val="00FE16E5"/>
    <w:rsid w:val="00FE7E87"/>
    <w:rsid w:val="00FF3E50"/>
    <w:rsid w:val="00FF7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2E0135CF-F86E-42D9-B0C4-A570C03AE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rPr>
  </w:style>
  <w:style w:type="paragraph" w:styleId="Heading1">
    <w:name w:val="heading 1"/>
    <w:basedOn w:val="Normal"/>
    <w:next w:val="Normal"/>
    <w:qFormat/>
    <w:rsid w:val="00F824F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824F5"/>
    <w:pPr>
      <w:keepNext/>
      <w:jc w:val="center"/>
      <w:outlineLvl w:val="1"/>
    </w:pPr>
    <w:rPr>
      <w:b/>
      <w:bCs/>
    </w:rPr>
  </w:style>
  <w:style w:type="paragraph" w:styleId="Heading3">
    <w:name w:val="heading 3"/>
    <w:basedOn w:val="Normal"/>
    <w:next w:val="Normal"/>
    <w:qFormat/>
    <w:rsid w:val="00F824F5"/>
    <w:pPr>
      <w:keepNext/>
      <w:ind w:right="-1"/>
      <w:jc w:val="center"/>
      <w:outlineLvl w:val="2"/>
    </w:pPr>
    <w:rPr>
      <w:b/>
      <w:bCs/>
      <w:szCs w:val="24"/>
    </w:rPr>
  </w:style>
  <w:style w:type="paragraph" w:styleId="Heading4">
    <w:name w:val="heading 4"/>
    <w:basedOn w:val="Normal"/>
    <w:next w:val="Normal"/>
    <w:qFormat/>
    <w:rsid w:val="00F824F5"/>
    <w:pPr>
      <w:keepNext/>
      <w:spacing w:before="240" w:after="60"/>
      <w:outlineLvl w:val="3"/>
    </w:pPr>
    <w:rPr>
      <w:b/>
      <w:bCs/>
      <w:lang w:val="vi-VN"/>
    </w:rPr>
  </w:style>
  <w:style w:type="paragraph" w:styleId="Heading5">
    <w:name w:val="heading 5"/>
    <w:basedOn w:val="Normal"/>
    <w:next w:val="Normal"/>
    <w:qFormat/>
    <w:rsid w:val="00F824F5"/>
    <w:pPr>
      <w:spacing w:before="240" w:after="60"/>
      <w:outlineLvl w:val="4"/>
    </w:pPr>
    <w:rPr>
      <w:b/>
      <w:bCs/>
      <w:i/>
      <w:iCs/>
      <w:sz w:val="26"/>
      <w:szCs w:val="26"/>
      <w:lang w:val="vi-VN"/>
    </w:rPr>
  </w:style>
  <w:style w:type="paragraph" w:styleId="Heading6">
    <w:name w:val="heading 6"/>
    <w:basedOn w:val="Normal"/>
    <w:next w:val="Normal"/>
    <w:qFormat/>
    <w:rsid w:val="00F824F5"/>
    <w:pPr>
      <w:keepNext/>
      <w:jc w:val="center"/>
      <w:outlineLvl w:val="5"/>
    </w:pPr>
    <w:rPr>
      <w:b/>
      <w:bCs/>
      <w:szCs w:val="24"/>
    </w:rPr>
  </w:style>
  <w:style w:type="paragraph" w:styleId="Heading7">
    <w:name w:val="heading 7"/>
    <w:basedOn w:val="Normal"/>
    <w:next w:val="Normal"/>
    <w:qFormat/>
    <w:rsid w:val="00F824F5"/>
    <w:pPr>
      <w:spacing w:before="240" w:after="60"/>
      <w:outlineLvl w:val="6"/>
    </w:pPr>
    <w:rPr>
      <w:sz w:val="24"/>
      <w:szCs w:val="24"/>
      <w:lang w:val="vi-VN"/>
    </w:rPr>
  </w:style>
  <w:style w:type="paragraph" w:styleId="Heading8">
    <w:name w:val="heading 8"/>
    <w:basedOn w:val="Normal"/>
    <w:next w:val="Normal"/>
    <w:qFormat/>
    <w:rsid w:val="00F824F5"/>
    <w:pPr>
      <w:spacing w:before="240" w:after="60"/>
      <w:outlineLvl w:val="7"/>
    </w:pPr>
    <w:rPr>
      <w:i/>
      <w:iCs/>
      <w:sz w:val="24"/>
      <w:szCs w:val="24"/>
      <w:lang w:val="vi-VN"/>
    </w:rPr>
  </w:style>
  <w:style w:type="paragraph" w:styleId="Heading9">
    <w:name w:val="heading 9"/>
    <w:basedOn w:val="Normal"/>
    <w:next w:val="Normal"/>
    <w:qFormat/>
    <w:rsid w:val="00F824F5"/>
    <w:pPr>
      <w:spacing w:before="240" w:after="60"/>
      <w:outlineLvl w:val="8"/>
    </w:pPr>
    <w:rPr>
      <w:rFonts w:ascii="Arial" w:hAnsi="Arial" w:cs="Arial"/>
      <w:sz w:val="22"/>
      <w:szCs w:val="22"/>
      <w:lang w:val="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CharCharChar">
    <w:name w:val=" Char Char Char"/>
    <w:basedOn w:val="Normal"/>
    <w:autoRedefine/>
    <w:rsid w:val="00F824F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2">
    <w:name w:val="Body Text 2"/>
    <w:basedOn w:val="Normal"/>
    <w:link w:val="BodyText2Char"/>
    <w:rsid w:val="00F824F5"/>
    <w:rPr>
      <w:sz w:val="22"/>
      <w:szCs w:val="22"/>
    </w:rPr>
  </w:style>
  <w:style w:type="character" w:customStyle="1" w:styleId="BodyText2Char">
    <w:name w:val="Body Text 2 Char"/>
    <w:link w:val="BodyText2"/>
    <w:rsid w:val="009F73F3"/>
    <w:rPr>
      <w:sz w:val="22"/>
      <w:szCs w:val="22"/>
      <w:lang w:val="en-US" w:eastAsia="en-US" w:bidi="ar-SA"/>
    </w:rPr>
  </w:style>
  <w:style w:type="paragraph" w:styleId="BodyText3">
    <w:name w:val="Body Text 3"/>
    <w:basedOn w:val="Normal"/>
    <w:rsid w:val="00F824F5"/>
    <w:pPr>
      <w:spacing w:line="300" w:lineRule="auto"/>
      <w:ind w:right="-1"/>
      <w:jc w:val="center"/>
    </w:pPr>
    <w:rPr>
      <w:sz w:val="20"/>
      <w:szCs w:val="20"/>
    </w:rPr>
  </w:style>
  <w:style w:type="paragraph" w:styleId="BodyText">
    <w:name w:val="Body Text"/>
    <w:basedOn w:val="Normal"/>
    <w:link w:val="BodyTextChar"/>
    <w:rsid w:val="00F824F5"/>
    <w:pPr>
      <w:spacing w:before="120"/>
      <w:jc w:val="both"/>
    </w:pPr>
    <w:rPr>
      <w:iCs/>
      <w:szCs w:val="24"/>
    </w:rPr>
  </w:style>
  <w:style w:type="character" w:customStyle="1" w:styleId="BodyTextChar">
    <w:name w:val="Body Text Char"/>
    <w:link w:val="BodyText"/>
    <w:locked/>
    <w:rsid w:val="00F824F5"/>
    <w:rPr>
      <w:iCs/>
      <w:sz w:val="28"/>
      <w:szCs w:val="24"/>
      <w:lang w:val="en-US" w:eastAsia="en-US" w:bidi="ar-SA"/>
    </w:rPr>
  </w:style>
  <w:style w:type="paragraph" w:styleId="BodyTextIndent2">
    <w:name w:val="Body Text Indent 2"/>
    <w:aliases w:val="Body Text Indent 2 Char1,Body Text Indent 2 Char Char,Body Text Indent 2 Char1 Char1 Char,Body Text Indent 2 Char Char Char Char,Body Text Indent 2 Char1 Char Char Char,Body Text Indent 2 Char1 Char Char Char Char Char"/>
    <w:basedOn w:val="Normal"/>
    <w:rsid w:val="00F824F5"/>
    <w:pPr>
      <w:spacing w:after="120" w:line="480" w:lineRule="auto"/>
      <w:ind w:left="360"/>
    </w:pPr>
    <w:rPr>
      <w:lang w:val="vi-VN"/>
    </w:rPr>
  </w:style>
  <w:style w:type="paragraph" w:styleId="BodyTextIndent3">
    <w:name w:val="Body Text Indent 3"/>
    <w:basedOn w:val="Normal"/>
    <w:rsid w:val="00F824F5"/>
    <w:pPr>
      <w:numPr>
        <w:ilvl w:val="1"/>
        <w:numId w:val="1"/>
      </w:numPr>
      <w:tabs>
        <w:tab w:val="clear" w:pos="2212"/>
      </w:tabs>
      <w:spacing w:after="120"/>
      <w:ind w:left="360" w:firstLine="0"/>
    </w:pPr>
    <w:rPr>
      <w:sz w:val="16"/>
      <w:szCs w:val="16"/>
      <w:lang w:val="vi-VN"/>
    </w:rPr>
  </w:style>
  <w:style w:type="paragraph" w:styleId="Footer">
    <w:name w:val="footer"/>
    <w:basedOn w:val="Normal"/>
    <w:rsid w:val="00F824F5"/>
    <w:pPr>
      <w:tabs>
        <w:tab w:val="center" w:pos="4320"/>
        <w:tab w:val="right" w:pos="8640"/>
      </w:tabs>
    </w:pPr>
    <w:rPr>
      <w:rFonts w:ascii=".VnTime" w:hAnsi=".VnTime"/>
      <w:sz w:val="24"/>
      <w:szCs w:val="24"/>
    </w:rPr>
  </w:style>
  <w:style w:type="paragraph" w:customStyle="1" w:styleId="Bullet">
    <w:name w:val="Bullet"/>
    <w:basedOn w:val="Normal"/>
    <w:rsid w:val="00F824F5"/>
    <w:pPr>
      <w:numPr>
        <w:ilvl w:val="1"/>
        <w:numId w:val="1"/>
      </w:numPr>
      <w:tabs>
        <w:tab w:val="left" w:pos="284"/>
      </w:tabs>
      <w:suppressAutoHyphens/>
      <w:spacing w:before="140" w:line="280" w:lineRule="atLeast"/>
      <w:jc w:val="both"/>
    </w:pPr>
    <w:rPr>
      <w:rFonts w:ascii="Arial" w:hAnsi="Arial"/>
      <w:sz w:val="32"/>
      <w:szCs w:val="20"/>
      <w:lang w:val="en-AU" w:eastAsia="en-AU"/>
    </w:rPr>
  </w:style>
  <w:style w:type="paragraph" w:customStyle="1" w:styleId="font5">
    <w:name w:val="font5"/>
    <w:basedOn w:val="Normal"/>
    <w:rsid w:val="00F824F5"/>
    <w:pPr>
      <w:spacing w:before="100" w:beforeAutospacing="1" w:after="100" w:afterAutospacing="1"/>
    </w:pPr>
    <w:rPr>
      <w:rFonts w:ascii=".VnTimeH" w:hAnsi=".VnTimeH"/>
      <w:b/>
      <w:bCs/>
      <w:sz w:val="24"/>
      <w:szCs w:val="24"/>
    </w:rPr>
  </w:style>
  <w:style w:type="paragraph" w:styleId="Header">
    <w:name w:val="header"/>
    <w:basedOn w:val="Normal"/>
    <w:rsid w:val="00F824F5"/>
    <w:pPr>
      <w:tabs>
        <w:tab w:val="center" w:pos="4320"/>
        <w:tab w:val="right" w:pos="8640"/>
      </w:tabs>
    </w:pPr>
    <w:rPr>
      <w:lang w:val="vi-VN"/>
    </w:rPr>
  </w:style>
  <w:style w:type="table" w:styleId="TableGrid">
    <w:name w:val="Table Grid"/>
    <w:basedOn w:val="TableNormal"/>
    <w:rsid w:val="00F82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824F5"/>
  </w:style>
  <w:style w:type="paragraph" w:styleId="NormalWeb">
    <w:name w:val="Normal (Web)"/>
    <w:basedOn w:val="Normal"/>
    <w:rsid w:val="00F824F5"/>
    <w:pPr>
      <w:spacing w:before="100" w:beforeAutospacing="1" w:after="100" w:afterAutospacing="1"/>
    </w:pPr>
    <w:rPr>
      <w:sz w:val="24"/>
      <w:szCs w:val="24"/>
    </w:rPr>
  </w:style>
  <w:style w:type="paragraph" w:styleId="BodyTextIndent">
    <w:name w:val="Body Text Indent"/>
    <w:basedOn w:val="Normal"/>
    <w:link w:val="BodyTextIndentChar"/>
    <w:rsid w:val="00F824F5"/>
    <w:pPr>
      <w:ind w:firstLine="720"/>
      <w:jc w:val="both"/>
    </w:pPr>
    <w:rPr>
      <w:szCs w:val="24"/>
    </w:rPr>
  </w:style>
  <w:style w:type="character" w:customStyle="1" w:styleId="BodyTextIndentChar">
    <w:name w:val="Body Text Indent Char"/>
    <w:link w:val="BodyTextIndent"/>
    <w:rsid w:val="00C0309D"/>
    <w:rPr>
      <w:sz w:val="28"/>
      <w:szCs w:val="24"/>
      <w:lang w:val="en-US" w:eastAsia="en-US" w:bidi="ar-SA"/>
    </w:rPr>
  </w:style>
  <w:style w:type="paragraph" w:styleId="PlainText">
    <w:name w:val="Plain Text"/>
    <w:basedOn w:val="Normal"/>
    <w:rsid w:val="00F824F5"/>
    <w:rPr>
      <w:rFonts w:ascii="Courier New" w:hAnsi="Courier New"/>
      <w:sz w:val="20"/>
      <w:szCs w:val="20"/>
    </w:rPr>
  </w:style>
  <w:style w:type="paragraph" w:styleId="Title">
    <w:name w:val="Title"/>
    <w:basedOn w:val="Normal"/>
    <w:qFormat/>
    <w:rsid w:val="00F824F5"/>
    <w:pPr>
      <w:jc w:val="center"/>
    </w:pPr>
    <w:rPr>
      <w:b/>
      <w:bCs/>
      <w:sz w:val="26"/>
      <w:szCs w:val="20"/>
    </w:rPr>
  </w:style>
  <w:style w:type="character" w:styleId="Hyperlink">
    <w:name w:val="Hyperlink"/>
    <w:rsid w:val="00F824F5"/>
    <w:rPr>
      <w:color w:val="0000FF"/>
      <w:u w:val="single"/>
    </w:rPr>
  </w:style>
  <w:style w:type="paragraph" w:styleId="Subtitle">
    <w:name w:val="Subtitle"/>
    <w:basedOn w:val="Normal"/>
    <w:qFormat/>
    <w:rsid w:val="00F824F5"/>
    <w:pPr>
      <w:ind w:right="30" w:firstLine="720"/>
      <w:jc w:val="center"/>
    </w:pPr>
    <w:rPr>
      <w:rFonts w:ascii=".VnTimeH" w:hAnsi=".VnTimeH"/>
      <w:b/>
      <w:szCs w:val="20"/>
      <w:lang w:val="en-AU"/>
    </w:rPr>
  </w:style>
  <w:style w:type="character" w:styleId="FollowedHyperlink">
    <w:name w:val="FollowedHyperlink"/>
    <w:rsid w:val="00F824F5"/>
    <w:rPr>
      <w:color w:val="800080"/>
      <w:u w:val="single"/>
    </w:rPr>
  </w:style>
  <w:style w:type="character" w:customStyle="1" w:styleId="newsdesc">
    <w:name w:val="news_desc"/>
    <w:basedOn w:val="DefaultParagraphFont"/>
    <w:rsid w:val="00F824F5"/>
  </w:style>
  <w:style w:type="paragraph" w:styleId="BlockText">
    <w:name w:val="Block Text"/>
    <w:basedOn w:val="Normal"/>
    <w:rsid w:val="00F824F5"/>
    <w:pPr>
      <w:spacing w:before="120"/>
      <w:ind w:left="567" w:right="512"/>
      <w:jc w:val="center"/>
    </w:pPr>
  </w:style>
  <w:style w:type="paragraph" w:customStyle="1" w:styleId="CharCharChar0">
    <w:name w:val="Char Char Char"/>
    <w:basedOn w:val="Normal"/>
    <w:autoRedefine/>
    <w:rsid w:val="00F824F5"/>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
    <w:name w:val=" Char"/>
    <w:autoRedefine/>
    <w:rsid w:val="00F824F5"/>
    <w:pPr>
      <w:tabs>
        <w:tab w:val="left" w:pos="1152"/>
      </w:tabs>
      <w:spacing w:before="120" w:after="120" w:line="312" w:lineRule="auto"/>
    </w:pPr>
    <w:rPr>
      <w:rFonts w:ascii="Arial" w:hAnsi="Arial" w:cs="Arial"/>
      <w:sz w:val="26"/>
      <w:szCs w:val="26"/>
    </w:rPr>
  </w:style>
  <w:style w:type="paragraph" w:customStyle="1" w:styleId="CharCharChar1">
    <w:name w:val=" Char Char Char1"/>
    <w:autoRedefine/>
    <w:rsid w:val="00F824F5"/>
    <w:pPr>
      <w:tabs>
        <w:tab w:val="left" w:pos="1152"/>
      </w:tabs>
      <w:spacing w:before="120" w:after="120" w:line="312" w:lineRule="auto"/>
    </w:pPr>
    <w:rPr>
      <w:rFonts w:ascii="Arial" w:hAnsi="Arial" w:cs="Arial"/>
      <w:sz w:val="26"/>
      <w:szCs w:val="26"/>
    </w:rPr>
  </w:style>
  <w:style w:type="paragraph" w:customStyle="1" w:styleId="CharCharCharCharChar">
    <w:name w:val="Char Char Char Char Char"/>
    <w:basedOn w:val="Normal"/>
    <w:autoRedefine/>
    <w:rsid w:val="00F824F5"/>
    <w:pPr>
      <w:pageBreakBefore/>
      <w:tabs>
        <w:tab w:val="left" w:pos="850"/>
        <w:tab w:val="left" w:pos="1191"/>
        <w:tab w:val="left" w:pos="1531"/>
      </w:tabs>
      <w:spacing w:after="120"/>
      <w:jc w:val="center"/>
    </w:pPr>
    <w:rPr>
      <w:rFonts w:ascii="Tahoma" w:hAnsi="Tahoma" w:cs="Tahoma"/>
      <w:b/>
      <w:bCs/>
      <w:color w:val="FFFFFF"/>
      <w:spacing w:val="20"/>
      <w:sz w:val="22"/>
      <w:szCs w:val="22"/>
      <w:lang w:val="en-GB" w:eastAsia="zh-CN"/>
    </w:rPr>
  </w:style>
  <w:style w:type="paragraph" w:customStyle="1" w:styleId="CharCharCharCharCharCharCharCharCharCharChar">
    <w:name w:val=" Char Char Char Char Char Char Char Char Char Char Char"/>
    <w:basedOn w:val="Normal"/>
    <w:autoRedefine/>
    <w:rsid w:val="00F824F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
    <w:name w:val=" Char Char Char Char"/>
    <w:basedOn w:val="Normal"/>
    <w:rsid w:val="00F824F5"/>
    <w:pPr>
      <w:spacing w:after="160" w:line="240" w:lineRule="exact"/>
    </w:pPr>
    <w:rPr>
      <w:rFonts w:ascii="Verdana" w:hAnsi="Verdana"/>
      <w:sz w:val="20"/>
      <w:szCs w:val="20"/>
    </w:rPr>
  </w:style>
  <w:style w:type="paragraph" w:customStyle="1" w:styleId="CharCharCharCharCharChar">
    <w:name w:val=" Char Char Char Char Char Char"/>
    <w:basedOn w:val="Normal"/>
    <w:autoRedefine/>
    <w:rsid w:val="00F824F5"/>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0">
    <w:name w:val="Char Char Char Char"/>
    <w:basedOn w:val="Normal"/>
    <w:rsid w:val="00432000"/>
    <w:pPr>
      <w:spacing w:after="160" w:line="240" w:lineRule="exact"/>
    </w:pPr>
    <w:rPr>
      <w:rFonts w:ascii="Verdana" w:hAnsi="Verdana" w:cs="Verdana"/>
      <w:sz w:val="20"/>
      <w:szCs w:val="20"/>
    </w:rPr>
  </w:style>
  <w:style w:type="character" w:customStyle="1" w:styleId="CharChar6">
    <w:name w:val=" Char Char6"/>
    <w:locked/>
    <w:rsid w:val="00153135"/>
    <w:rPr>
      <w:rFonts w:ascii=".VnTime" w:hAnsi=".VnTime"/>
      <w:bCs/>
      <w:sz w:val="28"/>
    </w:rPr>
  </w:style>
  <w:style w:type="character" w:customStyle="1" w:styleId="c1">
    <w:name w:val="c1"/>
    <w:basedOn w:val="DefaultParagraphFont"/>
    <w:rsid w:val="00A625A6"/>
  </w:style>
  <w:style w:type="character" w:customStyle="1" w:styleId="CharChar2">
    <w:name w:val=" Char Char2"/>
    <w:rsid w:val="001F46A4"/>
    <w:rPr>
      <w:sz w:val="28"/>
      <w:lang w:val="en-US" w:eastAsia="en-US" w:bidi="ar-SA"/>
    </w:rPr>
  </w:style>
  <w:style w:type="paragraph" w:customStyle="1" w:styleId="CharCharCharChar4">
    <w:name w:val="Char Char Char Char4"/>
    <w:basedOn w:val="Normal"/>
    <w:rsid w:val="00BB0521"/>
    <w:pPr>
      <w:spacing w:after="160" w:line="240" w:lineRule="exact"/>
    </w:pPr>
    <w:rPr>
      <w:rFonts w:ascii="Verdana" w:hAnsi="Verdana" w:cs="Verdana"/>
      <w:sz w:val="20"/>
      <w:szCs w:val="20"/>
    </w:rPr>
  </w:style>
  <w:style w:type="paragraph" w:customStyle="1" w:styleId="CharChar2Char">
    <w:name w:val=" Char Char2 Char"/>
    <w:basedOn w:val="Normal"/>
    <w:autoRedefine/>
    <w:rsid w:val="007A43CC"/>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customStyle="1" w:styleId="CharCharCharCharCharCharCharCharChar">
    <w:name w:val=" Char Char Char Char Char Char Char Char Char"/>
    <w:basedOn w:val="Normal"/>
    <w:autoRedefine/>
    <w:rsid w:val="00EB2118"/>
    <w:pPr>
      <w:spacing w:after="160" w:line="240" w:lineRule="exact"/>
    </w:pPr>
    <w:rPr>
      <w:rFonts w:ascii="Verdana" w:hAnsi="Verdana" w:cs="Verdana"/>
      <w:sz w:val="20"/>
      <w:szCs w:val="20"/>
    </w:rPr>
  </w:style>
  <w:style w:type="paragraph" w:customStyle="1" w:styleId="DefaultParagraphFontParaCharCharCharCharChar">
    <w:name w:val="Default Paragraph Font Para Char Char Char Char Char"/>
    <w:autoRedefine/>
    <w:rsid w:val="006F3EBF"/>
    <w:pPr>
      <w:tabs>
        <w:tab w:val="left" w:pos="1152"/>
      </w:tabs>
      <w:spacing w:before="120" w:after="120" w:line="312" w:lineRule="auto"/>
    </w:pPr>
    <w:rPr>
      <w:rFonts w:ascii="Arial" w:hAnsi="Arial" w:cs="Arial"/>
      <w:sz w:val="26"/>
      <w:szCs w:val="26"/>
    </w:rPr>
  </w:style>
  <w:style w:type="character" w:customStyle="1" w:styleId="CharChar20">
    <w:name w:val="Char Char2"/>
    <w:locked/>
    <w:rsid w:val="00FC4347"/>
    <w:rPr>
      <w:sz w:val="22"/>
      <w:szCs w:val="22"/>
      <w:lang w:val="en-US" w:eastAsia="en-US" w:bidi="ar-SA"/>
    </w:rPr>
  </w:style>
  <w:style w:type="paragraph" w:styleId="ListParagraph">
    <w:name w:val="List Paragraph"/>
    <w:basedOn w:val="Normal"/>
    <w:qFormat/>
    <w:rsid w:val="00656F96"/>
    <w:pPr>
      <w:spacing w:after="200" w:line="276" w:lineRule="auto"/>
      <w:ind w:left="720"/>
      <w:contextualSpacing/>
    </w:pPr>
    <w:rPr>
      <w:rFonts w:ascii="Calibri" w:eastAsia="Calibri" w:hAnsi="Calibri"/>
      <w:sz w:val="22"/>
      <w:szCs w:val="22"/>
    </w:rPr>
  </w:style>
  <w:style w:type="character" w:customStyle="1" w:styleId="dnnalignleft">
    <w:name w:val="dnnalignleft"/>
    <w:basedOn w:val="DefaultParagraphFont"/>
    <w:rsid w:val="00EB4111"/>
  </w:style>
  <w:style w:type="paragraph" w:styleId="BalloonText">
    <w:name w:val="Balloon Text"/>
    <w:basedOn w:val="Normal"/>
    <w:link w:val="BalloonTextChar"/>
    <w:rsid w:val="00C56881"/>
    <w:rPr>
      <w:rFonts w:ascii="Tahoma" w:hAnsi="Tahoma" w:cs="Tahoma"/>
      <w:sz w:val="16"/>
      <w:szCs w:val="16"/>
    </w:rPr>
  </w:style>
  <w:style w:type="character" w:customStyle="1" w:styleId="BalloonTextChar">
    <w:name w:val="Balloon Text Char"/>
    <w:link w:val="BalloonText"/>
    <w:rsid w:val="00C568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862284">
      <w:bodyDiv w:val="1"/>
      <w:marLeft w:val="0"/>
      <w:marRight w:val="0"/>
      <w:marTop w:val="0"/>
      <w:marBottom w:val="0"/>
      <w:divBdr>
        <w:top w:val="none" w:sz="0" w:space="0" w:color="auto"/>
        <w:left w:val="none" w:sz="0" w:space="0" w:color="auto"/>
        <w:bottom w:val="none" w:sz="0" w:space="0" w:color="auto"/>
        <w:right w:val="none" w:sz="0" w:space="0" w:color="auto"/>
      </w:divBdr>
    </w:div>
    <w:div w:id="165714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UBND THÀNH PHỐ ĐÀ NẴNG</vt:lpstr>
    </vt:vector>
  </TitlesOfParts>
  <Company>HOME</Company>
  <LinksUpToDate>false</LinksUpToDate>
  <CharactersWithSpaces>10668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THÀNH PHỐ ĐÀ NẴNG</dc:title>
  <dc:subject/>
  <dc:creator>User</dc:creator>
  <cp:keywords/>
  <cp:lastModifiedBy>Truong Cong Nguyen Thanh</cp:lastModifiedBy>
  <cp:revision>2</cp:revision>
  <cp:lastPrinted>2014-09-09T09:54:00Z</cp:lastPrinted>
  <dcterms:created xsi:type="dcterms:W3CDTF">2021-04-19T09:13:00Z</dcterms:created>
  <dcterms:modified xsi:type="dcterms:W3CDTF">2021-04-19T09:13:00Z</dcterms:modified>
</cp:coreProperties>
</file>