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24" w:rsidRDefault="00E43424">
      <w:pPr>
        <w:rPr>
          <w:rFonts w:ascii="Times New Roman" w:hAnsi="Times New Roman"/>
          <w:b/>
          <w:bCs/>
          <w:szCs w:val="28"/>
        </w:rPr>
      </w:pPr>
      <w:bookmarkStart w:id="0" w:name="_GoBack"/>
      <w:bookmarkEnd w:id="0"/>
      <w:r>
        <w:rPr>
          <w:rFonts w:ascii="Times New Roman" w:hAnsi="Times New Roman"/>
          <w:b/>
          <w:bCs/>
          <w:sz w:val="26"/>
          <w:szCs w:val="26"/>
        </w:rPr>
        <w:t xml:space="preserve">    UỶ BAN NHÂN DÂN                 CỘNG HOÀ XÃ HỘI CHỦ NGHĨA VIỆT</w:t>
      </w:r>
      <w:r>
        <w:rPr>
          <w:rFonts w:ascii="Times New Roman" w:hAnsi="Times New Roman"/>
          <w:b/>
          <w:bCs/>
          <w:sz w:val="24"/>
          <w:szCs w:val="24"/>
        </w:rPr>
        <w:t xml:space="preserve"> </w:t>
      </w:r>
      <w:smartTag w:uri="urn:schemas-microsoft-com:office:smarttags" w:element="country-region">
        <w:smartTag w:uri="urn:schemas-microsoft-com:office:smarttags" w:element="place">
          <w:r>
            <w:rPr>
              <w:rFonts w:ascii="Times New Roman" w:hAnsi="Times New Roman"/>
              <w:b/>
              <w:bCs/>
              <w:sz w:val="26"/>
              <w:szCs w:val="26"/>
            </w:rPr>
            <w:t>NAM</w:t>
          </w:r>
        </w:smartTag>
      </w:smartTag>
    </w:p>
    <w:p w:rsidR="00E43424" w:rsidRDefault="00E43424">
      <w:pPr>
        <w:rPr>
          <w:rFonts w:ascii="Times New Roman" w:hAnsi="Times New Roman"/>
          <w:b/>
          <w:bCs/>
          <w:szCs w:val="28"/>
        </w:rPr>
      </w:pPr>
      <w:r>
        <w:rPr>
          <w:rFonts w:ascii="Times New Roman" w:hAnsi="Times New Roman"/>
          <w:b/>
          <w:bCs/>
          <w:sz w:val="26"/>
          <w:szCs w:val="26"/>
        </w:rPr>
        <w:t xml:space="preserve"> THÀNH PHỐ ĐÀ NẴNG</w:t>
      </w:r>
      <w:r>
        <w:rPr>
          <w:rFonts w:ascii="Times New Roman" w:hAnsi="Times New Roman"/>
          <w:b/>
          <w:bCs/>
          <w:szCs w:val="28"/>
        </w:rPr>
        <w:t xml:space="preserve">                           Độc lập - Tự do - Hạnh phúc</w:t>
      </w:r>
    </w:p>
    <w:p w:rsidR="00E43424" w:rsidRDefault="00E43424">
      <w:pPr>
        <w:rPr>
          <w:rFonts w:ascii="Times New Roman" w:hAnsi="Times New Roman"/>
          <w:sz w:val="14"/>
          <w:szCs w:val="14"/>
        </w:rPr>
      </w:pPr>
    </w:p>
    <w:p w:rsidR="00CE3394" w:rsidRDefault="00D1732C">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3115945</wp:posOffset>
                </wp:positionH>
                <wp:positionV relativeFrom="paragraph">
                  <wp:posOffset>635</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BE4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05pt" to="39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"/>
            </w:pict>
          </mc:Fallback>
        </mc:AlternateContent>
      </w:r>
      <w:r>
        <w:rPr>
          <w:rFonts w:ascii="Times New Roman" w:hAnsi="Times New Roman"/>
          <w:noProof/>
          <w:szCs w:val="28"/>
        </w:rPr>
        <mc:AlternateContent>
          <mc:Choice Requires="wps">
            <w:drawing>
              <wp:anchor distT="0" distB="0" distL="114300" distR="114300" simplePos="0" relativeHeight="251657216" behindDoc="0" locked="0" layoutInCell="1" allowOverlap="1">
                <wp:simplePos x="0" y="0"/>
                <wp:positionH relativeFrom="column">
                  <wp:posOffset>144145</wp:posOffset>
                </wp:positionH>
                <wp:positionV relativeFrom="paragraph">
                  <wp:posOffset>635</wp:posOffset>
                </wp:positionV>
                <wp:extent cx="1485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E83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5pt,.05pt" to="12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b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"/>
            </w:pict>
          </mc:Fallback>
        </mc:AlternateContent>
      </w:r>
    </w:p>
    <w:p w:rsidR="00E43424" w:rsidRDefault="00E72CD1">
      <w:pPr>
        <w:rPr>
          <w:rFonts w:ascii="Times New Roman" w:hAnsi="Times New Roman"/>
          <w:szCs w:val="28"/>
        </w:rPr>
      </w:pPr>
      <w:r>
        <w:rPr>
          <w:rFonts w:ascii="Times New Roman" w:hAnsi="Times New Roman"/>
          <w:szCs w:val="28"/>
        </w:rPr>
        <w:t xml:space="preserve">   </w:t>
      </w:r>
      <w:r w:rsidR="00E43424">
        <w:rPr>
          <w:rFonts w:ascii="Times New Roman" w:hAnsi="Times New Roman"/>
          <w:szCs w:val="28"/>
        </w:rPr>
        <w:t>Số</w:t>
      </w:r>
      <w:r>
        <w:rPr>
          <w:rFonts w:ascii="Times New Roman" w:hAnsi="Times New Roman"/>
          <w:szCs w:val="28"/>
        </w:rPr>
        <w:t>:</w:t>
      </w:r>
      <w:r w:rsidR="00356963">
        <w:rPr>
          <w:rFonts w:ascii="Times New Roman" w:hAnsi="Times New Roman"/>
          <w:szCs w:val="28"/>
        </w:rPr>
        <w:t xml:space="preserve"> 16 </w:t>
      </w:r>
      <w:r w:rsidR="00E43424">
        <w:rPr>
          <w:rFonts w:ascii="Times New Roman" w:hAnsi="Times New Roman"/>
          <w:szCs w:val="28"/>
        </w:rPr>
        <w:t xml:space="preserve">/CT-UBND           </w:t>
      </w:r>
      <w:r w:rsidR="00E43424">
        <w:rPr>
          <w:rFonts w:ascii="Times New Roman" w:hAnsi="Times New Roman"/>
          <w:i/>
          <w:iCs/>
          <w:szCs w:val="28"/>
        </w:rPr>
        <w:t xml:space="preserve"> </w:t>
      </w:r>
      <w:r w:rsidR="00E43424">
        <w:rPr>
          <w:rFonts w:ascii="Times New Roman" w:hAnsi="Times New Roman"/>
          <w:i/>
          <w:iCs/>
          <w:sz w:val="32"/>
          <w:szCs w:val="32"/>
        </w:rPr>
        <w:t xml:space="preserve">    </w:t>
      </w:r>
      <w:r w:rsidR="00E43424">
        <w:rPr>
          <w:rFonts w:ascii="Times New Roman" w:hAnsi="Times New Roman"/>
          <w:i/>
          <w:iCs/>
          <w:szCs w:val="28"/>
        </w:rPr>
        <w:t xml:space="preserve">             </w:t>
      </w:r>
      <w:r w:rsidR="00694F4A">
        <w:rPr>
          <w:rFonts w:ascii="Times New Roman" w:hAnsi="Times New Roman"/>
          <w:i/>
          <w:iCs/>
          <w:szCs w:val="28"/>
        </w:rPr>
        <w:t xml:space="preserve">    </w:t>
      </w:r>
      <w:r w:rsidR="00356963">
        <w:rPr>
          <w:rFonts w:ascii="Times New Roman" w:hAnsi="Times New Roman"/>
          <w:i/>
          <w:iCs/>
          <w:szCs w:val="28"/>
        </w:rPr>
        <w:t xml:space="preserve">Đà Nẵng, ngày </w:t>
      </w:r>
      <w:r w:rsidR="00CE3394">
        <w:rPr>
          <w:rFonts w:ascii="Times New Roman" w:hAnsi="Times New Roman"/>
          <w:i/>
          <w:iCs/>
          <w:szCs w:val="28"/>
        </w:rPr>
        <w:t xml:space="preserve"> </w:t>
      </w:r>
      <w:r w:rsidR="00356963">
        <w:rPr>
          <w:rFonts w:ascii="Times New Roman" w:hAnsi="Times New Roman"/>
          <w:i/>
          <w:iCs/>
          <w:szCs w:val="28"/>
        </w:rPr>
        <w:t xml:space="preserve">21 </w:t>
      </w:r>
      <w:r w:rsidR="00E43424">
        <w:rPr>
          <w:rFonts w:ascii="Times New Roman" w:hAnsi="Times New Roman"/>
          <w:i/>
          <w:iCs/>
          <w:szCs w:val="28"/>
        </w:rPr>
        <w:t xml:space="preserve"> tháng </w:t>
      </w:r>
      <w:r w:rsidR="00F476AF">
        <w:rPr>
          <w:rFonts w:ascii="Times New Roman" w:hAnsi="Times New Roman"/>
          <w:i/>
          <w:iCs/>
          <w:szCs w:val="28"/>
        </w:rPr>
        <w:t>1</w:t>
      </w:r>
      <w:r w:rsidR="00F60F6E">
        <w:rPr>
          <w:rFonts w:ascii="Times New Roman" w:hAnsi="Times New Roman"/>
          <w:i/>
          <w:iCs/>
          <w:szCs w:val="28"/>
        </w:rPr>
        <w:t>1</w:t>
      </w:r>
      <w:r w:rsidR="00E43424">
        <w:rPr>
          <w:rFonts w:ascii="Times New Roman" w:hAnsi="Times New Roman"/>
          <w:i/>
          <w:iCs/>
          <w:szCs w:val="28"/>
        </w:rPr>
        <w:t xml:space="preserve"> năm 20</w:t>
      </w:r>
      <w:r w:rsidR="009010FE">
        <w:rPr>
          <w:rFonts w:ascii="Times New Roman" w:hAnsi="Times New Roman"/>
          <w:i/>
          <w:iCs/>
          <w:szCs w:val="28"/>
        </w:rPr>
        <w:t>1</w:t>
      </w:r>
      <w:r w:rsidR="00F60F6E">
        <w:rPr>
          <w:rFonts w:ascii="Times New Roman" w:hAnsi="Times New Roman"/>
          <w:i/>
          <w:iCs/>
          <w:szCs w:val="28"/>
        </w:rPr>
        <w:t>2</w:t>
      </w:r>
      <w:r w:rsidR="00E43424">
        <w:rPr>
          <w:rFonts w:ascii="Times New Roman" w:hAnsi="Times New Roman"/>
          <w:szCs w:val="28"/>
        </w:rPr>
        <w:t xml:space="preserve">        </w:t>
      </w:r>
    </w:p>
    <w:p w:rsidR="00E43424" w:rsidRDefault="00E43424">
      <w:pPr>
        <w:rPr>
          <w:rFonts w:ascii="Times New Roman" w:hAnsi="Times New Roman"/>
          <w:b/>
          <w:bCs/>
          <w:sz w:val="30"/>
          <w:szCs w:val="30"/>
        </w:rPr>
      </w:pPr>
    </w:p>
    <w:p w:rsidR="00E43424" w:rsidRPr="005D5260" w:rsidRDefault="00E43424">
      <w:pPr>
        <w:keepNext/>
        <w:jc w:val="center"/>
        <w:outlineLvl w:val="4"/>
        <w:rPr>
          <w:rFonts w:ascii="Times New Roman" w:hAnsi="Times New Roman"/>
          <w:b/>
          <w:bCs/>
          <w:sz w:val="4"/>
          <w:szCs w:val="2"/>
        </w:rPr>
      </w:pPr>
      <w:r w:rsidRPr="005D5260">
        <w:rPr>
          <w:rFonts w:ascii="Times New Roman" w:hAnsi="Times New Roman"/>
          <w:b/>
          <w:bCs/>
          <w:szCs w:val="26"/>
        </w:rPr>
        <w:t>CHỈ THỊ</w:t>
      </w:r>
    </w:p>
    <w:p w:rsidR="00E43424" w:rsidRDefault="00E43424">
      <w:pPr>
        <w:ind w:firstLine="720"/>
        <w:jc w:val="both"/>
        <w:rPr>
          <w:rFonts w:ascii="Times New Roman" w:hAnsi="Times New Roman"/>
          <w:sz w:val="2"/>
          <w:szCs w:val="2"/>
        </w:rPr>
      </w:pPr>
    </w:p>
    <w:p w:rsidR="00E43424" w:rsidRDefault="00E43424">
      <w:pPr>
        <w:jc w:val="center"/>
        <w:rPr>
          <w:rFonts w:ascii="Times New Roman" w:hAnsi="Times New Roman"/>
          <w:b/>
          <w:bCs/>
          <w:szCs w:val="28"/>
        </w:rPr>
      </w:pPr>
      <w:r>
        <w:rPr>
          <w:rFonts w:ascii="Times New Roman" w:hAnsi="Times New Roman"/>
          <w:b/>
          <w:bCs/>
          <w:szCs w:val="28"/>
        </w:rPr>
        <w:t xml:space="preserve">V/v Tổ chức Tết </w:t>
      </w:r>
      <w:r w:rsidR="00F60F6E">
        <w:rPr>
          <w:rFonts w:ascii="Times New Roman" w:hAnsi="Times New Roman"/>
          <w:b/>
          <w:bCs/>
          <w:szCs w:val="28"/>
        </w:rPr>
        <w:t>Quý Tỵ</w:t>
      </w:r>
      <w:r>
        <w:rPr>
          <w:rFonts w:ascii="Times New Roman" w:hAnsi="Times New Roman"/>
          <w:b/>
          <w:bCs/>
          <w:szCs w:val="28"/>
        </w:rPr>
        <w:t xml:space="preserve"> n</w:t>
      </w:r>
      <w:r>
        <w:rPr>
          <w:rFonts w:ascii="Times New Roman" w:hAnsi="Times New Roman" w:hint="eastAsia"/>
          <w:b/>
          <w:bCs/>
          <w:szCs w:val="28"/>
        </w:rPr>
        <w:t>ă</w:t>
      </w:r>
      <w:r>
        <w:rPr>
          <w:rFonts w:ascii="Times New Roman" w:hAnsi="Times New Roman"/>
          <w:b/>
          <w:bCs/>
          <w:szCs w:val="28"/>
        </w:rPr>
        <w:t>m 20</w:t>
      </w:r>
      <w:r w:rsidR="00F476AF">
        <w:rPr>
          <w:rFonts w:ascii="Times New Roman" w:hAnsi="Times New Roman"/>
          <w:b/>
          <w:bCs/>
          <w:szCs w:val="28"/>
        </w:rPr>
        <w:t>1</w:t>
      </w:r>
      <w:r w:rsidR="00F60F6E">
        <w:rPr>
          <w:rFonts w:ascii="Times New Roman" w:hAnsi="Times New Roman"/>
          <w:b/>
          <w:bCs/>
          <w:szCs w:val="28"/>
        </w:rPr>
        <w:t>3</w:t>
      </w:r>
    </w:p>
    <w:p w:rsidR="00E43424" w:rsidRDefault="00E43424">
      <w:pPr>
        <w:rPr>
          <w:rFonts w:ascii="Times New Roman" w:hAnsi="Times New Roman"/>
          <w:szCs w:val="28"/>
        </w:rPr>
      </w:pPr>
      <w:r>
        <w:rPr>
          <w:rFonts w:ascii="Times New Roman" w:hAnsi="Times New Roman"/>
          <w:b/>
          <w:bCs/>
          <w:szCs w:val="28"/>
        </w:rPr>
        <w:t xml:space="preserve">                                              </w:t>
      </w:r>
      <w:r>
        <w:rPr>
          <w:rFonts w:ascii="Times New Roman" w:hAnsi="Times New Roman"/>
          <w:szCs w:val="28"/>
        </w:rPr>
        <w:t>-----------------------------</w:t>
      </w:r>
    </w:p>
    <w:p w:rsidR="00E97151" w:rsidRPr="005D5260" w:rsidRDefault="00E97151">
      <w:pPr>
        <w:jc w:val="both"/>
        <w:rPr>
          <w:rFonts w:ascii="Times New Roman" w:hAnsi="Times New Roman"/>
          <w:sz w:val="18"/>
          <w:szCs w:val="28"/>
        </w:rPr>
      </w:pPr>
    </w:p>
    <w:p w:rsidR="00EA5109" w:rsidRPr="00E97EEA" w:rsidRDefault="00F45C8F" w:rsidP="00F45C8F">
      <w:pPr>
        <w:spacing w:before="90" w:after="90"/>
        <w:ind w:firstLine="720"/>
        <w:jc w:val="both"/>
        <w:rPr>
          <w:rFonts w:ascii="Times New Roman" w:hAnsi="Times New Roman"/>
          <w:szCs w:val="28"/>
        </w:rPr>
      </w:pPr>
      <w:r>
        <w:rPr>
          <w:rFonts w:ascii="Times New Roman" w:hAnsi="Times New Roman"/>
          <w:lang w:val="de-DE"/>
        </w:rPr>
        <w:t>D</w:t>
      </w:r>
      <w:r w:rsidRPr="00F45C8F">
        <w:rPr>
          <w:rFonts w:ascii="Times New Roman" w:hAnsi="Times New Roman"/>
          <w:lang w:val="de-DE"/>
        </w:rPr>
        <w:t xml:space="preserve">o tiếp tục chịu hậu quả từ cuộc khủng hoảng tài chính toàn cầu và khủng hoảng nợ công kéo dài ở khu vực châu Âu nên kinh tế thế giới diễn biến không thuận. Tăng trưởng của hầu hết các nền kinh tế phát triển và đang phát triển đạt mức thấp. Thị trường việc làm bị thu hẹp, thất nghiệp gia tăng. Ở trong nước, những vấn đề bất ổn tồn tại nhiều năm qua trong nội tại nền kinh tế chưa được giải quyết triệt để, thiên tai dịch bệnh liên tiếp xảy ra, cùng với bối cảnh bất lợi của tình hình thế giới đã ảnh hưởng mạnh đến sản xuất kinh doanh và đời sống dân cư. Lạm phát, lãi suất ở mức cao. Sản xuất có dấu hiệu suy giảm trong một vài tháng đầu năm do tiêu thụ hàng hóa chậm, hàng tồn kho tăng. Vốn huy động thiếu cùng với thị trường tiêu thụ giảm sút gây sức ép cho sản xuất kinh doanh của các doanh nghiệp, nhất là doanh nghiệp nhỏ và vừa. </w:t>
      </w:r>
      <w:r w:rsidR="00553570">
        <w:rPr>
          <w:rFonts w:ascii="Times New Roman" w:hAnsi="Times New Roman"/>
          <w:bCs/>
          <w:szCs w:val="28"/>
        </w:rPr>
        <w:t>V</w:t>
      </w:r>
      <w:r w:rsidR="0066334C">
        <w:rPr>
          <w:rFonts w:ascii="Times New Roman" w:hAnsi="Times New Roman"/>
          <w:bCs/>
          <w:szCs w:val="28"/>
        </w:rPr>
        <w:t>ới sự nỗ lực phấn đấu, vượt qua khó khăn của các cấp, các ngành</w:t>
      </w:r>
      <w:r w:rsidR="00B22874">
        <w:rPr>
          <w:rFonts w:ascii="Times New Roman" w:hAnsi="Times New Roman"/>
          <w:bCs/>
          <w:szCs w:val="28"/>
        </w:rPr>
        <w:t xml:space="preserve"> và của nhân dân thành phố Đà Nẵng</w:t>
      </w:r>
      <w:r w:rsidR="0066334C">
        <w:rPr>
          <w:rFonts w:ascii="Times New Roman" w:hAnsi="Times New Roman"/>
          <w:bCs/>
          <w:szCs w:val="28"/>
        </w:rPr>
        <w:t xml:space="preserve">, </w:t>
      </w:r>
      <w:r w:rsidR="00B22874">
        <w:rPr>
          <w:rFonts w:ascii="Times New Roman" w:hAnsi="Times New Roman"/>
          <w:bCs/>
          <w:szCs w:val="28"/>
        </w:rPr>
        <w:t xml:space="preserve">10 tháng qua </w:t>
      </w:r>
      <w:r w:rsidR="0066334C">
        <w:rPr>
          <w:rFonts w:ascii="Times New Roman" w:hAnsi="Times New Roman"/>
          <w:bCs/>
          <w:szCs w:val="28"/>
        </w:rPr>
        <w:t xml:space="preserve">thành phố </w:t>
      </w:r>
      <w:r w:rsidR="00B22874">
        <w:rPr>
          <w:rFonts w:ascii="Times New Roman" w:hAnsi="Times New Roman"/>
          <w:bCs/>
          <w:szCs w:val="28"/>
        </w:rPr>
        <w:t xml:space="preserve">chúng ta </w:t>
      </w:r>
      <w:r w:rsidR="0066334C">
        <w:rPr>
          <w:rFonts w:ascii="Times New Roman" w:hAnsi="Times New Roman"/>
          <w:bCs/>
          <w:szCs w:val="28"/>
        </w:rPr>
        <w:t xml:space="preserve">đã đạt được những kết quả tương đối toàn </w:t>
      </w:r>
      <w:r w:rsidR="00B22874">
        <w:rPr>
          <w:rFonts w:ascii="Times New Roman" w:hAnsi="Times New Roman"/>
          <w:bCs/>
          <w:szCs w:val="28"/>
        </w:rPr>
        <w:t>diện trên các lĩnh vực</w:t>
      </w:r>
      <w:r w:rsidR="0066334C">
        <w:rPr>
          <w:rFonts w:ascii="Times New Roman" w:hAnsi="Times New Roman"/>
          <w:bCs/>
          <w:szCs w:val="28"/>
        </w:rPr>
        <w:t>.</w:t>
      </w:r>
      <w:r w:rsidR="00E43424" w:rsidRPr="00A65BFB">
        <w:rPr>
          <w:rFonts w:ascii="Times New Roman" w:hAnsi="Times New Roman"/>
          <w:szCs w:val="28"/>
        </w:rPr>
        <w:t xml:space="preserve">  </w:t>
      </w:r>
    </w:p>
    <w:p w:rsidR="00EE45CC" w:rsidRDefault="00EE45CC" w:rsidP="00EE45CC">
      <w:pPr>
        <w:pStyle w:val="BodyTextIndent3"/>
        <w:rPr>
          <w:sz w:val="32"/>
        </w:rPr>
      </w:pPr>
      <w:r>
        <w:t xml:space="preserve">Để tổ chức đón Tết </w:t>
      </w:r>
      <w:r w:rsidR="00F60F6E">
        <w:t xml:space="preserve">Quý Tỵ </w:t>
      </w:r>
      <w:r>
        <w:t>năm 201</w:t>
      </w:r>
      <w:r w:rsidR="00F60F6E">
        <w:t>3</w:t>
      </w:r>
      <w:r>
        <w:t xml:space="preserve"> vui tươi, an toàn và tiết kiệm, tạo không khí phấn khởi và quyết tâm hoàn thành tốt nhất các mục tiêu phát triển kinh tế-xã hội năm 201</w:t>
      </w:r>
      <w:r w:rsidR="00F60F6E">
        <w:t>2</w:t>
      </w:r>
      <w:r>
        <w:t>,</w:t>
      </w:r>
      <w:r w:rsidR="002C7AC2">
        <w:t xml:space="preserve"> Chủ tịch</w:t>
      </w:r>
      <w:r>
        <w:t xml:space="preserve"> Ủy ban nhân dân thành phố chỉ thị:</w:t>
      </w:r>
    </w:p>
    <w:p w:rsidR="00E43424" w:rsidRDefault="00E43424">
      <w:pPr>
        <w:jc w:val="both"/>
        <w:rPr>
          <w:rFonts w:ascii="Times New Roman" w:hAnsi="Times New Roman"/>
          <w:szCs w:val="28"/>
        </w:rPr>
      </w:pPr>
      <w:r>
        <w:rPr>
          <w:rFonts w:ascii="Times New Roman" w:hAnsi="Times New Roman"/>
          <w:szCs w:val="28"/>
        </w:rPr>
        <w:t xml:space="preserve">           </w:t>
      </w:r>
      <w:r>
        <w:rPr>
          <w:rFonts w:ascii="Times New Roman" w:hAnsi="Times New Roman"/>
          <w:b/>
          <w:bCs/>
          <w:szCs w:val="28"/>
        </w:rPr>
        <w:t>1. Thủ tr</w:t>
      </w:r>
      <w:r>
        <w:rPr>
          <w:rFonts w:ascii="Times New Roman" w:hAnsi="Times New Roman" w:hint="eastAsia"/>
          <w:b/>
          <w:bCs/>
          <w:szCs w:val="28"/>
        </w:rPr>
        <w:t>ư</w:t>
      </w:r>
      <w:r>
        <w:rPr>
          <w:rFonts w:ascii="Times New Roman" w:hAnsi="Times New Roman"/>
          <w:b/>
          <w:bCs/>
          <w:szCs w:val="28"/>
        </w:rPr>
        <w:t xml:space="preserve">ởng các sở, ban ngành, Chủ tịch Uỷ ban nhân dân các quận, huyện, </w:t>
      </w:r>
      <w:r>
        <w:rPr>
          <w:rFonts w:ascii="Times New Roman" w:hAnsi="Times New Roman"/>
          <w:szCs w:val="28"/>
        </w:rPr>
        <w:t xml:space="preserve">theo chức năng nhiệm vụ </w:t>
      </w:r>
      <w:r w:rsidR="00691270" w:rsidRPr="00E97EEA">
        <w:rPr>
          <w:rFonts w:ascii="Times New Roman" w:hAnsi="Times New Roman"/>
          <w:szCs w:val="28"/>
          <w:lang w:val="nl-NL"/>
        </w:rPr>
        <w:t xml:space="preserve">tổ chức </w:t>
      </w:r>
      <w:r w:rsidR="00691270">
        <w:rPr>
          <w:rFonts w:ascii="Times New Roman" w:hAnsi="Times New Roman"/>
          <w:szCs w:val="28"/>
          <w:lang w:val="nl-NL"/>
        </w:rPr>
        <w:t xml:space="preserve">thực hiện chỉ đạo </w:t>
      </w:r>
      <w:r w:rsidR="00691270" w:rsidRPr="00E97EEA">
        <w:rPr>
          <w:rFonts w:ascii="Times New Roman" w:hAnsi="Times New Roman"/>
          <w:color w:val="000000"/>
          <w:szCs w:val="28"/>
        </w:rPr>
        <w:t xml:space="preserve">của </w:t>
      </w:r>
      <w:r w:rsidR="00691270">
        <w:rPr>
          <w:rFonts w:ascii="Times New Roman" w:hAnsi="Times New Roman"/>
          <w:color w:val="000000"/>
          <w:szCs w:val="28"/>
        </w:rPr>
        <w:t xml:space="preserve">Thủ tướng Chính phủ tại Chỉ thị số </w:t>
      </w:r>
      <w:r w:rsidR="00F60F6E">
        <w:rPr>
          <w:rFonts w:ascii="Times New Roman" w:hAnsi="Times New Roman"/>
          <w:color w:val="000000"/>
          <w:szCs w:val="28"/>
        </w:rPr>
        <w:t>25</w:t>
      </w:r>
      <w:r w:rsidR="00691270">
        <w:rPr>
          <w:rFonts w:ascii="Times New Roman" w:hAnsi="Times New Roman"/>
          <w:color w:val="000000"/>
          <w:szCs w:val="28"/>
        </w:rPr>
        <w:t xml:space="preserve">/CT-TTg ngày </w:t>
      </w:r>
      <w:r w:rsidR="00F60F6E">
        <w:rPr>
          <w:rFonts w:ascii="Times New Roman" w:hAnsi="Times New Roman"/>
          <w:color w:val="000000"/>
          <w:szCs w:val="28"/>
        </w:rPr>
        <w:t>26</w:t>
      </w:r>
      <w:r w:rsidR="00691270">
        <w:rPr>
          <w:rFonts w:ascii="Times New Roman" w:hAnsi="Times New Roman"/>
          <w:color w:val="000000"/>
          <w:szCs w:val="28"/>
        </w:rPr>
        <w:t>/</w:t>
      </w:r>
      <w:r w:rsidR="00F60F6E">
        <w:rPr>
          <w:rFonts w:ascii="Times New Roman" w:hAnsi="Times New Roman"/>
          <w:color w:val="000000"/>
          <w:szCs w:val="28"/>
        </w:rPr>
        <w:t>9</w:t>
      </w:r>
      <w:r w:rsidR="00691270">
        <w:rPr>
          <w:rFonts w:ascii="Times New Roman" w:hAnsi="Times New Roman"/>
          <w:color w:val="000000"/>
          <w:szCs w:val="28"/>
        </w:rPr>
        <w:t>/201</w:t>
      </w:r>
      <w:r w:rsidR="00F60F6E">
        <w:rPr>
          <w:rFonts w:ascii="Times New Roman" w:hAnsi="Times New Roman"/>
          <w:color w:val="000000"/>
          <w:szCs w:val="28"/>
        </w:rPr>
        <w:t>2</w:t>
      </w:r>
      <w:r w:rsidR="00691270">
        <w:rPr>
          <w:rFonts w:ascii="Times New Roman" w:hAnsi="Times New Roman"/>
          <w:color w:val="000000"/>
          <w:szCs w:val="28"/>
        </w:rPr>
        <w:t xml:space="preserve"> về việc tăng cường </w:t>
      </w:r>
      <w:r w:rsidR="00F60F6E">
        <w:rPr>
          <w:rFonts w:ascii="Times New Roman" w:hAnsi="Times New Roman"/>
          <w:color w:val="000000"/>
          <w:szCs w:val="28"/>
        </w:rPr>
        <w:t>công tác quản lý, điều hành và bình ổn giá những tháng cuối năm 2012</w:t>
      </w:r>
      <w:r w:rsidR="00691270">
        <w:rPr>
          <w:rFonts w:ascii="Times New Roman" w:hAnsi="Times New Roman"/>
          <w:color w:val="000000"/>
          <w:szCs w:val="28"/>
        </w:rPr>
        <w:t>;</w:t>
      </w:r>
      <w:r w:rsidR="00F60F6E">
        <w:rPr>
          <w:rFonts w:ascii="Times New Roman" w:hAnsi="Times New Roman"/>
          <w:color w:val="000000"/>
          <w:szCs w:val="28"/>
        </w:rPr>
        <w:t xml:space="preserve"> </w:t>
      </w:r>
      <w:r w:rsidR="00F60F6E" w:rsidRPr="00E97EEA">
        <w:rPr>
          <w:rFonts w:ascii="Times New Roman" w:hAnsi="Times New Roman"/>
          <w:szCs w:val="28"/>
          <w:lang w:val="nl-NL"/>
        </w:rPr>
        <w:t>Chỉ thị số 1</w:t>
      </w:r>
      <w:r w:rsidR="00F60F6E">
        <w:rPr>
          <w:rFonts w:ascii="Times New Roman" w:hAnsi="Times New Roman"/>
          <w:szCs w:val="28"/>
          <w:lang w:val="nl-NL"/>
        </w:rPr>
        <w:t>6</w:t>
      </w:r>
      <w:r w:rsidR="00F60F6E" w:rsidRPr="00E97EEA">
        <w:rPr>
          <w:rFonts w:ascii="Times New Roman" w:hAnsi="Times New Roman"/>
          <w:szCs w:val="28"/>
          <w:lang w:val="nl-NL"/>
        </w:rPr>
        <w:t xml:space="preserve">/CT-BCT ngày </w:t>
      </w:r>
      <w:r w:rsidR="00F60F6E">
        <w:rPr>
          <w:rFonts w:ascii="Times New Roman" w:hAnsi="Times New Roman"/>
          <w:szCs w:val="28"/>
          <w:lang w:val="nl-NL"/>
        </w:rPr>
        <w:t>05</w:t>
      </w:r>
      <w:r w:rsidR="00F60F6E" w:rsidRPr="00E97EEA">
        <w:rPr>
          <w:rFonts w:ascii="Times New Roman" w:hAnsi="Times New Roman"/>
          <w:szCs w:val="28"/>
          <w:lang w:val="nl-NL"/>
        </w:rPr>
        <w:t>/10/201</w:t>
      </w:r>
      <w:r w:rsidR="00F60F6E">
        <w:rPr>
          <w:rFonts w:ascii="Times New Roman" w:hAnsi="Times New Roman"/>
          <w:szCs w:val="28"/>
          <w:lang w:val="nl-NL"/>
        </w:rPr>
        <w:t>2</w:t>
      </w:r>
      <w:r w:rsidR="00F60F6E" w:rsidRPr="00E97EEA">
        <w:rPr>
          <w:rFonts w:ascii="Times New Roman" w:hAnsi="Times New Roman"/>
          <w:szCs w:val="28"/>
          <w:lang w:val="nl-NL"/>
        </w:rPr>
        <w:t xml:space="preserve"> </w:t>
      </w:r>
      <w:r w:rsidR="00F60F6E">
        <w:rPr>
          <w:rFonts w:ascii="Times New Roman" w:hAnsi="Times New Roman"/>
          <w:color w:val="000000"/>
          <w:szCs w:val="28"/>
        </w:rPr>
        <w:t xml:space="preserve">của </w:t>
      </w:r>
      <w:r w:rsidR="00F60F6E" w:rsidRPr="00E97EEA">
        <w:rPr>
          <w:rFonts w:ascii="Times New Roman" w:hAnsi="Times New Roman"/>
          <w:color w:val="000000"/>
          <w:szCs w:val="28"/>
        </w:rPr>
        <w:t xml:space="preserve">Bộ Công Thương </w:t>
      </w:r>
      <w:r w:rsidR="00F60F6E" w:rsidRPr="00E97EEA">
        <w:rPr>
          <w:rFonts w:ascii="Times New Roman" w:hAnsi="Times New Roman"/>
          <w:szCs w:val="28"/>
          <w:lang w:val="nl-NL"/>
        </w:rPr>
        <w:t xml:space="preserve">về việc </w:t>
      </w:r>
      <w:r w:rsidR="00F60F6E">
        <w:rPr>
          <w:rFonts w:ascii="Times New Roman" w:hAnsi="Times New Roman"/>
          <w:szCs w:val="28"/>
          <w:lang w:val="nl-NL"/>
        </w:rPr>
        <w:t xml:space="preserve">thực hiện các giải pháp </w:t>
      </w:r>
      <w:r w:rsidR="00F60F6E" w:rsidRPr="00E97EEA">
        <w:rPr>
          <w:rFonts w:ascii="Times New Roman" w:hAnsi="Times New Roman"/>
          <w:szCs w:val="28"/>
          <w:lang w:val="nl-NL"/>
        </w:rPr>
        <w:t xml:space="preserve">đảm bảo </w:t>
      </w:r>
      <w:r w:rsidR="00F60F6E">
        <w:rPr>
          <w:rFonts w:ascii="Times New Roman" w:hAnsi="Times New Roman"/>
          <w:szCs w:val="28"/>
          <w:lang w:val="nl-NL"/>
        </w:rPr>
        <w:t xml:space="preserve">cân đối </w:t>
      </w:r>
      <w:r w:rsidR="00F60F6E" w:rsidRPr="00E97EEA">
        <w:rPr>
          <w:rFonts w:ascii="Times New Roman" w:hAnsi="Times New Roman"/>
          <w:szCs w:val="28"/>
          <w:lang w:val="nl-NL"/>
        </w:rPr>
        <w:t>cung cầu</w:t>
      </w:r>
      <w:r w:rsidR="00F60F6E">
        <w:rPr>
          <w:rFonts w:ascii="Times New Roman" w:hAnsi="Times New Roman"/>
          <w:szCs w:val="28"/>
          <w:lang w:val="nl-NL"/>
        </w:rPr>
        <w:t>,</w:t>
      </w:r>
      <w:r w:rsidR="00F60F6E" w:rsidRPr="00E97EEA">
        <w:rPr>
          <w:rFonts w:ascii="Times New Roman" w:hAnsi="Times New Roman"/>
          <w:szCs w:val="28"/>
          <w:lang w:val="nl-NL"/>
        </w:rPr>
        <w:t xml:space="preserve"> bình ổn thị trường các tháng cuối năm 201</w:t>
      </w:r>
      <w:r w:rsidR="00F60F6E">
        <w:rPr>
          <w:rFonts w:ascii="Times New Roman" w:hAnsi="Times New Roman"/>
          <w:szCs w:val="28"/>
          <w:lang w:val="nl-NL"/>
        </w:rPr>
        <w:t>2</w:t>
      </w:r>
      <w:r w:rsidR="00F60F6E" w:rsidRPr="00E97EEA">
        <w:rPr>
          <w:rFonts w:ascii="Times New Roman" w:hAnsi="Times New Roman"/>
          <w:szCs w:val="28"/>
          <w:lang w:val="nl-NL"/>
        </w:rPr>
        <w:t xml:space="preserve"> và Tết Nguyên đán </w:t>
      </w:r>
      <w:r w:rsidR="00F60F6E">
        <w:rPr>
          <w:rFonts w:ascii="Times New Roman" w:hAnsi="Times New Roman"/>
          <w:szCs w:val="28"/>
          <w:lang w:val="nl-NL"/>
        </w:rPr>
        <w:t>Quý Tỵ</w:t>
      </w:r>
      <w:r w:rsidR="00F60F6E" w:rsidRPr="00E97EEA">
        <w:rPr>
          <w:rFonts w:ascii="Times New Roman" w:hAnsi="Times New Roman"/>
          <w:szCs w:val="28"/>
          <w:lang w:val="nl-NL"/>
        </w:rPr>
        <w:t xml:space="preserve"> 201</w:t>
      </w:r>
      <w:r w:rsidR="00F60F6E">
        <w:rPr>
          <w:rFonts w:ascii="Times New Roman" w:hAnsi="Times New Roman"/>
          <w:szCs w:val="28"/>
          <w:lang w:val="nl-NL"/>
        </w:rPr>
        <w:t xml:space="preserve">3; </w:t>
      </w:r>
      <w:r w:rsidR="00F60F6E">
        <w:rPr>
          <w:rFonts w:ascii="Times New Roman" w:hAnsi="Times New Roman"/>
          <w:color w:val="000000"/>
          <w:szCs w:val="28"/>
        </w:rPr>
        <w:t>Công văn số 13038/BTC-QLG ngày 25/9/2012 của Bộ Tài chính về việc tăng cường kiểm tra, giám sát Chương trình dự trữ hàng hóa bình ổn giá trên địa bàn;</w:t>
      </w:r>
      <w:r w:rsidR="00691270">
        <w:rPr>
          <w:rFonts w:ascii="Times New Roman" w:hAnsi="Times New Roman"/>
          <w:color w:val="000000"/>
          <w:szCs w:val="28"/>
        </w:rPr>
        <w:t xml:space="preserve"> </w:t>
      </w:r>
      <w:r w:rsidR="008A547D">
        <w:rPr>
          <w:rFonts w:ascii="Times New Roman" w:hAnsi="Times New Roman"/>
          <w:color w:val="000000"/>
          <w:szCs w:val="28"/>
        </w:rPr>
        <w:t xml:space="preserve">Chỉ thị số 04/CT-BTC ngày 02/11/2012 của Bộ Tài chính về việc tăng cường công tác quản lý, điều hành và bình ổn giá những tháng cuối năm 2012 và Tết Nguyên đán Quý Tỵ năm 2013; </w:t>
      </w:r>
      <w:r>
        <w:rPr>
          <w:rFonts w:ascii="Times New Roman" w:hAnsi="Times New Roman"/>
          <w:szCs w:val="28"/>
        </w:rPr>
        <w:t xml:space="preserve">triển khai kế hoạch cụ thể phục vụ Tết trên địa bàn, đảm bảo cho nhân dân đón xuân vui tươi, lành mạnh, an toàn, tiết kiệm; </w:t>
      </w:r>
      <w:r w:rsidR="00ED3E50">
        <w:rPr>
          <w:rFonts w:ascii="Times New Roman" w:hAnsi="Times New Roman"/>
          <w:szCs w:val="28"/>
        </w:rPr>
        <w:t xml:space="preserve">đảm bảo mọi gia đình đều được đón xuân vui Tết; </w:t>
      </w:r>
      <w:r>
        <w:rPr>
          <w:rFonts w:ascii="Times New Roman" w:hAnsi="Times New Roman"/>
          <w:szCs w:val="28"/>
        </w:rPr>
        <w:t>đặc biệt quan tâm chu đáo đến các gia đình chính sách</w:t>
      </w:r>
      <w:r w:rsidR="00553570">
        <w:rPr>
          <w:rFonts w:ascii="Times New Roman" w:hAnsi="Times New Roman"/>
          <w:szCs w:val="28"/>
        </w:rPr>
        <w:t>,</w:t>
      </w:r>
      <w:r>
        <w:rPr>
          <w:rFonts w:ascii="Times New Roman" w:hAnsi="Times New Roman"/>
          <w:szCs w:val="28"/>
        </w:rPr>
        <w:t xml:space="preserve"> các hộ nghèo, khó khăn</w:t>
      </w:r>
      <w:r w:rsidR="00553570">
        <w:rPr>
          <w:rFonts w:ascii="Times New Roman" w:hAnsi="Times New Roman"/>
          <w:szCs w:val="28"/>
        </w:rPr>
        <w:t>,</w:t>
      </w:r>
      <w:r>
        <w:rPr>
          <w:rFonts w:ascii="Times New Roman" w:hAnsi="Times New Roman"/>
          <w:szCs w:val="28"/>
        </w:rPr>
        <w:t xml:space="preserve"> các hộ dân cư vừa mới giải toả di dời chưa ổn định cuộc sống, </w:t>
      </w:r>
      <w:r w:rsidR="00ED3E50">
        <w:rPr>
          <w:rFonts w:ascii="Times New Roman" w:hAnsi="Times New Roman"/>
          <w:szCs w:val="28"/>
        </w:rPr>
        <w:t xml:space="preserve">các gia đình gặp </w:t>
      </w:r>
      <w:r w:rsidR="00553570">
        <w:rPr>
          <w:rFonts w:ascii="Times New Roman" w:hAnsi="Times New Roman"/>
          <w:szCs w:val="28"/>
        </w:rPr>
        <w:t>h</w:t>
      </w:r>
      <w:r w:rsidR="00E97EEA">
        <w:rPr>
          <w:rFonts w:ascii="Times New Roman" w:hAnsi="Times New Roman"/>
          <w:szCs w:val="28"/>
        </w:rPr>
        <w:t>oàn</w:t>
      </w:r>
      <w:r w:rsidR="00553570">
        <w:rPr>
          <w:rFonts w:ascii="Times New Roman" w:hAnsi="Times New Roman"/>
          <w:szCs w:val="28"/>
        </w:rPr>
        <w:t xml:space="preserve"> cảnh </w:t>
      </w:r>
      <w:r w:rsidR="00ED3E50">
        <w:rPr>
          <w:rFonts w:ascii="Times New Roman" w:hAnsi="Times New Roman"/>
          <w:szCs w:val="28"/>
        </w:rPr>
        <w:t>khó khăn do thiên tai gây ra</w:t>
      </w:r>
      <w:r>
        <w:rPr>
          <w:rFonts w:ascii="Times New Roman" w:hAnsi="Times New Roman"/>
          <w:szCs w:val="28"/>
        </w:rPr>
        <w:t xml:space="preserve">. </w:t>
      </w:r>
    </w:p>
    <w:p w:rsidR="00490917" w:rsidRDefault="00490917">
      <w:pPr>
        <w:jc w:val="both"/>
        <w:rPr>
          <w:rFonts w:ascii="Times New Roman" w:hAnsi="Times New Roman"/>
          <w:szCs w:val="28"/>
        </w:rPr>
      </w:pPr>
    </w:p>
    <w:p w:rsidR="00490917" w:rsidRDefault="00490917">
      <w:pPr>
        <w:jc w:val="both"/>
        <w:rPr>
          <w:rFonts w:ascii="Times New Roman" w:hAnsi="Times New Roman"/>
          <w:szCs w:val="28"/>
        </w:rPr>
      </w:pPr>
    </w:p>
    <w:p w:rsidR="00E43424" w:rsidRPr="005D5260" w:rsidRDefault="00E43424">
      <w:pPr>
        <w:jc w:val="both"/>
        <w:rPr>
          <w:rFonts w:ascii="Times New Roman" w:hAnsi="Times New Roman"/>
          <w:sz w:val="6"/>
          <w:szCs w:val="16"/>
        </w:rPr>
      </w:pPr>
    </w:p>
    <w:p w:rsidR="00EA5109" w:rsidRDefault="00E43424">
      <w:pPr>
        <w:ind w:firstLine="567"/>
        <w:jc w:val="both"/>
        <w:rPr>
          <w:rFonts w:ascii="Times New Roman" w:hAnsi="Times New Roman"/>
          <w:sz w:val="30"/>
          <w:szCs w:val="30"/>
        </w:rPr>
      </w:pPr>
      <w:r>
        <w:rPr>
          <w:rFonts w:ascii="Times New Roman" w:hAnsi="Times New Roman"/>
          <w:sz w:val="30"/>
          <w:szCs w:val="30"/>
        </w:rPr>
        <w:lastRenderedPageBreak/>
        <w:t xml:space="preserve">     </w:t>
      </w:r>
      <w:r>
        <w:rPr>
          <w:rFonts w:ascii="Times New Roman" w:hAnsi="Times New Roman"/>
          <w:b/>
          <w:bCs/>
          <w:sz w:val="30"/>
          <w:szCs w:val="30"/>
        </w:rPr>
        <w:t>2.</w:t>
      </w:r>
      <w:r>
        <w:rPr>
          <w:rFonts w:ascii="Times New Roman" w:hAnsi="Times New Roman"/>
          <w:sz w:val="30"/>
          <w:szCs w:val="30"/>
        </w:rPr>
        <w:t xml:space="preserve"> </w:t>
      </w:r>
      <w:r>
        <w:rPr>
          <w:rFonts w:ascii="Times New Roman" w:hAnsi="Times New Roman"/>
          <w:b/>
          <w:bCs/>
          <w:sz w:val="30"/>
          <w:szCs w:val="30"/>
        </w:rPr>
        <w:t xml:space="preserve">Sở </w:t>
      </w:r>
      <w:r w:rsidR="00CE3394">
        <w:rPr>
          <w:rFonts w:ascii="Times New Roman" w:hAnsi="Times New Roman"/>
          <w:b/>
          <w:bCs/>
          <w:sz w:val="30"/>
          <w:szCs w:val="30"/>
        </w:rPr>
        <w:t>C</w:t>
      </w:r>
      <w:r w:rsidR="00CE3394" w:rsidRPr="00CE3394">
        <w:rPr>
          <w:rFonts w:ascii="Times New Roman" w:hAnsi="Times New Roman"/>
          <w:b/>
          <w:bCs/>
          <w:sz w:val="30"/>
          <w:szCs w:val="30"/>
        </w:rPr>
        <w:t>ô</w:t>
      </w:r>
      <w:r w:rsidR="00CE3394">
        <w:rPr>
          <w:rFonts w:ascii="Times New Roman" w:hAnsi="Times New Roman"/>
          <w:b/>
          <w:bCs/>
          <w:sz w:val="30"/>
          <w:szCs w:val="30"/>
        </w:rPr>
        <w:t xml:space="preserve">ng </w:t>
      </w:r>
      <w:r w:rsidR="00EA5109">
        <w:rPr>
          <w:rFonts w:ascii="Times New Roman" w:hAnsi="Times New Roman"/>
          <w:b/>
          <w:bCs/>
          <w:sz w:val="30"/>
          <w:szCs w:val="30"/>
        </w:rPr>
        <w:t>T</w:t>
      </w:r>
      <w:r w:rsidR="00CE3394">
        <w:rPr>
          <w:rFonts w:ascii="Times New Roman" w:hAnsi="Times New Roman"/>
          <w:b/>
          <w:bCs/>
          <w:sz w:val="30"/>
          <w:szCs w:val="30"/>
        </w:rPr>
        <w:t>h</w:t>
      </w:r>
      <w:r w:rsidR="00CE3394" w:rsidRPr="00CE3394">
        <w:rPr>
          <w:rFonts w:ascii="Times New Roman" w:hAnsi="Times New Roman" w:hint="eastAsia"/>
          <w:b/>
          <w:bCs/>
          <w:sz w:val="30"/>
          <w:szCs w:val="30"/>
        </w:rPr>
        <w:t>ươ</w:t>
      </w:r>
      <w:r w:rsidR="00CE3394">
        <w:rPr>
          <w:rFonts w:ascii="Times New Roman" w:hAnsi="Times New Roman"/>
          <w:b/>
          <w:bCs/>
          <w:sz w:val="30"/>
          <w:szCs w:val="30"/>
        </w:rPr>
        <w:t>ng</w:t>
      </w:r>
      <w:r>
        <w:rPr>
          <w:rFonts w:ascii="Times New Roman" w:hAnsi="Times New Roman"/>
          <w:sz w:val="30"/>
          <w:szCs w:val="30"/>
        </w:rPr>
        <w:t xml:space="preserve">: </w:t>
      </w:r>
    </w:p>
    <w:p w:rsidR="00E43424" w:rsidRDefault="00804B68">
      <w:pPr>
        <w:ind w:firstLine="567"/>
        <w:jc w:val="both"/>
        <w:rPr>
          <w:rFonts w:ascii="Times New Roman" w:hAnsi="Times New Roman"/>
          <w:szCs w:val="28"/>
        </w:rPr>
      </w:pPr>
      <w:r>
        <w:rPr>
          <w:rFonts w:ascii="Times New Roman" w:hAnsi="Times New Roman"/>
          <w:sz w:val="30"/>
          <w:szCs w:val="30"/>
        </w:rPr>
        <w:t xml:space="preserve">- </w:t>
      </w:r>
      <w:r w:rsidR="00B22874">
        <w:rPr>
          <w:rFonts w:ascii="Times New Roman" w:hAnsi="Times New Roman"/>
          <w:sz w:val="30"/>
          <w:szCs w:val="30"/>
        </w:rPr>
        <w:t>C</w:t>
      </w:r>
      <w:r w:rsidR="00E43424">
        <w:rPr>
          <w:rFonts w:ascii="Times New Roman" w:hAnsi="Times New Roman"/>
          <w:szCs w:val="28"/>
        </w:rPr>
        <w:t xml:space="preserve">hỉ đạo các doanh nghiệp tổ chức </w:t>
      </w:r>
      <w:r w:rsidR="00553570">
        <w:rPr>
          <w:rFonts w:ascii="Times New Roman" w:hAnsi="Times New Roman"/>
          <w:szCs w:val="28"/>
        </w:rPr>
        <w:t>dự trữ</w:t>
      </w:r>
      <w:r w:rsidR="00E43424">
        <w:rPr>
          <w:rFonts w:ascii="Times New Roman" w:hAnsi="Times New Roman"/>
          <w:szCs w:val="28"/>
        </w:rPr>
        <w:t xml:space="preserve"> hàng hoá đủ đáp ứng nhu cầu thị trường Tết; bám sát chỉ đạo của </w:t>
      </w:r>
      <w:r w:rsidR="00F60F6E">
        <w:rPr>
          <w:rFonts w:ascii="Times New Roman" w:hAnsi="Times New Roman"/>
          <w:szCs w:val="28"/>
        </w:rPr>
        <w:t xml:space="preserve">Thủ tướng </w:t>
      </w:r>
      <w:r w:rsidR="0066334C">
        <w:rPr>
          <w:rFonts w:ascii="Times New Roman" w:hAnsi="Times New Roman"/>
          <w:szCs w:val="28"/>
        </w:rPr>
        <w:t xml:space="preserve">Chính phủ, </w:t>
      </w:r>
      <w:r w:rsidR="00E43424">
        <w:rPr>
          <w:rFonts w:ascii="Times New Roman" w:hAnsi="Times New Roman"/>
          <w:szCs w:val="28"/>
        </w:rPr>
        <w:t xml:space="preserve">Bộ Công Thương, </w:t>
      </w:r>
      <w:r w:rsidR="00F60F6E">
        <w:rPr>
          <w:rFonts w:ascii="Times New Roman" w:hAnsi="Times New Roman"/>
          <w:szCs w:val="28"/>
        </w:rPr>
        <w:t xml:space="preserve">Bộ Tài chính </w:t>
      </w:r>
      <w:r w:rsidR="00ED3E50">
        <w:rPr>
          <w:rFonts w:ascii="Times New Roman" w:hAnsi="Times New Roman"/>
          <w:szCs w:val="28"/>
        </w:rPr>
        <w:t xml:space="preserve">lập kế hoạch </w:t>
      </w:r>
      <w:r w:rsidR="00E43424">
        <w:rPr>
          <w:rFonts w:ascii="Times New Roman" w:hAnsi="Times New Roman"/>
          <w:szCs w:val="28"/>
        </w:rPr>
        <w:t>dự trữ hàng hóa phục vụ Tết. Đặc biệt</w:t>
      </w:r>
      <w:r w:rsidR="00553570">
        <w:rPr>
          <w:rFonts w:ascii="Times New Roman" w:hAnsi="Times New Roman"/>
          <w:szCs w:val="28"/>
        </w:rPr>
        <w:t xml:space="preserve"> là </w:t>
      </w:r>
      <w:r w:rsidR="00E43424">
        <w:rPr>
          <w:rFonts w:ascii="Times New Roman" w:hAnsi="Times New Roman"/>
          <w:szCs w:val="28"/>
        </w:rPr>
        <w:t>hàng hoá thiết yếu phục vụ đồng bào các xã miền núi</w:t>
      </w:r>
      <w:r w:rsidR="00ED3E50">
        <w:rPr>
          <w:rFonts w:ascii="Times New Roman" w:hAnsi="Times New Roman"/>
          <w:szCs w:val="28"/>
        </w:rPr>
        <w:t>, vùng sâu, vùng xa</w:t>
      </w:r>
      <w:r w:rsidR="00E43424">
        <w:rPr>
          <w:rFonts w:ascii="Times New Roman" w:hAnsi="Times New Roman"/>
          <w:szCs w:val="28"/>
        </w:rPr>
        <w:t xml:space="preserve">; phối hợp với Sở Tài chính và các ngành liên quan tổ chức nắm tình hình diễn biến thị trường, tập trung </w:t>
      </w:r>
      <w:r w:rsidR="0066334C">
        <w:rPr>
          <w:rFonts w:ascii="Times New Roman" w:hAnsi="Times New Roman"/>
          <w:szCs w:val="28"/>
        </w:rPr>
        <w:t>cho công tác bình ổn</w:t>
      </w:r>
      <w:r w:rsidR="00E43424">
        <w:rPr>
          <w:rFonts w:ascii="Times New Roman" w:hAnsi="Times New Roman"/>
          <w:szCs w:val="28"/>
        </w:rPr>
        <w:t xml:space="preserve"> giá cả các mặt hàng thiết yếu</w:t>
      </w:r>
      <w:r w:rsidR="00553570">
        <w:rPr>
          <w:rFonts w:ascii="Times New Roman" w:hAnsi="Times New Roman"/>
          <w:szCs w:val="28"/>
        </w:rPr>
        <w:t>,</w:t>
      </w:r>
      <w:r w:rsidR="00E43424">
        <w:rPr>
          <w:rFonts w:ascii="Times New Roman" w:hAnsi="Times New Roman"/>
          <w:szCs w:val="28"/>
        </w:rPr>
        <w:t xml:space="preserve"> kịp thời phát hiện việc đầu cơ, tạo tình trạng khan hiếm giả tạo</w:t>
      </w:r>
      <w:r w:rsidR="00553570">
        <w:rPr>
          <w:rFonts w:ascii="Times New Roman" w:hAnsi="Times New Roman"/>
          <w:szCs w:val="28"/>
        </w:rPr>
        <w:t>,</w:t>
      </w:r>
      <w:r w:rsidR="00E43424">
        <w:rPr>
          <w:rFonts w:ascii="Times New Roman" w:hAnsi="Times New Roman"/>
          <w:szCs w:val="28"/>
        </w:rPr>
        <w:t xml:space="preserve"> kiểm tra việc niêm yết giá và bán theo giá niêm yết. </w:t>
      </w:r>
      <w:r w:rsidR="00F60F6E">
        <w:rPr>
          <w:rFonts w:ascii="Times New Roman" w:hAnsi="Times New Roman"/>
          <w:szCs w:val="28"/>
        </w:rPr>
        <w:t>Chỉ đạo Công ty Quản lý hội chợ triển lãm và các chợ Đà Nẵng, Trung tâm Thông tin và Xúc tiến thương mại Đà Nẵng t</w:t>
      </w:r>
      <w:r w:rsidR="00E43424">
        <w:rPr>
          <w:rFonts w:ascii="Times New Roman" w:hAnsi="Times New Roman"/>
          <w:szCs w:val="28"/>
        </w:rPr>
        <w:t xml:space="preserve">ổ chức tốt Hội chợ </w:t>
      </w:r>
      <w:r w:rsidR="00F60F6E">
        <w:rPr>
          <w:rFonts w:ascii="Times New Roman" w:hAnsi="Times New Roman"/>
          <w:szCs w:val="28"/>
        </w:rPr>
        <w:t xml:space="preserve">Hàng Việt Đà Nẵng 2012, Hội chợ </w:t>
      </w:r>
      <w:r w:rsidR="00E43424">
        <w:rPr>
          <w:rFonts w:ascii="Times New Roman" w:hAnsi="Times New Roman"/>
          <w:szCs w:val="28"/>
        </w:rPr>
        <w:t xml:space="preserve">Xuân </w:t>
      </w:r>
      <w:r w:rsidR="00CE3394">
        <w:rPr>
          <w:rFonts w:ascii="Times New Roman" w:hAnsi="Times New Roman"/>
          <w:szCs w:val="28"/>
        </w:rPr>
        <w:t>theo k</w:t>
      </w:r>
      <w:r w:rsidR="00CE3394" w:rsidRPr="00CE3394">
        <w:rPr>
          <w:rFonts w:ascii="Times New Roman" w:hAnsi="Times New Roman"/>
          <w:szCs w:val="28"/>
        </w:rPr>
        <w:t>ế</w:t>
      </w:r>
      <w:r w:rsidR="00CE3394">
        <w:rPr>
          <w:rFonts w:ascii="Times New Roman" w:hAnsi="Times New Roman"/>
          <w:szCs w:val="28"/>
        </w:rPr>
        <w:t xml:space="preserve"> ho</w:t>
      </w:r>
      <w:r w:rsidR="00CE3394" w:rsidRPr="00CE3394">
        <w:rPr>
          <w:rFonts w:ascii="Times New Roman" w:hAnsi="Times New Roman"/>
          <w:szCs w:val="28"/>
        </w:rPr>
        <w:t>ạch</w:t>
      </w:r>
      <w:r w:rsidR="00E43424">
        <w:rPr>
          <w:rFonts w:ascii="Times New Roman" w:hAnsi="Times New Roman"/>
          <w:szCs w:val="28"/>
        </w:rPr>
        <w:t xml:space="preserve"> để phục vụ nhân dân mua sắm trong dịp Tết.</w:t>
      </w:r>
    </w:p>
    <w:p w:rsidR="00A8728F" w:rsidRPr="00804B68" w:rsidRDefault="00A8728F" w:rsidP="00A8728F">
      <w:pPr>
        <w:jc w:val="both"/>
        <w:rPr>
          <w:rFonts w:ascii="Times New Roman" w:hAnsi="Times New Roman"/>
          <w:sz w:val="12"/>
          <w:lang w:val="nl-NL"/>
        </w:rPr>
      </w:pPr>
    </w:p>
    <w:p w:rsidR="00A8728F" w:rsidRPr="00EE45CC" w:rsidRDefault="00804B68" w:rsidP="00EE45CC">
      <w:pPr>
        <w:ind w:firstLine="567"/>
        <w:jc w:val="both"/>
        <w:rPr>
          <w:rFonts w:ascii="Times New Roman" w:hAnsi="Times New Roman"/>
          <w:szCs w:val="28"/>
        </w:rPr>
      </w:pPr>
      <w:r w:rsidRPr="00E97EEA">
        <w:rPr>
          <w:rFonts w:ascii="Times New Roman" w:hAnsi="Times New Roman"/>
          <w:szCs w:val="28"/>
          <w:lang w:val="nl-NL"/>
        </w:rPr>
        <w:t xml:space="preserve">- Chủ trì, phối hợp với các </w:t>
      </w:r>
      <w:r w:rsidR="00553570" w:rsidRPr="00E97EEA">
        <w:rPr>
          <w:rFonts w:ascii="Times New Roman" w:hAnsi="Times New Roman"/>
          <w:szCs w:val="28"/>
          <w:lang w:val="nl-NL"/>
        </w:rPr>
        <w:t>c</w:t>
      </w:r>
      <w:r w:rsidRPr="00E97EEA">
        <w:rPr>
          <w:rFonts w:ascii="Times New Roman" w:hAnsi="Times New Roman"/>
          <w:szCs w:val="28"/>
          <w:lang w:val="nl-NL"/>
        </w:rPr>
        <w:t>ơ quan, đơn vị có liên quan t</w:t>
      </w:r>
      <w:r w:rsidR="00A8728F" w:rsidRPr="00E97EEA">
        <w:rPr>
          <w:rFonts w:ascii="Times New Roman" w:hAnsi="Times New Roman"/>
          <w:szCs w:val="28"/>
          <w:lang w:val="nl-NL"/>
        </w:rPr>
        <w:t xml:space="preserve">ổ chức triển khai </w:t>
      </w:r>
      <w:r w:rsidR="00691270">
        <w:rPr>
          <w:rFonts w:ascii="Times New Roman" w:hAnsi="Times New Roman"/>
          <w:szCs w:val="28"/>
          <w:lang w:val="nl-NL"/>
        </w:rPr>
        <w:t xml:space="preserve">chỉ đạo </w:t>
      </w:r>
      <w:r w:rsidR="00E97EEA" w:rsidRPr="00E97EEA">
        <w:rPr>
          <w:rFonts w:ascii="Times New Roman" w:hAnsi="Times New Roman"/>
          <w:color w:val="000000"/>
          <w:szCs w:val="28"/>
        </w:rPr>
        <w:t xml:space="preserve">của </w:t>
      </w:r>
      <w:r w:rsidR="00691270">
        <w:rPr>
          <w:rFonts w:ascii="Times New Roman" w:hAnsi="Times New Roman"/>
          <w:color w:val="000000"/>
          <w:szCs w:val="28"/>
        </w:rPr>
        <w:t>Thủ tướng Chính phủ tại Chỉ thị số 2</w:t>
      </w:r>
      <w:r w:rsidR="00F60F6E">
        <w:rPr>
          <w:rFonts w:ascii="Times New Roman" w:hAnsi="Times New Roman"/>
          <w:color w:val="000000"/>
          <w:szCs w:val="28"/>
        </w:rPr>
        <w:t>5</w:t>
      </w:r>
      <w:r w:rsidR="00691270">
        <w:rPr>
          <w:rFonts w:ascii="Times New Roman" w:hAnsi="Times New Roman"/>
          <w:color w:val="000000"/>
          <w:szCs w:val="28"/>
        </w:rPr>
        <w:t xml:space="preserve">/CT-TTg ngày </w:t>
      </w:r>
      <w:r w:rsidR="00F60F6E">
        <w:rPr>
          <w:rFonts w:ascii="Times New Roman" w:hAnsi="Times New Roman"/>
          <w:color w:val="000000"/>
          <w:szCs w:val="28"/>
        </w:rPr>
        <w:t>2</w:t>
      </w:r>
      <w:r w:rsidR="00691270">
        <w:rPr>
          <w:rFonts w:ascii="Times New Roman" w:hAnsi="Times New Roman"/>
          <w:color w:val="000000"/>
          <w:szCs w:val="28"/>
        </w:rPr>
        <w:t>6/</w:t>
      </w:r>
      <w:r w:rsidR="00F60F6E">
        <w:rPr>
          <w:rFonts w:ascii="Times New Roman" w:hAnsi="Times New Roman"/>
          <w:color w:val="000000"/>
          <w:szCs w:val="28"/>
        </w:rPr>
        <w:t>9</w:t>
      </w:r>
      <w:r w:rsidR="00691270">
        <w:rPr>
          <w:rFonts w:ascii="Times New Roman" w:hAnsi="Times New Roman"/>
          <w:color w:val="000000"/>
          <w:szCs w:val="28"/>
        </w:rPr>
        <w:t>/201</w:t>
      </w:r>
      <w:r w:rsidR="00F60F6E">
        <w:rPr>
          <w:rFonts w:ascii="Times New Roman" w:hAnsi="Times New Roman"/>
          <w:color w:val="000000"/>
          <w:szCs w:val="28"/>
        </w:rPr>
        <w:t>2</w:t>
      </w:r>
      <w:r w:rsidR="00691270">
        <w:rPr>
          <w:rFonts w:ascii="Times New Roman" w:hAnsi="Times New Roman"/>
          <w:color w:val="000000"/>
          <w:szCs w:val="28"/>
        </w:rPr>
        <w:t xml:space="preserve">; của </w:t>
      </w:r>
      <w:r w:rsidR="00E97EEA" w:rsidRPr="00E97EEA">
        <w:rPr>
          <w:rFonts w:ascii="Times New Roman" w:hAnsi="Times New Roman"/>
          <w:color w:val="000000"/>
          <w:szCs w:val="28"/>
        </w:rPr>
        <w:t xml:space="preserve">Bộ Công Thương tại </w:t>
      </w:r>
      <w:r w:rsidR="00E97EEA" w:rsidRPr="00E97EEA">
        <w:rPr>
          <w:rFonts w:ascii="Times New Roman" w:hAnsi="Times New Roman"/>
          <w:szCs w:val="28"/>
          <w:lang w:val="nl-NL"/>
        </w:rPr>
        <w:t>Chỉ thị số 1</w:t>
      </w:r>
      <w:r w:rsidR="00F60F6E">
        <w:rPr>
          <w:rFonts w:ascii="Times New Roman" w:hAnsi="Times New Roman"/>
          <w:szCs w:val="28"/>
          <w:lang w:val="nl-NL"/>
        </w:rPr>
        <w:t>6</w:t>
      </w:r>
      <w:r w:rsidR="00E97EEA" w:rsidRPr="00E97EEA">
        <w:rPr>
          <w:rFonts w:ascii="Times New Roman" w:hAnsi="Times New Roman"/>
          <w:szCs w:val="28"/>
          <w:lang w:val="nl-NL"/>
        </w:rPr>
        <w:t xml:space="preserve">/CT-BCT ngày </w:t>
      </w:r>
      <w:r w:rsidR="00F60F6E">
        <w:rPr>
          <w:rFonts w:ascii="Times New Roman" w:hAnsi="Times New Roman"/>
          <w:szCs w:val="28"/>
          <w:lang w:val="nl-NL"/>
        </w:rPr>
        <w:t>05</w:t>
      </w:r>
      <w:r w:rsidR="00E97EEA" w:rsidRPr="00E97EEA">
        <w:rPr>
          <w:rFonts w:ascii="Times New Roman" w:hAnsi="Times New Roman"/>
          <w:szCs w:val="28"/>
          <w:lang w:val="nl-NL"/>
        </w:rPr>
        <w:t>/10/201</w:t>
      </w:r>
      <w:r w:rsidR="00F60F6E">
        <w:rPr>
          <w:rFonts w:ascii="Times New Roman" w:hAnsi="Times New Roman"/>
          <w:szCs w:val="28"/>
          <w:lang w:val="nl-NL"/>
        </w:rPr>
        <w:t>2</w:t>
      </w:r>
      <w:r w:rsidR="00F60F6E">
        <w:rPr>
          <w:rFonts w:ascii="Times New Roman" w:hAnsi="Times New Roman"/>
          <w:color w:val="000000"/>
          <w:szCs w:val="28"/>
        </w:rPr>
        <w:t>; của Bộ Tài chính tại Công văn số 13038/BTC-QLG ngày 25/9/2012</w:t>
      </w:r>
      <w:r w:rsidR="00EE45CC">
        <w:rPr>
          <w:rFonts w:ascii="Times New Roman" w:hAnsi="Times New Roman"/>
          <w:szCs w:val="28"/>
          <w:lang w:val="nl-NL"/>
        </w:rPr>
        <w:t>. Chỉ đạo</w:t>
      </w:r>
      <w:r w:rsidR="0066334C">
        <w:rPr>
          <w:rFonts w:ascii="Times New Roman" w:hAnsi="Times New Roman"/>
          <w:szCs w:val="28"/>
        </w:rPr>
        <w:t xml:space="preserve"> </w:t>
      </w:r>
      <w:r w:rsidR="0091203E" w:rsidRPr="001E157D">
        <w:rPr>
          <w:rFonts w:ascii="Times New Roman" w:hAnsi="Times New Roman"/>
        </w:rPr>
        <w:t xml:space="preserve">tổ chức </w:t>
      </w:r>
      <w:r w:rsidR="00EE45CC">
        <w:rPr>
          <w:rFonts w:ascii="Times New Roman" w:hAnsi="Times New Roman"/>
        </w:rPr>
        <w:t xml:space="preserve">các </w:t>
      </w:r>
      <w:r w:rsidR="0091203E" w:rsidRPr="001E157D">
        <w:rPr>
          <w:rFonts w:ascii="Times New Roman" w:hAnsi="Times New Roman"/>
        </w:rPr>
        <w:t xml:space="preserve">lực lượng tăng cường </w:t>
      </w:r>
      <w:r w:rsidR="0091203E" w:rsidRPr="00A8728F">
        <w:rPr>
          <w:rFonts w:ascii="Times New Roman" w:hAnsi="Times New Roman" w:cs=".VnTime"/>
          <w:szCs w:val="28"/>
          <w:lang w:val="nl-NL"/>
        </w:rPr>
        <w:t>ch</w:t>
      </w:r>
      <w:r w:rsidR="0091203E" w:rsidRPr="00A8728F">
        <w:rPr>
          <w:rFonts w:ascii="Times New Roman" w:hAnsi="Times New Roman" w:cs="Arial"/>
          <w:szCs w:val="28"/>
          <w:lang w:val="nl-NL"/>
        </w:rPr>
        <w:t>ố</w:t>
      </w:r>
      <w:r w:rsidR="0091203E" w:rsidRPr="00A8728F">
        <w:rPr>
          <w:rFonts w:ascii="Times New Roman" w:hAnsi="Times New Roman" w:cs=".VnTime"/>
          <w:szCs w:val="28"/>
          <w:lang w:val="nl-NL"/>
        </w:rPr>
        <w:t>ng h</w:t>
      </w:r>
      <w:r w:rsidR="0091203E" w:rsidRPr="00A8728F">
        <w:rPr>
          <w:rFonts w:ascii="Times New Roman" w:hAnsi="Times New Roman" w:cs="Arial"/>
          <w:szCs w:val="28"/>
          <w:lang w:val="nl-NL"/>
        </w:rPr>
        <w:t>à</w:t>
      </w:r>
      <w:r w:rsidR="0091203E" w:rsidRPr="00A8728F">
        <w:rPr>
          <w:rFonts w:ascii="Times New Roman" w:hAnsi="Times New Roman" w:cs=".VnTime"/>
          <w:szCs w:val="28"/>
          <w:lang w:val="nl-NL"/>
        </w:rPr>
        <w:t>ng gi</w:t>
      </w:r>
      <w:r w:rsidR="0091203E" w:rsidRPr="00A8728F">
        <w:rPr>
          <w:rFonts w:ascii="Times New Roman" w:hAnsi="Times New Roman" w:cs="Arial"/>
          <w:szCs w:val="28"/>
          <w:lang w:val="nl-NL"/>
        </w:rPr>
        <w:t>ả</w:t>
      </w:r>
      <w:r w:rsidR="0091203E" w:rsidRPr="00A8728F">
        <w:rPr>
          <w:rFonts w:ascii="Times New Roman" w:hAnsi="Times New Roman" w:cs=".VnTime"/>
          <w:szCs w:val="28"/>
          <w:lang w:val="nl-NL"/>
        </w:rPr>
        <w:t>, h</w:t>
      </w:r>
      <w:r w:rsidR="0091203E" w:rsidRPr="00A8728F">
        <w:rPr>
          <w:rFonts w:ascii="Times New Roman" w:hAnsi="Times New Roman" w:cs="Arial"/>
          <w:szCs w:val="28"/>
          <w:lang w:val="nl-NL"/>
        </w:rPr>
        <w:t>à</w:t>
      </w:r>
      <w:r w:rsidR="0091203E" w:rsidRPr="00A8728F">
        <w:rPr>
          <w:rFonts w:ascii="Times New Roman" w:hAnsi="Times New Roman" w:cs=".VnTime"/>
          <w:szCs w:val="28"/>
          <w:lang w:val="nl-NL"/>
        </w:rPr>
        <w:t>ng kém ch</w:t>
      </w:r>
      <w:r w:rsidR="0091203E" w:rsidRPr="00A8728F">
        <w:rPr>
          <w:rFonts w:ascii="Times New Roman" w:hAnsi="Times New Roman" w:cs="Arial"/>
          <w:szCs w:val="28"/>
          <w:lang w:val="nl-NL"/>
        </w:rPr>
        <w:t>ấ</w:t>
      </w:r>
      <w:r w:rsidR="0091203E" w:rsidRPr="00A8728F">
        <w:rPr>
          <w:rFonts w:ascii="Times New Roman" w:hAnsi="Times New Roman" w:cs=".VnTime"/>
          <w:szCs w:val="28"/>
          <w:lang w:val="nl-NL"/>
        </w:rPr>
        <w:t>t l</w:t>
      </w:r>
      <w:r w:rsidR="0091203E" w:rsidRPr="00A8728F">
        <w:rPr>
          <w:rFonts w:ascii="Times New Roman" w:hAnsi="Times New Roman" w:cs="Arial"/>
          <w:szCs w:val="28"/>
          <w:lang w:val="nl-NL"/>
        </w:rPr>
        <w:t>ượ</w:t>
      </w:r>
      <w:r w:rsidR="0091203E" w:rsidRPr="00A8728F">
        <w:rPr>
          <w:rFonts w:ascii="Times New Roman" w:hAnsi="Times New Roman" w:cs=".VnTime"/>
          <w:szCs w:val="28"/>
          <w:lang w:val="nl-NL"/>
        </w:rPr>
        <w:t>ng</w:t>
      </w:r>
      <w:r w:rsidR="0091203E">
        <w:rPr>
          <w:rFonts w:ascii="Times New Roman" w:hAnsi="Times New Roman" w:cs=".VnTime"/>
          <w:szCs w:val="28"/>
          <w:lang w:val="nl-NL"/>
        </w:rPr>
        <w:t>;</w:t>
      </w:r>
      <w:r w:rsidR="0091203E" w:rsidRPr="00A8728F">
        <w:rPr>
          <w:rFonts w:ascii="Times New Roman" w:hAnsi="Times New Roman" w:cs=".VnTime"/>
          <w:szCs w:val="28"/>
          <w:lang w:val="nl-NL"/>
        </w:rPr>
        <w:t xml:space="preserve"> gian l</w:t>
      </w:r>
      <w:r w:rsidR="0091203E" w:rsidRPr="00A8728F">
        <w:rPr>
          <w:rFonts w:ascii="Times New Roman" w:hAnsi="Times New Roman" w:cs="Arial"/>
          <w:szCs w:val="28"/>
          <w:lang w:val="nl-NL"/>
        </w:rPr>
        <w:t>ậ</w:t>
      </w:r>
      <w:r w:rsidR="0091203E" w:rsidRPr="00A8728F">
        <w:rPr>
          <w:rFonts w:ascii="Times New Roman" w:hAnsi="Times New Roman" w:cs=".VnTime"/>
          <w:szCs w:val="28"/>
          <w:lang w:val="nl-NL"/>
        </w:rPr>
        <w:t>n th</w:t>
      </w:r>
      <w:r w:rsidR="0091203E" w:rsidRPr="00A8728F">
        <w:rPr>
          <w:rFonts w:ascii="Times New Roman" w:hAnsi="Times New Roman" w:cs="Arial"/>
          <w:szCs w:val="28"/>
          <w:lang w:val="nl-NL"/>
        </w:rPr>
        <w:t>ươ</w:t>
      </w:r>
      <w:r w:rsidR="0091203E" w:rsidRPr="00A8728F">
        <w:rPr>
          <w:rFonts w:ascii="Times New Roman" w:hAnsi="Times New Roman" w:cs=".VnTime"/>
          <w:szCs w:val="28"/>
          <w:lang w:val="nl-NL"/>
        </w:rPr>
        <w:t>ng m</w:t>
      </w:r>
      <w:r w:rsidR="0091203E" w:rsidRPr="00A8728F">
        <w:rPr>
          <w:rFonts w:ascii="Times New Roman" w:hAnsi="Times New Roman" w:cs="Arial"/>
          <w:szCs w:val="28"/>
          <w:lang w:val="nl-NL"/>
        </w:rPr>
        <w:t>ạ</w:t>
      </w:r>
      <w:r w:rsidR="0091203E" w:rsidRPr="00A8728F">
        <w:rPr>
          <w:rFonts w:ascii="Times New Roman" w:hAnsi="Times New Roman"/>
          <w:szCs w:val="28"/>
          <w:lang w:val="nl-NL"/>
        </w:rPr>
        <w:t xml:space="preserve">i </w:t>
      </w:r>
      <w:r w:rsidR="0091203E">
        <w:rPr>
          <w:rFonts w:ascii="Times New Roman" w:hAnsi="Times New Roman"/>
          <w:szCs w:val="28"/>
          <w:lang w:val="nl-NL"/>
        </w:rPr>
        <w:t>v</w:t>
      </w:r>
      <w:r w:rsidR="0091203E" w:rsidRPr="00804B68">
        <w:rPr>
          <w:rFonts w:ascii="Times New Roman" w:hAnsi="Times New Roman"/>
          <w:szCs w:val="28"/>
          <w:lang w:val="nl-NL"/>
        </w:rPr>
        <w:t>à</w:t>
      </w:r>
      <w:r w:rsidR="0091203E">
        <w:rPr>
          <w:rFonts w:ascii="Times New Roman" w:hAnsi="Times New Roman"/>
          <w:szCs w:val="28"/>
          <w:lang w:val="nl-NL"/>
        </w:rPr>
        <w:t xml:space="preserve"> ki</w:t>
      </w:r>
      <w:r w:rsidR="0091203E" w:rsidRPr="00804B68">
        <w:rPr>
          <w:rFonts w:ascii="Times New Roman" w:hAnsi="Times New Roman"/>
          <w:szCs w:val="28"/>
          <w:lang w:val="nl-NL"/>
        </w:rPr>
        <w:t>ể</w:t>
      </w:r>
      <w:r w:rsidR="0091203E">
        <w:rPr>
          <w:rFonts w:ascii="Times New Roman" w:hAnsi="Times New Roman"/>
          <w:szCs w:val="28"/>
          <w:lang w:val="nl-NL"/>
        </w:rPr>
        <w:t>m tra, ki</w:t>
      </w:r>
      <w:r w:rsidR="0091203E" w:rsidRPr="00804B68">
        <w:rPr>
          <w:rFonts w:ascii="Times New Roman" w:hAnsi="Times New Roman"/>
          <w:szCs w:val="28"/>
          <w:lang w:val="nl-NL"/>
        </w:rPr>
        <w:t>ể</w:t>
      </w:r>
      <w:r w:rsidR="0091203E">
        <w:rPr>
          <w:rFonts w:ascii="Times New Roman" w:hAnsi="Times New Roman"/>
          <w:szCs w:val="28"/>
          <w:lang w:val="nl-NL"/>
        </w:rPr>
        <w:t>m so</w:t>
      </w:r>
      <w:r w:rsidR="0091203E" w:rsidRPr="00804B68">
        <w:rPr>
          <w:rFonts w:ascii="Times New Roman" w:hAnsi="Times New Roman"/>
          <w:szCs w:val="28"/>
          <w:lang w:val="nl-NL"/>
        </w:rPr>
        <w:t>át</w:t>
      </w:r>
      <w:r w:rsidR="0091203E">
        <w:rPr>
          <w:rFonts w:ascii="Times New Roman" w:hAnsi="Times New Roman"/>
          <w:szCs w:val="28"/>
          <w:lang w:val="nl-NL"/>
        </w:rPr>
        <w:t xml:space="preserve"> th</w:t>
      </w:r>
      <w:r w:rsidR="0091203E" w:rsidRPr="00804B68">
        <w:rPr>
          <w:rFonts w:ascii="Times New Roman" w:hAnsi="Times New Roman"/>
          <w:szCs w:val="28"/>
          <w:lang w:val="nl-NL"/>
        </w:rPr>
        <w:t>ị</w:t>
      </w:r>
      <w:r w:rsidR="0091203E">
        <w:rPr>
          <w:rFonts w:ascii="Times New Roman" w:hAnsi="Times New Roman"/>
          <w:szCs w:val="28"/>
          <w:lang w:val="nl-NL"/>
        </w:rPr>
        <w:t xml:space="preserve"> tr</w:t>
      </w:r>
      <w:r w:rsidR="0091203E" w:rsidRPr="00804B68">
        <w:rPr>
          <w:rFonts w:ascii="Times New Roman" w:hAnsi="Times New Roman" w:hint="eastAsia"/>
          <w:szCs w:val="28"/>
          <w:lang w:val="nl-NL"/>
        </w:rPr>
        <w:t>ư</w:t>
      </w:r>
      <w:r w:rsidR="0091203E" w:rsidRPr="00804B68">
        <w:rPr>
          <w:rFonts w:ascii="Times New Roman" w:hAnsi="Times New Roman"/>
          <w:szCs w:val="28"/>
          <w:lang w:val="nl-NL"/>
        </w:rPr>
        <w:t>ờng</w:t>
      </w:r>
      <w:r w:rsidR="0091203E">
        <w:rPr>
          <w:rFonts w:ascii="Times New Roman" w:hAnsi="Times New Roman"/>
          <w:lang w:val="en-AU"/>
        </w:rPr>
        <w:t xml:space="preserve"> trong những tháng trước</w:t>
      </w:r>
      <w:r w:rsidR="00D35E52">
        <w:rPr>
          <w:rFonts w:ascii="Times New Roman" w:hAnsi="Times New Roman"/>
          <w:lang w:val="en-AU"/>
        </w:rPr>
        <w:t>, trong</w:t>
      </w:r>
      <w:r w:rsidR="0091203E">
        <w:rPr>
          <w:rFonts w:ascii="Times New Roman" w:hAnsi="Times New Roman"/>
          <w:lang w:val="en-AU"/>
        </w:rPr>
        <w:t xml:space="preserve"> và sau Tết Nguyên đán</w:t>
      </w:r>
      <w:r>
        <w:rPr>
          <w:rFonts w:ascii="Times New Roman" w:hAnsi="Times New Roman"/>
          <w:szCs w:val="28"/>
          <w:lang w:val="nl-NL"/>
        </w:rPr>
        <w:t>.</w:t>
      </w:r>
    </w:p>
    <w:p w:rsidR="00E43424" w:rsidRDefault="00E43424">
      <w:pPr>
        <w:ind w:firstLine="720"/>
        <w:jc w:val="both"/>
        <w:rPr>
          <w:rFonts w:ascii="Times New Roman" w:hAnsi="Times New Roman"/>
          <w:sz w:val="10"/>
          <w:szCs w:val="10"/>
        </w:rPr>
      </w:pPr>
    </w:p>
    <w:p w:rsidR="00E43424" w:rsidRDefault="00E43424">
      <w:pPr>
        <w:ind w:firstLine="720"/>
        <w:jc w:val="both"/>
        <w:rPr>
          <w:rFonts w:ascii="Times New Roman" w:hAnsi="Times New Roman"/>
          <w:sz w:val="2"/>
          <w:szCs w:val="2"/>
        </w:rPr>
      </w:pPr>
    </w:p>
    <w:p w:rsidR="00E43424" w:rsidRDefault="00E43424">
      <w:pPr>
        <w:ind w:firstLine="720"/>
        <w:jc w:val="both"/>
        <w:rPr>
          <w:rFonts w:ascii="Times New Roman" w:hAnsi="Times New Roman"/>
          <w:sz w:val="10"/>
          <w:szCs w:val="10"/>
        </w:rPr>
      </w:pPr>
      <w:r>
        <w:rPr>
          <w:rFonts w:ascii="Times New Roman" w:hAnsi="Times New Roman"/>
          <w:b/>
          <w:bCs/>
          <w:szCs w:val="28"/>
        </w:rPr>
        <w:t>3.</w:t>
      </w:r>
      <w:r>
        <w:rPr>
          <w:rFonts w:ascii="Times New Roman" w:hAnsi="Times New Roman"/>
          <w:szCs w:val="28"/>
        </w:rPr>
        <w:t xml:space="preserve"> </w:t>
      </w:r>
      <w:r w:rsidRPr="00B22874">
        <w:rPr>
          <w:rFonts w:ascii="Times New Roman" w:hAnsi="Times New Roman"/>
          <w:b/>
          <w:szCs w:val="28"/>
        </w:rPr>
        <w:t xml:space="preserve">Các ngành </w:t>
      </w:r>
      <w:r w:rsidRPr="00B22874">
        <w:rPr>
          <w:rFonts w:ascii="Times New Roman" w:hAnsi="Times New Roman"/>
          <w:b/>
          <w:bCs/>
          <w:szCs w:val="28"/>
        </w:rPr>
        <w:t>Hải quan, T</w:t>
      </w:r>
      <w:r>
        <w:rPr>
          <w:rFonts w:ascii="Times New Roman" w:hAnsi="Times New Roman"/>
          <w:b/>
          <w:bCs/>
          <w:szCs w:val="28"/>
        </w:rPr>
        <w:t>huế, Quản lý thị trường, Công an, Bộ đội biên phòng</w:t>
      </w:r>
      <w:r w:rsidR="00B22874">
        <w:rPr>
          <w:rFonts w:ascii="Times New Roman" w:hAnsi="Times New Roman"/>
          <w:b/>
          <w:bCs/>
          <w:szCs w:val="28"/>
        </w:rPr>
        <w:t xml:space="preserve">: </w:t>
      </w:r>
      <w:r>
        <w:rPr>
          <w:rFonts w:ascii="Times New Roman" w:hAnsi="Times New Roman"/>
          <w:szCs w:val="28"/>
        </w:rPr>
        <w:t xml:space="preserve">phối hợp chặt chẽ với các </w:t>
      </w:r>
      <w:r w:rsidR="0066334C">
        <w:rPr>
          <w:rFonts w:ascii="Times New Roman" w:hAnsi="Times New Roman"/>
          <w:szCs w:val="28"/>
        </w:rPr>
        <w:t xml:space="preserve">ngành, </w:t>
      </w:r>
      <w:r>
        <w:rPr>
          <w:rFonts w:ascii="Times New Roman" w:hAnsi="Times New Roman"/>
          <w:szCs w:val="28"/>
        </w:rPr>
        <w:t xml:space="preserve">địa phương tăng cường kiểm tra, kiểm soát thị trường trước, trong và sau Tết </w:t>
      </w:r>
      <w:r w:rsidR="00F60F6E">
        <w:rPr>
          <w:rFonts w:ascii="Times New Roman" w:hAnsi="Times New Roman"/>
          <w:szCs w:val="28"/>
        </w:rPr>
        <w:t>Quý Tỵ</w:t>
      </w:r>
      <w:r w:rsidR="00EE45CC">
        <w:rPr>
          <w:rFonts w:ascii="Times New Roman" w:hAnsi="Times New Roman"/>
          <w:lang w:val="en-AU"/>
        </w:rPr>
        <w:t xml:space="preserve"> 201</w:t>
      </w:r>
      <w:r w:rsidR="00F60F6E">
        <w:rPr>
          <w:rFonts w:ascii="Times New Roman" w:hAnsi="Times New Roman"/>
          <w:lang w:val="en-AU"/>
        </w:rPr>
        <w:t>3</w:t>
      </w:r>
      <w:r>
        <w:rPr>
          <w:rFonts w:ascii="Times New Roman" w:hAnsi="Times New Roman"/>
          <w:szCs w:val="28"/>
        </w:rPr>
        <w:t>; ngăn chặn các hành vi đầu cơ tích trữ, nâng giá, sản xuất và kinh doanh hàng giả, hàng kém phẩm chất; chống buôn lậu và gian lận thương mại nhất là hàng lương thực, thực phẩm, rượu bia, nước giải khát, thuốc chữa bệnh; kiên quyết không để xảy ra tình trạng sản xuất, kinh doanh, đốt các loại pháo và sử dụng đồ chơi nguy hiểm bị cấm.</w:t>
      </w:r>
      <w:r>
        <w:rPr>
          <w:rFonts w:ascii="Times New Roman" w:hAnsi="Times New Roman"/>
          <w:sz w:val="10"/>
          <w:szCs w:val="10"/>
        </w:rPr>
        <w:t xml:space="preserve"> </w:t>
      </w:r>
    </w:p>
    <w:p w:rsidR="00E43424" w:rsidRDefault="00E43424">
      <w:pPr>
        <w:ind w:firstLine="720"/>
        <w:jc w:val="both"/>
        <w:rPr>
          <w:rFonts w:ascii="Times New Roman" w:hAnsi="Times New Roman"/>
          <w:sz w:val="2"/>
          <w:szCs w:val="2"/>
        </w:rPr>
      </w:pPr>
    </w:p>
    <w:p w:rsidR="00E43424" w:rsidRDefault="00E43424">
      <w:pPr>
        <w:ind w:firstLine="720"/>
        <w:jc w:val="both"/>
        <w:rPr>
          <w:rFonts w:ascii="Times New Roman" w:hAnsi="Times New Roman"/>
          <w:sz w:val="12"/>
          <w:szCs w:val="12"/>
        </w:rPr>
      </w:pPr>
    </w:p>
    <w:p w:rsidR="00E43424" w:rsidRDefault="00E43424">
      <w:pPr>
        <w:ind w:firstLine="720"/>
        <w:jc w:val="both"/>
        <w:rPr>
          <w:rFonts w:ascii="Times New Roman" w:hAnsi="Times New Roman"/>
          <w:b/>
          <w:bCs/>
          <w:szCs w:val="28"/>
        </w:rPr>
      </w:pPr>
      <w:r>
        <w:rPr>
          <w:rFonts w:ascii="Times New Roman" w:hAnsi="Times New Roman"/>
          <w:b/>
          <w:bCs/>
          <w:szCs w:val="28"/>
        </w:rPr>
        <w:t>4.</w:t>
      </w:r>
      <w:r>
        <w:rPr>
          <w:rFonts w:ascii="Times New Roman" w:hAnsi="Times New Roman"/>
          <w:szCs w:val="28"/>
        </w:rPr>
        <w:t xml:space="preserve"> </w:t>
      </w:r>
      <w:r>
        <w:rPr>
          <w:rFonts w:ascii="Times New Roman" w:hAnsi="Times New Roman"/>
          <w:b/>
          <w:bCs/>
          <w:szCs w:val="28"/>
        </w:rPr>
        <w:t>Sở Tài chính:</w:t>
      </w:r>
    </w:p>
    <w:p w:rsidR="00E43424" w:rsidRDefault="00E43424">
      <w:pPr>
        <w:ind w:firstLine="720"/>
        <w:jc w:val="both"/>
        <w:rPr>
          <w:rFonts w:ascii="Times New Roman" w:hAnsi="Times New Roman"/>
          <w:szCs w:val="28"/>
        </w:rPr>
      </w:pPr>
      <w:r>
        <w:rPr>
          <w:rFonts w:ascii="Times New Roman" w:hAnsi="Times New Roman"/>
          <w:szCs w:val="28"/>
        </w:rPr>
        <w:t xml:space="preserve">- Phối hợp với các Sở: </w:t>
      </w:r>
      <w:r w:rsidR="00804B68">
        <w:rPr>
          <w:rFonts w:ascii="Times New Roman" w:hAnsi="Times New Roman"/>
          <w:szCs w:val="28"/>
        </w:rPr>
        <w:t>C</w:t>
      </w:r>
      <w:r>
        <w:rPr>
          <w:rFonts w:ascii="Times New Roman" w:hAnsi="Times New Roman"/>
          <w:szCs w:val="28"/>
        </w:rPr>
        <w:t xml:space="preserve">ông </w:t>
      </w:r>
      <w:r w:rsidR="0066334C">
        <w:rPr>
          <w:rFonts w:ascii="Times New Roman" w:hAnsi="Times New Roman"/>
          <w:szCs w:val="28"/>
        </w:rPr>
        <w:t>T</w:t>
      </w:r>
      <w:r w:rsidR="00804B68">
        <w:rPr>
          <w:rFonts w:ascii="Times New Roman" w:hAnsi="Times New Roman"/>
          <w:szCs w:val="28"/>
        </w:rPr>
        <w:t>h</w:t>
      </w:r>
      <w:r w:rsidR="00804B68" w:rsidRPr="00804B68">
        <w:rPr>
          <w:rFonts w:ascii="Times New Roman" w:hAnsi="Times New Roman" w:hint="eastAsia"/>
          <w:szCs w:val="28"/>
        </w:rPr>
        <w:t>ươ</w:t>
      </w:r>
      <w:r w:rsidR="00804B68">
        <w:rPr>
          <w:rFonts w:ascii="Times New Roman" w:hAnsi="Times New Roman"/>
          <w:szCs w:val="28"/>
        </w:rPr>
        <w:t>ng</w:t>
      </w:r>
      <w:r>
        <w:rPr>
          <w:rFonts w:ascii="Times New Roman" w:hAnsi="Times New Roman"/>
          <w:szCs w:val="28"/>
        </w:rPr>
        <w:t>, Y tế; UBND các quận, huyện t</w:t>
      </w:r>
      <w:r>
        <w:rPr>
          <w:rFonts w:ascii="Times New Roman" w:hAnsi="Times New Roman" w:hint="eastAsia"/>
          <w:szCs w:val="28"/>
        </w:rPr>
        <w:t>ă</w:t>
      </w:r>
      <w:r>
        <w:rPr>
          <w:rFonts w:ascii="Times New Roman" w:hAnsi="Times New Roman"/>
          <w:szCs w:val="28"/>
        </w:rPr>
        <w:t>ng c</w:t>
      </w:r>
      <w:r>
        <w:rPr>
          <w:rFonts w:ascii="Times New Roman" w:hAnsi="Times New Roman" w:hint="eastAsia"/>
          <w:szCs w:val="28"/>
        </w:rPr>
        <w:t>ư</w:t>
      </w:r>
      <w:r>
        <w:rPr>
          <w:rFonts w:ascii="Times New Roman" w:hAnsi="Times New Roman"/>
          <w:szCs w:val="28"/>
        </w:rPr>
        <w:t xml:space="preserve">ờng công tác kiểm tra, kiểm soát và quản lý giá; </w:t>
      </w:r>
      <w:r>
        <w:rPr>
          <w:rFonts w:ascii="Times New Roman" w:hAnsi="Times New Roman" w:hint="eastAsia"/>
          <w:szCs w:val="28"/>
        </w:rPr>
        <w:t>đ</w:t>
      </w:r>
      <w:r>
        <w:rPr>
          <w:rFonts w:ascii="Times New Roman" w:hAnsi="Times New Roman"/>
          <w:szCs w:val="28"/>
        </w:rPr>
        <w:t>ặc biệt l</w:t>
      </w:r>
      <w:r>
        <w:rPr>
          <w:rFonts w:ascii="Times New Roman" w:hAnsi="Times New Roman" w:hint="eastAsia"/>
          <w:szCs w:val="28"/>
        </w:rPr>
        <w:t>ư</w:t>
      </w:r>
      <w:r>
        <w:rPr>
          <w:rFonts w:ascii="Times New Roman" w:hAnsi="Times New Roman"/>
          <w:szCs w:val="28"/>
        </w:rPr>
        <w:t>u ý các mặt hàng x</w:t>
      </w:r>
      <w:r>
        <w:rPr>
          <w:rFonts w:ascii="Times New Roman" w:hAnsi="Times New Roman" w:hint="eastAsia"/>
          <w:szCs w:val="28"/>
        </w:rPr>
        <w:t>ă</w:t>
      </w:r>
      <w:r>
        <w:rPr>
          <w:rFonts w:ascii="Times New Roman" w:hAnsi="Times New Roman"/>
          <w:szCs w:val="28"/>
        </w:rPr>
        <w:t>ng dầu, thuốc chữa bệnh, gas</w:t>
      </w:r>
      <w:r w:rsidR="00F45C8F">
        <w:rPr>
          <w:rFonts w:ascii="Times New Roman" w:hAnsi="Times New Roman"/>
          <w:szCs w:val="28"/>
        </w:rPr>
        <w:t>, dịch vụ vận tải</w:t>
      </w:r>
      <w:r>
        <w:rPr>
          <w:rFonts w:ascii="Times New Roman" w:hAnsi="Times New Roman"/>
          <w:szCs w:val="28"/>
        </w:rPr>
        <w:t xml:space="preserve">; không </w:t>
      </w:r>
      <w:r>
        <w:rPr>
          <w:rFonts w:ascii="Times New Roman" w:hAnsi="Times New Roman" w:hint="eastAsia"/>
          <w:szCs w:val="28"/>
        </w:rPr>
        <w:t>đ</w:t>
      </w:r>
      <w:r>
        <w:rPr>
          <w:rFonts w:ascii="Times New Roman" w:hAnsi="Times New Roman"/>
          <w:szCs w:val="28"/>
        </w:rPr>
        <w:t xml:space="preserve">ể tình trạng doanh nghiệp </w:t>
      </w:r>
      <w:r>
        <w:rPr>
          <w:rFonts w:ascii="Times New Roman" w:hAnsi="Times New Roman" w:hint="eastAsia"/>
          <w:szCs w:val="28"/>
        </w:rPr>
        <w:t>đ</w:t>
      </w:r>
      <w:r>
        <w:rPr>
          <w:rFonts w:ascii="Times New Roman" w:hAnsi="Times New Roman"/>
          <w:szCs w:val="28"/>
        </w:rPr>
        <w:t xml:space="preserve">ộc quyền về giá, </w:t>
      </w:r>
      <w:r>
        <w:rPr>
          <w:rFonts w:ascii="Times New Roman" w:hAnsi="Times New Roman" w:hint="eastAsia"/>
          <w:szCs w:val="28"/>
        </w:rPr>
        <w:t>đ</w:t>
      </w:r>
      <w:r>
        <w:rPr>
          <w:rFonts w:ascii="Times New Roman" w:hAnsi="Times New Roman"/>
          <w:szCs w:val="28"/>
        </w:rPr>
        <w:t xml:space="preserve">ịnh giá bất hợp lý, </w:t>
      </w:r>
      <w:r>
        <w:rPr>
          <w:rFonts w:ascii="Times New Roman" w:hAnsi="Times New Roman" w:hint="eastAsia"/>
          <w:szCs w:val="28"/>
        </w:rPr>
        <w:t>đ</w:t>
      </w:r>
      <w:r>
        <w:rPr>
          <w:rFonts w:ascii="Times New Roman" w:hAnsi="Times New Roman"/>
          <w:szCs w:val="28"/>
        </w:rPr>
        <w:t>ầu c</w:t>
      </w:r>
      <w:r>
        <w:rPr>
          <w:rFonts w:ascii="Times New Roman" w:hAnsi="Times New Roman" w:hint="eastAsia"/>
          <w:szCs w:val="28"/>
        </w:rPr>
        <w:t>ơ</w:t>
      </w:r>
      <w:r>
        <w:rPr>
          <w:rFonts w:ascii="Times New Roman" w:hAnsi="Times New Roman"/>
          <w:szCs w:val="28"/>
        </w:rPr>
        <w:t xml:space="preserve"> nâng giá, không thực hiện niêm yết giá; kiên quyết xử lý kịp thời theo quy </w:t>
      </w:r>
      <w:r>
        <w:rPr>
          <w:rFonts w:ascii="Times New Roman" w:hAnsi="Times New Roman" w:hint="eastAsia"/>
          <w:szCs w:val="28"/>
        </w:rPr>
        <w:t>đ</w:t>
      </w:r>
      <w:r>
        <w:rPr>
          <w:rFonts w:ascii="Times New Roman" w:hAnsi="Times New Roman"/>
          <w:szCs w:val="28"/>
        </w:rPr>
        <w:t xml:space="preserve">ịnh những vi phạm về Pháp lệnh </w:t>
      </w:r>
      <w:r w:rsidR="008A547D">
        <w:rPr>
          <w:rFonts w:ascii="Times New Roman" w:hAnsi="Times New Roman"/>
          <w:szCs w:val="28"/>
        </w:rPr>
        <w:t>g</w:t>
      </w:r>
      <w:r>
        <w:rPr>
          <w:rFonts w:ascii="Times New Roman" w:hAnsi="Times New Roman"/>
          <w:szCs w:val="28"/>
        </w:rPr>
        <w:t>iá</w:t>
      </w:r>
      <w:r w:rsidR="008A547D">
        <w:rPr>
          <w:rFonts w:ascii="Times New Roman" w:hAnsi="Times New Roman"/>
          <w:szCs w:val="28"/>
        </w:rPr>
        <w:t>, Luật giá.</w:t>
      </w:r>
    </w:p>
    <w:p w:rsidR="00E43424" w:rsidRDefault="00E43424">
      <w:pPr>
        <w:ind w:firstLine="720"/>
        <w:jc w:val="both"/>
        <w:rPr>
          <w:rFonts w:ascii="Times New Roman" w:hAnsi="Times New Roman"/>
          <w:szCs w:val="28"/>
        </w:rPr>
      </w:pPr>
      <w:r>
        <w:rPr>
          <w:rFonts w:ascii="Times New Roman" w:hAnsi="Times New Roman"/>
          <w:szCs w:val="28"/>
        </w:rPr>
        <w:t xml:space="preserve">- Phối hợp với Kho bạc Nhà nước </w:t>
      </w:r>
      <w:r>
        <w:rPr>
          <w:rFonts w:ascii="Times New Roman" w:hAnsi="Times New Roman" w:hint="eastAsia"/>
          <w:szCs w:val="28"/>
        </w:rPr>
        <w:t>Đ</w:t>
      </w:r>
      <w:r>
        <w:rPr>
          <w:rFonts w:ascii="Times New Roman" w:hAnsi="Times New Roman"/>
          <w:szCs w:val="28"/>
        </w:rPr>
        <w:t>à Nẵng, Ngân hàng Nhà n</w:t>
      </w:r>
      <w:r>
        <w:rPr>
          <w:rFonts w:ascii="Times New Roman" w:hAnsi="Times New Roman" w:hint="eastAsia"/>
          <w:szCs w:val="28"/>
        </w:rPr>
        <w:t>ư</w:t>
      </w:r>
      <w:r>
        <w:rPr>
          <w:rFonts w:ascii="Times New Roman" w:hAnsi="Times New Roman"/>
          <w:szCs w:val="28"/>
        </w:rPr>
        <w:t xml:space="preserve">ớc Chi nhánh </w:t>
      </w:r>
      <w:r>
        <w:rPr>
          <w:rFonts w:ascii="Times New Roman" w:hAnsi="Times New Roman" w:hint="eastAsia"/>
          <w:szCs w:val="28"/>
        </w:rPr>
        <w:t>Đ</w:t>
      </w:r>
      <w:r>
        <w:rPr>
          <w:rFonts w:ascii="Times New Roman" w:hAnsi="Times New Roman"/>
          <w:szCs w:val="28"/>
        </w:rPr>
        <w:t xml:space="preserve">à Nẵng, Bảo hiểm xã hội </w:t>
      </w:r>
      <w:r>
        <w:rPr>
          <w:rFonts w:ascii="Times New Roman" w:hAnsi="Times New Roman" w:hint="eastAsia"/>
          <w:szCs w:val="28"/>
        </w:rPr>
        <w:t>Đ</w:t>
      </w:r>
      <w:r>
        <w:rPr>
          <w:rFonts w:ascii="Times New Roman" w:hAnsi="Times New Roman"/>
          <w:szCs w:val="28"/>
        </w:rPr>
        <w:t xml:space="preserve">à Nẵng, Sở Lao </w:t>
      </w:r>
      <w:r>
        <w:rPr>
          <w:rFonts w:ascii="Times New Roman" w:hAnsi="Times New Roman" w:hint="eastAsia"/>
          <w:szCs w:val="28"/>
        </w:rPr>
        <w:t>đ</w:t>
      </w:r>
      <w:r>
        <w:rPr>
          <w:rFonts w:ascii="Times New Roman" w:hAnsi="Times New Roman"/>
          <w:szCs w:val="28"/>
        </w:rPr>
        <w:t>ộng Th</w:t>
      </w:r>
      <w:r>
        <w:rPr>
          <w:rFonts w:ascii="Times New Roman" w:hAnsi="Times New Roman" w:hint="eastAsia"/>
          <w:szCs w:val="28"/>
        </w:rPr>
        <w:t>ươ</w:t>
      </w:r>
      <w:r>
        <w:rPr>
          <w:rFonts w:ascii="Times New Roman" w:hAnsi="Times New Roman"/>
          <w:szCs w:val="28"/>
        </w:rPr>
        <w:t xml:space="preserve">ng binh và Xã hội </w:t>
      </w:r>
      <w:r>
        <w:rPr>
          <w:rFonts w:ascii="Times New Roman" w:hAnsi="Times New Roman" w:hint="eastAsia"/>
          <w:szCs w:val="28"/>
        </w:rPr>
        <w:t>đ</w:t>
      </w:r>
      <w:r>
        <w:rPr>
          <w:rFonts w:ascii="Times New Roman" w:hAnsi="Times New Roman"/>
          <w:szCs w:val="28"/>
        </w:rPr>
        <w:t xml:space="preserve">ảm bảo </w:t>
      </w:r>
      <w:r>
        <w:rPr>
          <w:rFonts w:ascii="Times New Roman" w:hAnsi="Times New Roman" w:hint="eastAsia"/>
          <w:szCs w:val="28"/>
        </w:rPr>
        <w:t>đ</w:t>
      </w:r>
      <w:r>
        <w:rPr>
          <w:rFonts w:ascii="Times New Roman" w:hAnsi="Times New Roman"/>
          <w:szCs w:val="28"/>
        </w:rPr>
        <w:t xml:space="preserve">ủ nguồn tiền và có kế hoạch chi trả lương, các khoản phụ cấp, trợ cấp </w:t>
      </w:r>
      <w:r w:rsidR="00553570">
        <w:rPr>
          <w:rFonts w:ascii="Times New Roman" w:hAnsi="Times New Roman"/>
          <w:szCs w:val="28"/>
        </w:rPr>
        <w:t xml:space="preserve">của </w:t>
      </w:r>
      <w:r>
        <w:rPr>
          <w:rFonts w:ascii="Times New Roman" w:hAnsi="Times New Roman"/>
          <w:szCs w:val="28"/>
        </w:rPr>
        <w:t>tháng 01</w:t>
      </w:r>
      <w:r w:rsidR="00F60F6E">
        <w:rPr>
          <w:rFonts w:ascii="Times New Roman" w:hAnsi="Times New Roman"/>
          <w:szCs w:val="28"/>
        </w:rPr>
        <w:t>, tháng 02</w:t>
      </w:r>
      <w:r>
        <w:rPr>
          <w:rFonts w:ascii="Times New Roman" w:hAnsi="Times New Roman"/>
          <w:szCs w:val="28"/>
        </w:rPr>
        <w:t xml:space="preserve">  năm 20</w:t>
      </w:r>
      <w:r w:rsidR="005D5260">
        <w:rPr>
          <w:rFonts w:ascii="Times New Roman" w:hAnsi="Times New Roman"/>
          <w:szCs w:val="28"/>
        </w:rPr>
        <w:t>1</w:t>
      </w:r>
      <w:r w:rsidR="00F60F6E">
        <w:rPr>
          <w:rFonts w:ascii="Times New Roman" w:hAnsi="Times New Roman"/>
          <w:szCs w:val="28"/>
        </w:rPr>
        <w:t>3</w:t>
      </w:r>
      <w:r>
        <w:rPr>
          <w:rFonts w:ascii="Times New Roman" w:hAnsi="Times New Roman"/>
          <w:szCs w:val="28"/>
        </w:rPr>
        <w:t xml:space="preserve"> cho các </w:t>
      </w:r>
      <w:r>
        <w:rPr>
          <w:rFonts w:ascii="Times New Roman" w:hAnsi="Times New Roman" w:hint="eastAsia"/>
          <w:szCs w:val="28"/>
        </w:rPr>
        <w:t>đ</w:t>
      </w:r>
      <w:r>
        <w:rPr>
          <w:rFonts w:ascii="Times New Roman" w:hAnsi="Times New Roman"/>
          <w:szCs w:val="28"/>
        </w:rPr>
        <w:t>ối t</w:t>
      </w:r>
      <w:r>
        <w:rPr>
          <w:rFonts w:ascii="Times New Roman" w:hAnsi="Times New Roman" w:hint="eastAsia"/>
          <w:szCs w:val="28"/>
        </w:rPr>
        <w:t>ư</w:t>
      </w:r>
      <w:r>
        <w:rPr>
          <w:rFonts w:ascii="Times New Roman" w:hAnsi="Times New Roman"/>
          <w:szCs w:val="28"/>
        </w:rPr>
        <w:t>ợng thụ h</w:t>
      </w:r>
      <w:r>
        <w:rPr>
          <w:rFonts w:ascii="Times New Roman" w:hAnsi="Times New Roman" w:hint="eastAsia"/>
          <w:szCs w:val="28"/>
        </w:rPr>
        <w:t>ư</w:t>
      </w:r>
      <w:r>
        <w:rPr>
          <w:rFonts w:ascii="Times New Roman" w:hAnsi="Times New Roman"/>
          <w:szCs w:val="28"/>
        </w:rPr>
        <w:t xml:space="preserve">ởng từ quỹ ngân sách, quỹ bảo hiểm xã hội (kể cả doanh nghiệp) </w:t>
      </w:r>
      <w:r w:rsidR="00F60F6E">
        <w:rPr>
          <w:rFonts w:ascii="Times New Roman" w:hAnsi="Times New Roman"/>
          <w:szCs w:val="28"/>
        </w:rPr>
        <w:t>hợp lý</w:t>
      </w:r>
      <w:r>
        <w:rPr>
          <w:rFonts w:ascii="Times New Roman" w:hAnsi="Times New Roman"/>
          <w:szCs w:val="28"/>
        </w:rPr>
        <w:t xml:space="preserve">. </w:t>
      </w:r>
    </w:p>
    <w:p w:rsidR="00E43424" w:rsidRDefault="00E43424">
      <w:pPr>
        <w:ind w:firstLine="720"/>
        <w:jc w:val="both"/>
        <w:rPr>
          <w:rFonts w:ascii="Times New Roman" w:hAnsi="Times New Roman"/>
          <w:sz w:val="2"/>
          <w:szCs w:val="2"/>
        </w:rPr>
      </w:pPr>
    </w:p>
    <w:p w:rsidR="00E43424" w:rsidRDefault="00E43424">
      <w:pPr>
        <w:jc w:val="both"/>
        <w:rPr>
          <w:rFonts w:ascii="Times New Roman" w:hAnsi="Times New Roman"/>
          <w:sz w:val="16"/>
          <w:szCs w:val="28"/>
        </w:rPr>
      </w:pPr>
    </w:p>
    <w:p w:rsidR="00553570" w:rsidRDefault="00E43424">
      <w:pPr>
        <w:jc w:val="both"/>
        <w:rPr>
          <w:rFonts w:ascii="Times New Roman" w:hAnsi="Times New Roman"/>
          <w:b/>
          <w:bCs/>
          <w:szCs w:val="28"/>
        </w:rPr>
      </w:pPr>
      <w:r>
        <w:rPr>
          <w:rFonts w:ascii="Times New Roman" w:hAnsi="Times New Roman"/>
          <w:szCs w:val="28"/>
        </w:rPr>
        <w:t xml:space="preserve">          </w:t>
      </w:r>
      <w:r>
        <w:rPr>
          <w:rFonts w:ascii="Times New Roman" w:hAnsi="Times New Roman"/>
          <w:b/>
          <w:bCs/>
          <w:szCs w:val="28"/>
        </w:rPr>
        <w:t>5.</w:t>
      </w:r>
      <w:r>
        <w:rPr>
          <w:rFonts w:ascii="Times New Roman" w:hAnsi="Times New Roman"/>
          <w:szCs w:val="28"/>
        </w:rPr>
        <w:t xml:space="preserve"> </w:t>
      </w:r>
      <w:r>
        <w:rPr>
          <w:rFonts w:ascii="Times New Roman" w:hAnsi="Times New Roman"/>
          <w:b/>
          <w:bCs/>
          <w:szCs w:val="28"/>
        </w:rPr>
        <w:t>Sở Lao động- Thương binh và Xã hội</w:t>
      </w:r>
      <w:r w:rsidR="00553570">
        <w:rPr>
          <w:rFonts w:ascii="Times New Roman" w:hAnsi="Times New Roman"/>
          <w:b/>
          <w:bCs/>
          <w:szCs w:val="28"/>
        </w:rPr>
        <w:t>:</w:t>
      </w:r>
    </w:p>
    <w:p w:rsidR="00553570" w:rsidRDefault="00553570" w:rsidP="00553570">
      <w:pPr>
        <w:ind w:firstLine="720"/>
        <w:jc w:val="both"/>
        <w:rPr>
          <w:rFonts w:ascii="Times New Roman" w:hAnsi="Times New Roman"/>
          <w:szCs w:val="28"/>
        </w:rPr>
      </w:pPr>
      <w:r>
        <w:rPr>
          <w:rFonts w:ascii="Times New Roman" w:hAnsi="Times New Roman"/>
          <w:b/>
          <w:bCs/>
          <w:szCs w:val="28"/>
        </w:rPr>
        <w:t>-</w:t>
      </w:r>
      <w:r w:rsidR="00E43424">
        <w:rPr>
          <w:rFonts w:ascii="Times New Roman" w:hAnsi="Times New Roman"/>
          <w:szCs w:val="28"/>
        </w:rPr>
        <w:t xml:space="preserve"> </w:t>
      </w:r>
      <w:r w:rsidR="00F45C8F">
        <w:rPr>
          <w:rFonts w:ascii="Times New Roman" w:hAnsi="Times New Roman"/>
          <w:szCs w:val="28"/>
        </w:rPr>
        <w:t>Xây dựng</w:t>
      </w:r>
      <w:r w:rsidR="00E43424">
        <w:rPr>
          <w:rFonts w:ascii="Times New Roman" w:hAnsi="Times New Roman"/>
          <w:szCs w:val="28"/>
        </w:rPr>
        <w:t xml:space="preserve"> kế hoạch cụ thể chăm lo, giúp đỡ các đối tượng chính sách, các hộ </w:t>
      </w:r>
      <w:r w:rsidR="00D4585C">
        <w:rPr>
          <w:rFonts w:ascii="Times New Roman" w:hAnsi="Times New Roman"/>
          <w:szCs w:val="28"/>
        </w:rPr>
        <w:t>thu</w:t>
      </w:r>
      <w:r w:rsidR="00D4585C" w:rsidRPr="00D4585C">
        <w:rPr>
          <w:rFonts w:ascii="Times New Roman" w:hAnsi="Times New Roman"/>
          <w:szCs w:val="28"/>
        </w:rPr>
        <w:t>ộc</w:t>
      </w:r>
      <w:r w:rsidR="00D4585C">
        <w:rPr>
          <w:rFonts w:ascii="Times New Roman" w:hAnsi="Times New Roman"/>
          <w:szCs w:val="28"/>
        </w:rPr>
        <w:t xml:space="preserve"> di</w:t>
      </w:r>
      <w:r w:rsidR="00D4585C" w:rsidRPr="00D4585C">
        <w:rPr>
          <w:rFonts w:ascii="Times New Roman" w:hAnsi="Times New Roman"/>
          <w:szCs w:val="28"/>
        </w:rPr>
        <w:t>ện</w:t>
      </w:r>
      <w:r w:rsidR="00D4585C">
        <w:rPr>
          <w:rFonts w:ascii="Times New Roman" w:hAnsi="Times New Roman"/>
          <w:szCs w:val="28"/>
        </w:rPr>
        <w:t xml:space="preserve"> ngh</w:t>
      </w:r>
      <w:r w:rsidR="00D4585C" w:rsidRPr="00D4585C">
        <w:rPr>
          <w:rFonts w:ascii="Times New Roman" w:hAnsi="Times New Roman"/>
          <w:szCs w:val="28"/>
        </w:rPr>
        <w:t>èo</w:t>
      </w:r>
      <w:r w:rsidR="00D4585C">
        <w:rPr>
          <w:rFonts w:ascii="Times New Roman" w:hAnsi="Times New Roman"/>
          <w:szCs w:val="28"/>
        </w:rPr>
        <w:t xml:space="preserve"> </w:t>
      </w:r>
      <w:r w:rsidR="00E43424">
        <w:rPr>
          <w:rFonts w:ascii="Times New Roman" w:hAnsi="Times New Roman"/>
          <w:szCs w:val="28"/>
        </w:rPr>
        <w:t xml:space="preserve">có hoàn cảnh khó khăn; đồng thời có kế hoạch thăm viếng, tặng quà các đối tượng chính sách và gia đình có công tiêu biểu. </w:t>
      </w:r>
    </w:p>
    <w:p w:rsidR="00E43424" w:rsidRDefault="00553570" w:rsidP="00553570">
      <w:pPr>
        <w:ind w:firstLine="720"/>
        <w:jc w:val="both"/>
        <w:rPr>
          <w:rFonts w:ascii="Times New Roman" w:hAnsi="Times New Roman"/>
          <w:szCs w:val="28"/>
        </w:rPr>
      </w:pPr>
      <w:r>
        <w:rPr>
          <w:rFonts w:ascii="Times New Roman" w:hAnsi="Times New Roman"/>
          <w:szCs w:val="28"/>
        </w:rPr>
        <w:t xml:space="preserve">- </w:t>
      </w:r>
      <w:r w:rsidR="00E43424">
        <w:rPr>
          <w:rFonts w:ascii="Times New Roman" w:hAnsi="Times New Roman"/>
          <w:szCs w:val="28"/>
        </w:rPr>
        <w:t xml:space="preserve">Phối hợp với UBND quận, huyện khảo sát, kiểm tra </w:t>
      </w:r>
      <w:r w:rsidR="00D4585C">
        <w:rPr>
          <w:rFonts w:ascii="Times New Roman" w:hAnsi="Times New Roman"/>
          <w:szCs w:val="28"/>
        </w:rPr>
        <w:t>v</w:t>
      </w:r>
      <w:r w:rsidR="00D4585C" w:rsidRPr="00D4585C">
        <w:rPr>
          <w:rFonts w:ascii="Times New Roman" w:hAnsi="Times New Roman"/>
          <w:szCs w:val="28"/>
        </w:rPr>
        <w:t>à</w:t>
      </w:r>
      <w:r w:rsidR="00D4585C">
        <w:rPr>
          <w:rFonts w:ascii="Times New Roman" w:hAnsi="Times New Roman"/>
          <w:szCs w:val="28"/>
        </w:rPr>
        <w:t xml:space="preserve"> </w:t>
      </w:r>
      <w:r w:rsidR="00E43424">
        <w:rPr>
          <w:rFonts w:ascii="Times New Roman" w:hAnsi="Times New Roman"/>
          <w:szCs w:val="28"/>
        </w:rPr>
        <w:t xml:space="preserve">có biện pháp cứu trợ các hộ đặc biệt khó khăn, trẻ em mồ côi, giải quyết các vấn đề xã hội khác, nhằm tạo điều kiện cho mọi người, mọi gia đình đều được đón xuân vui Tết. </w:t>
      </w:r>
    </w:p>
    <w:p w:rsidR="00E43424" w:rsidRDefault="00E43424">
      <w:pPr>
        <w:jc w:val="both"/>
        <w:rPr>
          <w:rFonts w:ascii="Times New Roman" w:hAnsi="Times New Roman"/>
          <w:sz w:val="16"/>
          <w:szCs w:val="14"/>
        </w:rPr>
      </w:pPr>
      <w:r>
        <w:rPr>
          <w:rFonts w:ascii="Times New Roman" w:hAnsi="Times New Roman"/>
          <w:sz w:val="16"/>
          <w:szCs w:val="28"/>
        </w:rPr>
        <w:lastRenderedPageBreak/>
        <w:t xml:space="preserve">   </w:t>
      </w:r>
    </w:p>
    <w:p w:rsidR="00E43424" w:rsidRDefault="00E43424">
      <w:pPr>
        <w:ind w:firstLine="720"/>
        <w:jc w:val="both"/>
        <w:rPr>
          <w:rFonts w:ascii="Times New Roman" w:hAnsi="Times New Roman"/>
          <w:sz w:val="6"/>
          <w:szCs w:val="6"/>
        </w:rPr>
      </w:pPr>
    </w:p>
    <w:p w:rsidR="00E43424" w:rsidRDefault="00E43424">
      <w:pPr>
        <w:ind w:firstLine="720"/>
        <w:jc w:val="both"/>
        <w:rPr>
          <w:rFonts w:ascii="Times New Roman" w:hAnsi="Times New Roman"/>
          <w:szCs w:val="28"/>
        </w:rPr>
      </w:pPr>
      <w:r>
        <w:rPr>
          <w:rFonts w:ascii="Times New Roman" w:hAnsi="Times New Roman"/>
          <w:szCs w:val="28"/>
        </w:rPr>
        <w:t xml:space="preserve"> </w:t>
      </w:r>
      <w:r>
        <w:rPr>
          <w:rFonts w:ascii="Times New Roman" w:hAnsi="Times New Roman"/>
          <w:b/>
          <w:bCs/>
          <w:szCs w:val="28"/>
        </w:rPr>
        <w:t>6.</w:t>
      </w:r>
      <w:r>
        <w:rPr>
          <w:rFonts w:ascii="Times New Roman" w:hAnsi="Times New Roman"/>
          <w:szCs w:val="28"/>
        </w:rPr>
        <w:t xml:space="preserve"> </w:t>
      </w:r>
      <w:r>
        <w:rPr>
          <w:rFonts w:ascii="Times New Roman" w:hAnsi="Times New Roman"/>
          <w:b/>
          <w:bCs/>
          <w:szCs w:val="28"/>
        </w:rPr>
        <w:t>Các</w:t>
      </w:r>
      <w:r>
        <w:rPr>
          <w:rFonts w:ascii="Times New Roman" w:hAnsi="Times New Roman"/>
          <w:szCs w:val="28"/>
        </w:rPr>
        <w:t xml:space="preserve"> </w:t>
      </w:r>
      <w:r>
        <w:rPr>
          <w:rFonts w:ascii="Times New Roman" w:hAnsi="Times New Roman"/>
          <w:b/>
          <w:bCs/>
          <w:szCs w:val="28"/>
        </w:rPr>
        <w:t>Sở: Văn hoá</w:t>
      </w:r>
      <w:r w:rsidR="00804B68">
        <w:rPr>
          <w:rFonts w:ascii="Times New Roman" w:hAnsi="Times New Roman"/>
          <w:b/>
          <w:bCs/>
          <w:szCs w:val="28"/>
        </w:rPr>
        <w:t>, Th</w:t>
      </w:r>
      <w:r w:rsidR="00804B68" w:rsidRPr="00804B68">
        <w:rPr>
          <w:rFonts w:ascii="Times New Roman" w:hAnsi="Times New Roman"/>
          <w:b/>
          <w:bCs/>
          <w:szCs w:val="28"/>
        </w:rPr>
        <w:t>ể</w:t>
      </w:r>
      <w:r w:rsidR="00804B68">
        <w:rPr>
          <w:rFonts w:ascii="Times New Roman" w:hAnsi="Times New Roman"/>
          <w:b/>
          <w:bCs/>
          <w:szCs w:val="28"/>
        </w:rPr>
        <w:t xml:space="preserve"> thao &amp; Du l</w:t>
      </w:r>
      <w:r w:rsidR="00804B68" w:rsidRPr="00804B68">
        <w:rPr>
          <w:rFonts w:ascii="Times New Roman" w:hAnsi="Times New Roman"/>
          <w:b/>
          <w:bCs/>
          <w:szCs w:val="28"/>
        </w:rPr>
        <w:t>ịch</w:t>
      </w:r>
      <w:r w:rsidR="00D4585C">
        <w:rPr>
          <w:rFonts w:ascii="Times New Roman" w:hAnsi="Times New Roman"/>
          <w:b/>
          <w:bCs/>
          <w:szCs w:val="28"/>
        </w:rPr>
        <w:t>, Giáo dục và Đào tạo</w:t>
      </w:r>
      <w:r>
        <w:rPr>
          <w:rFonts w:ascii="Times New Roman" w:hAnsi="Times New Roman"/>
          <w:b/>
          <w:bCs/>
          <w:szCs w:val="28"/>
        </w:rPr>
        <w:t xml:space="preserve"> </w:t>
      </w:r>
      <w:r>
        <w:rPr>
          <w:rFonts w:ascii="Times New Roman" w:hAnsi="Times New Roman"/>
          <w:szCs w:val="28"/>
        </w:rPr>
        <w:t>phối hợp tổ chức các hình thức cổ động, các loại hình văn hoá nghệ thuật, vui chơi giải trí phù hợp với cảnh quan đô thị, đáp ứng nhu cầu văn hoá tinh thần cho nhân dân và bạn bè quốc tế có mặt tại thành phố Đà Nẵng.</w:t>
      </w:r>
    </w:p>
    <w:p w:rsidR="00E43424" w:rsidRDefault="00E43424">
      <w:pPr>
        <w:ind w:firstLine="720"/>
        <w:jc w:val="both"/>
        <w:rPr>
          <w:rFonts w:ascii="Times New Roman" w:hAnsi="Times New Roman"/>
          <w:szCs w:val="28"/>
        </w:rPr>
      </w:pPr>
      <w:r>
        <w:rPr>
          <w:rFonts w:ascii="Times New Roman" w:hAnsi="Times New Roman"/>
          <w:szCs w:val="28"/>
        </w:rPr>
        <w:t xml:space="preserve"> Tăng cường quản lý, thiết lập trật tự kỷ cương trong các hoạt động văn hoá, bài trừ tệ nạn xã hội; xử lý kiên quyết và kịp thời đối với các hành vi vi phạm </w:t>
      </w:r>
      <w:r w:rsidR="00D4585C">
        <w:rPr>
          <w:rFonts w:ascii="Times New Roman" w:hAnsi="Times New Roman"/>
          <w:szCs w:val="28"/>
        </w:rPr>
        <w:t>li</w:t>
      </w:r>
      <w:r w:rsidR="00D4585C" w:rsidRPr="00D4585C">
        <w:rPr>
          <w:rFonts w:ascii="Times New Roman" w:hAnsi="Times New Roman"/>
          <w:szCs w:val="28"/>
        </w:rPr>
        <w:t>ê</w:t>
      </w:r>
      <w:r w:rsidR="00D4585C">
        <w:rPr>
          <w:rFonts w:ascii="Times New Roman" w:hAnsi="Times New Roman"/>
          <w:szCs w:val="28"/>
        </w:rPr>
        <w:t xml:space="preserve">n quan </w:t>
      </w:r>
      <w:r w:rsidR="00D4585C" w:rsidRPr="00D4585C">
        <w:rPr>
          <w:rFonts w:ascii="Times New Roman" w:hAnsi="Times New Roman" w:hint="eastAsia"/>
          <w:szCs w:val="28"/>
        </w:rPr>
        <w:t>đ</w:t>
      </w:r>
      <w:r w:rsidR="00D4585C" w:rsidRPr="00D4585C">
        <w:rPr>
          <w:rFonts w:ascii="Times New Roman" w:hAnsi="Times New Roman"/>
          <w:szCs w:val="28"/>
        </w:rPr>
        <w:t>ế</w:t>
      </w:r>
      <w:r w:rsidR="00D4585C">
        <w:rPr>
          <w:rFonts w:ascii="Times New Roman" w:hAnsi="Times New Roman"/>
          <w:szCs w:val="28"/>
        </w:rPr>
        <w:t>n</w:t>
      </w:r>
      <w:r>
        <w:rPr>
          <w:rFonts w:ascii="Times New Roman" w:hAnsi="Times New Roman"/>
          <w:szCs w:val="28"/>
        </w:rPr>
        <w:t xml:space="preserve"> văn hoá phẩm độc hại và các tệ nạn ma tuý, mại</w:t>
      </w:r>
      <w:r w:rsidR="00B22874">
        <w:rPr>
          <w:rFonts w:ascii="Times New Roman" w:hAnsi="Times New Roman"/>
          <w:szCs w:val="28"/>
        </w:rPr>
        <w:t xml:space="preserve"> dâm, cờ bạc, mê tín dị đoan.</w:t>
      </w:r>
    </w:p>
    <w:p w:rsidR="00E72CD1" w:rsidRDefault="00E72CD1">
      <w:pPr>
        <w:ind w:firstLine="720"/>
        <w:jc w:val="both"/>
        <w:rPr>
          <w:rFonts w:ascii="Times New Roman" w:hAnsi="Times New Roman"/>
          <w:sz w:val="2"/>
          <w:szCs w:val="2"/>
        </w:rPr>
      </w:pPr>
    </w:p>
    <w:p w:rsidR="00E72CD1" w:rsidRDefault="00E72CD1">
      <w:pPr>
        <w:ind w:firstLine="720"/>
        <w:jc w:val="both"/>
        <w:rPr>
          <w:rFonts w:ascii="Times New Roman" w:hAnsi="Times New Roman"/>
          <w:sz w:val="2"/>
          <w:szCs w:val="2"/>
        </w:rPr>
      </w:pPr>
    </w:p>
    <w:p w:rsidR="00E72CD1" w:rsidRDefault="00E72CD1">
      <w:pPr>
        <w:ind w:firstLine="720"/>
        <w:jc w:val="both"/>
        <w:rPr>
          <w:rFonts w:ascii="Times New Roman" w:hAnsi="Times New Roman"/>
          <w:sz w:val="2"/>
          <w:szCs w:val="2"/>
        </w:rPr>
      </w:pPr>
    </w:p>
    <w:p w:rsidR="00E72CD1" w:rsidRDefault="00E72CD1">
      <w:pPr>
        <w:ind w:firstLine="720"/>
        <w:jc w:val="both"/>
        <w:rPr>
          <w:rFonts w:ascii="Times New Roman" w:hAnsi="Times New Roman"/>
          <w:sz w:val="2"/>
          <w:szCs w:val="2"/>
        </w:rPr>
      </w:pPr>
    </w:p>
    <w:p w:rsidR="00E43424" w:rsidRDefault="00E43424">
      <w:pPr>
        <w:ind w:firstLine="720"/>
        <w:jc w:val="both"/>
        <w:rPr>
          <w:rFonts w:ascii="Times New Roman" w:hAnsi="Times New Roman"/>
          <w:sz w:val="2"/>
          <w:szCs w:val="2"/>
        </w:rPr>
      </w:pPr>
      <w:r>
        <w:rPr>
          <w:rFonts w:ascii="Times New Roman" w:hAnsi="Times New Roman"/>
          <w:sz w:val="2"/>
          <w:szCs w:val="2"/>
        </w:rPr>
        <w:t>ơ</w:t>
      </w:r>
    </w:p>
    <w:p w:rsidR="000D6F43" w:rsidRDefault="00E43424" w:rsidP="000D6F43">
      <w:pPr>
        <w:ind w:firstLine="720"/>
        <w:jc w:val="both"/>
        <w:rPr>
          <w:rFonts w:ascii="Times New Roman" w:hAnsi="Times New Roman"/>
          <w:szCs w:val="28"/>
        </w:rPr>
      </w:pPr>
      <w:r>
        <w:rPr>
          <w:rFonts w:ascii="Times New Roman" w:hAnsi="Times New Roman"/>
          <w:b/>
          <w:bCs/>
          <w:szCs w:val="28"/>
        </w:rPr>
        <w:t>7.</w:t>
      </w:r>
      <w:r>
        <w:rPr>
          <w:rFonts w:ascii="Times New Roman" w:hAnsi="Times New Roman"/>
          <w:szCs w:val="28"/>
        </w:rPr>
        <w:t xml:space="preserve"> </w:t>
      </w:r>
      <w:r>
        <w:rPr>
          <w:rFonts w:ascii="Times New Roman" w:hAnsi="Times New Roman"/>
          <w:b/>
          <w:bCs/>
          <w:szCs w:val="28"/>
        </w:rPr>
        <w:t>Công an và Bộ Chỉ huy quân sự thành phố :</w:t>
      </w:r>
      <w:r w:rsidR="000D6F43">
        <w:rPr>
          <w:rFonts w:ascii="Times New Roman" w:hAnsi="Times New Roman"/>
          <w:szCs w:val="28"/>
        </w:rPr>
        <w:t xml:space="preserve">  </w:t>
      </w:r>
    </w:p>
    <w:p w:rsidR="00E43424" w:rsidRDefault="00E43424">
      <w:pPr>
        <w:ind w:firstLine="720"/>
        <w:jc w:val="both"/>
        <w:rPr>
          <w:rFonts w:ascii="Times New Roman" w:hAnsi="Times New Roman"/>
          <w:szCs w:val="28"/>
        </w:rPr>
      </w:pPr>
      <w:r>
        <w:rPr>
          <w:rFonts w:ascii="Times New Roman" w:hAnsi="Times New Roman"/>
          <w:szCs w:val="28"/>
        </w:rPr>
        <w:t xml:space="preserve">- Chịu trách nhiệm chủ trì, phối hợp với các cơ quan, ban ngành, đoàn thể </w:t>
      </w:r>
      <w:r w:rsidR="000D6F43">
        <w:rPr>
          <w:rFonts w:ascii="Times New Roman" w:hAnsi="Times New Roman"/>
          <w:szCs w:val="28"/>
        </w:rPr>
        <w:t xml:space="preserve">triển khai thực hiện nghiêm túc Công điện số 1878/CĐ-TTg ngày 09/11/2012 của Thủ tướng Chính phủ về việc tăng cường thực hiện Nghị định 36/2009/NĐ-CP ngày 15/4/2009 của Chính phủ về quản lý, sử dụng pháo; thường xuyên kiểm tra, kiểm soát việc cấm sản xuất, buôn bán và đốt tất cả các loại pháo, các loại đồ chơi nguy hiểm; </w:t>
      </w:r>
      <w:r>
        <w:rPr>
          <w:rFonts w:ascii="Times New Roman" w:hAnsi="Times New Roman"/>
          <w:szCs w:val="28"/>
        </w:rPr>
        <w:t xml:space="preserve">tăng cường các biện pháp đảm bảo an ninh chính trị, trật tự an toàn xã hội và phòng chống cháy nổ trên địa bàn; đẩy mạnh công tác đấu tranh phòng chống tội phạm, huy động các lực lượng chức năng mở đợt cao điểm tấn công mạnh mẽ các loại tội phạm; </w:t>
      </w:r>
      <w:r w:rsidR="000D6F43">
        <w:rPr>
          <w:rFonts w:ascii="Times New Roman" w:hAnsi="Times New Roman"/>
          <w:szCs w:val="28"/>
        </w:rPr>
        <w:t>kiên quyết xử lý các vi phạm về trật tự an ninh đô thị, kịp thời ngăn chặn tệ nạn cờ bạc, số đề, sử dụng ma tuý, trộm cắp, cướp giật, gây rối trật tự công cộng.</w:t>
      </w:r>
      <w:r>
        <w:rPr>
          <w:rFonts w:ascii="Times New Roman" w:hAnsi="Times New Roman"/>
          <w:szCs w:val="28"/>
        </w:rPr>
        <w:t>.</w:t>
      </w:r>
    </w:p>
    <w:p w:rsidR="00E43424" w:rsidRDefault="00E43424">
      <w:pPr>
        <w:ind w:firstLine="720"/>
        <w:jc w:val="both"/>
        <w:rPr>
          <w:rFonts w:ascii="Times New Roman" w:hAnsi="Times New Roman"/>
          <w:szCs w:val="28"/>
        </w:rPr>
      </w:pPr>
      <w:r>
        <w:rPr>
          <w:rFonts w:ascii="Times New Roman" w:hAnsi="Times New Roman"/>
          <w:szCs w:val="28"/>
        </w:rPr>
        <w:t xml:space="preserve">- Phân công trực lãnh đạo, chỉ huy và đảm bảo lực lượng thường trực sẵn sàng chiến đấu trong mọi tình huống. </w:t>
      </w:r>
    </w:p>
    <w:p w:rsidR="00E43424" w:rsidRDefault="00E43424">
      <w:pPr>
        <w:ind w:firstLine="720"/>
        <w:jc w:val="both"/>
        <w:rPr>
          <w:rFonts w:ascii="Times New Roman" w:hAnsi="Times New Roman"/>
          <w:szCs w:val="28"/>
        </w:rPr>
      </w:pPr>
      <w:r>
        <w:rPr>
          <w:rFonts w:ascii="Times New Roman" w:hAnsi="Times New Roman"/>
          <w:szCs w:val="28"/>
        </w:rPr>
        <w:t>- Phối hợp với Sở Giao thông</w:t>
      </w:r>
      <w:r w:rsidR="000D422B">
        <w:rPr>
          <w:rFonts w:ascii="Times New Roman" w:hAnsi="Times New Roman"/>
          <w:szCs w:val="28"/>
        </w:rPr>
        <w:t xml:space="preserve"> </w:t>
      </w:r>
      <w:r>
        <w:rPr>
          <w:rFonts w:ascii="Times New Roman" w:hAnsi="Times New Roman"/>
          <w:szCs w:val="28"/>
        </w:rPr>
        <w:t>-</w:t>
      </w:r>
      <w:r w:rsidR="000D422B">
        <w:rPr>
          <w:rFonts w:ascii="Times New Roman" w:hAnsi="Times New Roman"/>
          <w:szCs w:val="28"/>
        </w:rPr>
        <w:t xml:space="preserve"> V</w:t>
      </w:r>
      <w:r w:rsidR="000D422B" w:rsidRPr="000D422B">
        <w:rPr>
          <w:rFonts w:ascii="Times New Roman" w:hAnsi="Times New Roman"/>
          <w:szCs w:val="28"/>
        </w:rPr>
        <w:t>ận</w:t>
      </w:r>
      <w:r w:rsidR="000D422B">
        <w:rPr>
          <w:rFonts w:ascii="Times New Roman" w:hAnsi="Times New Roman"/>
          <w:szCs w:val="28"/>
        </w:rPr>
        <w:t xml:space="preserve"> t</w:t>
      </w:r>
      <w:r w:rsidR="000D422B" w:rsidRPr="000D422B">
        <w:rPr>
          <w:rFonts w:ascii="Times New Roman" w:hAnsi="Times New Roman"/>
          <w:szCs w:val="28"/>
        </w:rPr>
        <w:t>ả</w:t>
      </w:r>
      <w:r w:rsidR="000D422B">
        <w:rPr>
          <w:rFonts w:ascii="Times New Roman" w:hAnsi="Times New Roman"/>
          <w:szCs w:val="28"/>
        </w:rPr>
        <w:t>i</w:t>
      </w:r>
      <w:r>
        <w:rPr>
          <w:rFonts w:ascii="Times New Roman" w:hAnsi="Times New Roman"/>
          <w:szCs w:val="28"/>
        </w:rPr>
        <w:t xml:space="preserve"> và các ngành liên quan tăng cường tuần tra kiểm soát, đảm bảo trật tự an toàn giao thông và vệ sinh môi trường, </w:t>
      </w:r>
    </w:p>
    <w:p w:rsidR="00E43424" w:rsidRDefault="00E43424">
      <w:pPr>
        <w:ind w:firstLine="720"/>
        <w:jc w:val="both"/>
        <w:rPr>
          <w:rFonts w:ascii="Times New Roman" w:hAnsi="Times New Roman"/>
          <w:szCs w:val="28"/>
        </w:rPr>
      </w:pPr>
      <w:r>
        <w:rPr>
          <w:rFonts w:ascii="Times New Roman" w:hAnsi="Times New Roman"/>
          <w:szCs w:val="28"/>
        </w:rPr>
        <w:t xml:space="preserve">- Lập phương án, tổ chức lực lượng thực hiện các biện pháp đảm bảo trật tự an toàn giao thông đường bộ, đường sắt, đường thủy và an toàn giao thông đô thị; ngăn ngừa, hạn chế tối đa tai nạn giao thông trước, trong và sau Tết; kiên quyết xử lý đối với những người đi trên mô tô, xe gắn máy không đội mũ bảo hiểm; xử lý nghiêm khắc các trường hợp lấn chiếm vỉa hè, lòng lề đường, đua xe, lạng lách, chèo kéo trên đường phố, họp chợ, buôn bán, đậu đỗ xe, neo đậu tàu thuyền... không đúng nơi quy định. </w:t>
      </w:r>
    </w:p>
    <w:p w:rsidR="00E43424" w:rsidRDefault="00E43424">
      <w:pPr>
        <w:ind w:firstLine="720"/>
        <w:jc w:val="both"/>
        <w:rPr>
          <w:rFonts w:ascii="Times New Roman" w:hAnsi="Times New Roman"/>
          <w:b/>
          <w:bCs/>
          <w:sz w:val="2"/>
          <w:szCs w:val="2"/>
        </w:rPr>
      </w:pPr>
    </w:p>
    <w:p w:rsidR="00E43424" w:rsidRDefault="00E43424">
      <w:pPr>
        <w:ind w:firstLine="720"/>
        <w:jc w:val="both"/>
        <w:rPr>
          <w:rFonts w:ascii="Times New Roman" w:hAnsi="Times New Roman"/>
          <w:b/>
          <w:bCs/>
          <w:sz w:val="2"/>
          <w:szCs w:val="2"/>
        </w:rPr>
      </w:pPr>
    </w:p>
    <w:p w:rsidR="00E43424" w:rsidRDefault="00E43424">
      <w:pPr>
        <w:ind w:firstLine="720"/>
        <w:jc w:val="both"/>
        <w:rPr>
          <w:rFonts w:ascii="Times New Roman" w:hAnsi="Times New Roman"/>
          <w:b/>
          <w:bCs/>
          <w:sz w:val="8"/>
          <w:szCs w:val="8"/>
        </w:rPr>
      </w:pPr>
    </w:p>
    <w:p w:rsidR="00E43424" w:rsidRDefault="00E43424">
      <w:pPr>
        <w:ind w:firstLine="720"/>
        <w:jc w:val="both"/>
        <w:rPr>
          <w:rFonts w:ascii="Times New Roman" w:hAnsi="Times New Roman"/>
          <w:b/>
          <w:bCs/>
          <w:sz w:val="2"/>
          <w:szCs w:val="2"/>
        </w:rPr>
      </w:pPr>
    </w:p>
    <w:p w:rsidR="00E43424" w:rsidRDefault="000D422B">
      <w:pPr>
        <w:ind w:firstLine="720"/>
        <w:jc w:val="both"/>
        <w:rPr>
          <w:rFonts w:ascii="Times New Roman" w:hAnsi="Times New Roman"/>
          <w:b/>
          <w:bCs/>
          <w:szCs w:val="28"/>
        </w:rPr>
      </w:pPr>
      <w:r>
        <w:rPr>
          <w:rFonts w:ascii="Times New Roman" w:hAnsi="Times New Roman"/>
          <w:b/>
          <w:bCs/>
          <w:szCs w:val="28"/>
        </w:rPr>
        <w:t>8. Sở Giao thông V</w:t>
      </w:r>
      <w:r w:rsidRPr="000D422B">
        <w:rPr>
          <w:rFonts w:ascii="Times New Roman" w:hAnsi="Times New Roman"/>
          <w:b/>
          <w:bCs/>
          <w:szCs w:val="28"/>
        </w:rPr>
        <w:t>ận</w:t>
      </w:r>
      <w:r>
        <w:rPr>
          <w:rFonts w:ascii="Times New Roman" w:hAnsi="Times New Roman"/>
          <w:b/>
          <w:bCs/>
          <w:szCs w:val="28"/>
        </w:rPr>
        <w:t xml:space="preserve"> t</w:t>
      </w:r>
      <w:r w:rsidRPr="000D422B">
        <w:rPr>
          <w:rFonts w:ascii="Times New Roman" w:hAnsi="Times New Roman"/>
          <w:b/>
          <w:bCs/>
          <w:szCs w:val="28"/>
        </w:rPr>
        <w:t>ả</w:t>
      </w:r>
      <w:r>
        <w:rPr>
          <w:rFonts w:ascii="Times New Roman" w:hAnsi="Times New Roman"/>
          <w:b/>
          <w:bCs/>
          <w:szCs w:val="28"/>
        </w:rPr>
        <w:t>i</w:t>
      </w:r>
      <w:r w:rsidR="00E43424">
        <w:rPr>
          <w:rFonts w:ascii="Times New Roman" w:hAnsi="Times New Roman"/>
          <w:b/>
          <w:bCs/>
          <w:szCs w:val="28"/>
        </w:rPr>
        <w:t>:</w:t>
      </w:r>
    </w:p>
    <w:p w:rsidR="00E43424" w:rsidRDefault="00E43424">
      <w:pPr>
        <w:ind w:firstLine="720"/>
        <w:jc w:val="both"/>
        <w:rPr>
          <w:rFonts w:ascii="Times New Roman" w:hAnsi="Times New Roman"/>
          <w:szCs w:val="28"/>
        </w:rPr>
      </w:pPr>
      <w:r>
        <w:rPr>
          <w:rFonts w:ascii="Times New Roman" w:hAnsi="Times New Roman"/>
          <w:szCs w:val="28"/>
        </w:rPr>
        <w:t xml:space="preserve">- Chỉ đạo Công ty </w:t>
      </w:r>
      <w:r w:rsidR="00FE02BF">
        <w:rPr>
          <w:rFonts w:ascii="Times New Roman" w:hAnsi="Times New Roman"/>
          <w:szCs w:val="28"/>
        </w:rPr>
        <w:t xml:space="preserve">CP </w:t>
      </w:r>
      <w:r>
        <w:rPr>
          <w:rFonts w:ascii="Times New Roman" w:hAnsi="Times New Roman"/>
          <w:szCs w:val="28"/>
        </w:rPr>
        <w:t xml:space="preserve">Quản lý bến và dịch vụ vận tải </w:t>
      </w:r>
      <w:r w:rsidR="00FE02BF">
        <w:rPr>
          <w:rFonts w:ascii="Times New Roman" w:hAnsi="Times New Roman"/>
          <w:szCs w:val="28"/>
        </w:rPr>
        <w:t xml:space="preserve">Đà Nẵng </w:t>
      </w:r>
      <w:r>
        <w:rPr>
          <w:rFonts w:ascii="Times New Roman" w:hAnsi="Times New Roman"/>
          <w:szCs w:val="28"/>
        </w:rPr>
        <w:t>có kế hoạch bố trí đủ xe và tổ chức phục vụ chu đáo đáp ứng nhu cầu đi lại của nhân dân trong dịp Tết, đảm bảo thông suốt, an toàn trên các tuyến đường.</w:t>
      </w:r>
    </w:p>
    <w:p w:rsidR="00E43424" w:rsidRDefault="00E43424">
      <w:pPr>
        <w:ind w:firstLine="720"/>
        <w:jc w:val="both"/>
        <w:rPr>
          <w:rFonts w:ascii="Times New Roman" w:hAnsi="Times New Roman"/>
          <w:szCs w:val="28"/>
        </w:rPr>
      </w:pPr>
      <w:r>
        <w:rPr>
          <w:rFonts w:ascii="Times New Roman" w:hAnsi="Times New Roman"/>
          <w:szCs w:val="28"/>
        </w:rPr>
        <w:t>- Có kế hoạch và chỉ đạo khẩn trương duy tu bảo dưỡng các tuyến đường nội và ngoại thành, đã bị hư hỏng, xuống cấp; tạo thuận lợi cho nhân dân đi lại, vui chơi trong dịp Tết.</w:t>
      </w:r>
    </w:p>
    <w:p w:rsidR="005D5260" w:rsidRPr="005D5260" w:rsidRDefault="005D5260">
      <w:pPr>
        <w:ind w:firstLine="720"/>
        <w:jc w:val="both"/>
        <w:rPr>
          <w:rFonts w:ascii="Times New Roman" w:hAnsi="Times New Roman"/>
          <w:sz w:val="10"/>
          <w:szCs w:val="28"/>
        </w:rPr>
      </w:pPr>
    </w:p>
    <w:p w:rsidR="0068038B" w:rsidRPr="0068038B" w:rsidRDefault="0068038B">
      <w:pPr>
        <w:ind w:firstLine="720"/>
        <w:jc w:val="both"/>
        <w:rPr>
          <w:rFonts w:ascii="Times New Roman" w:hAnsi="Times New Roman"/>
          <w:b/>
          <w:szCs w:val="28"/>
        </w:rPr>
      </w:pPr>
      <w:r w:rsidRPr="0068038B">
        <w:rPr>
          <w:rFonts w:ascii="Times New Roman" w:hAnsi="Times New Roman"/>
          <w:b/>
          <w:szCs w:val="28"/>
        </w:rPr>
        <w:t>9. Sở Tài nguyên và Môi tr</w:t>
      </w:r>
      <w:r w:rsidRPr="0068038B">
        <w:rPr>
          <w:rFonts w:ascii="Times New Roman" w:hAnsi="Times New Roman" w:hint="eastAsia"/>
          <w:b/>
          <w:szCs w:val="28"/>
        </w:rPr>
        <w:t>ư</w:t>
      </w:r>
      <w:r w:rsidRPr="0068038B">
        <w:rPr>
          <w:rFonts w:ascii="Times New Roman" w:hAnsi="Times New Roman"/>
          <w:b/>
          <w:szCs w:val="28"/>
        </w:rPr>
        <w:t>ờng:</w:t>
      </w:r>
    </w:p>
    <w:p w:rsidR="00E43424" w:rsidRDefault="00E43424">
      <w:pPr>
        <w:ind w:firstLine="720"/>
        <w:jc w:val="both"/>
        <w:rPr>
          <w:rFonts w:ascii="Times New Roman" w:hAnsi="Times New Roman"/>
          <w:sz w:val="14"/>
          <w:szCs w:val="14"/>
        </w:rPr>
      </w:pPr>
      <w:r>
        <w:rPr>
          <w:rFonts w:ascii="Times New Roman" w:hAnsi="Times New Roman"/>
          <w:szCs w:val="28"/>
        </w:rPr>
        <w:t xml:space="preserve">- Chỉ đạo Công ty </w:t>
      </w:r>
      <w:r w:rsidR="00FE02BF">
        <w:rPr>
          <w:rFonts w:ascii="Times New Roman" w:hAnsi="Times New Roman"/>
          <w:szCs w:val="28"/>
        </w:rPr>
        <w:t xml:space="preserve">TNHH MTV </w:t>
      </w:r>
      <w:r>
        <w:rPr>
          <w:rFonts w:ascii="Times New Roman" w:hAnsi="Times New Roman"/>
          <w:szCs w:val="28"/>
        </w:rPr>
        <w:t xml:space="preserve">Môi trường đô thị </w:t>
      </w:r>
      <w:r w:rsidR="00FE02BF">
        <w:rPr>
          <w:rFonts w:ascii="Times New Roman" w:hAnsi="Times New Roman"/>
          <w:szCs w:val="28"/>
        </w:rPr>
        <w:t xml:space="preserve">Đà Nẵng </w:t>
      </w:r>
      <w:r>
        <w:rPr>
          <w:rFonts w:ascii="Times New Roman" w:hAnsi="Times New Roman"/>
          <w:szCs w:val="28"/>
        </w:rPr>
        <w:t xml:space="preserve">xây dựng kế hoạch làm vệ sinh đường phố, thu dọn, giải phóng rác ra khỏi thành phố kịp thời trước, trong và sau Tết. </w:t>
      </w:r>
    </w:p>
    <w:p w:rsidR="00E43424" w:rsidRDefault="00E43424">
      <w:pPr>
        <w:ind w:firstLine="720"/>
        <w:jc w:val="both"/>
        <w:rPr>
          <w:rFonts w:ascii="Times New Roman" w:hAnsi="Times New Roman"/>
          <w:szCs w:val="28"/>
        </w:rPr>
      </w:pPr>
      <w:r>
        <w:rPr>
          <w:rFonts w:ascii="Times New Roman" w:hAnsi="Times New Roman"/>
          <w:szCs w:val="28"/>
        </w:rPr>
        <w:lastRenderedPageBreak/>
        <w:t xml:space="preserve">- </w:t>
      </w:r>
      <w:r w:rsidR="008149F7">
        <w:rPr>
          <w:rFonts w:ascii="Times New Roman" w:hAnsi="Times New Roman"/>
          <w:szCs w:val="28"/>
        </w:rPr>
        <w:t>Xây dựng</w:t>
      </w:r>
      <w:r>
        <w:rPr>
          <w:rFonts w:ascii="Times New Roman" w:hAnsi="Times New Roman"/>
          <w:szCs w:val="28"/>
        </w:rPr>
        <w:t xml:space="preserve"> kế hoạch phát động </w:t>
      </w:r>
      <w:r w:rsidR="000D422B">
        <w:rPr>
          <w:rFonts w:ascii="Times New Roman" w:hAnsi="Times New Roman"/>
          <w:szCs w:val="28"/>
        </w:rPr>
        <w:t>c</w:t>
      </w:r>
      <w:r w:rsidR="000D422B" w:rsidRPr="000D422B">
        <w:rPr>
          <w:rFonts w:ascii="Times New Roman" w:hAnsi="Times New Roman"/>
          <w:szCs w:val="28"/>
        </w:rPr>
        <w:t>á</w:t>
      </w:r>
      <w:r w:rsidR="000D422B">
        <w:rPr>
          <w:rFonts w:ascii="Times New Roman" w:hAnsi="Times New Roman"/>
          <w:szCs w:val="28"/>
        </w:rPr>
        <w:t>n b</w:t>
      </w:r>
      <w:r w:rsidR="000D422B" w:rsidRPr="000D422B">
        <w:rPr>
          <w:rFonts w:ascii="Times New Roman" w:hAnsi="Times New Roman"/>
          <w:szCs w:val="28"/>
        </w:rPr>
        <w:t>ộ</w:t>
      </w:r>
      <w:r w:rsidR="000D422B">
        <w:rPr>
          <w:rFonts w:ascii="Times New Roman" w:hAnsi="Times New Roman"/>
          <w:szCs w:val="28"/>
        </w:rPr>
        <w:t xml:space="preserve"> nh</w:t>
      </w:r>
      <w:r w:rsidR="000D422B" w:rsidRPr="000D422B">
        <w:rPr>
          <w:rFonts w:ascii="Times New Roman" w:hAnsi="Times New Roman"/>
          <w:szCs w:val="28"/>
        </w:rPr>
        <w:t>â</w:t>
      </w:r>
      <w:r w:rsidR="000D422B">
        <w:rPr>
          <w:rFonts w:ascii="Times New Roman" w:hAnsi="Times New Roman"/>
          <w:szCs w:val="28"/>
        </w:rPr>
        <w:t>n vi</w:t>
      </w:r>
      <w:r w:rsidR="000D422B" w:rsidRPr="000D422B">
        <w:rPr>
          <w:rFonts w:ascii="Times New Roman" w:hAnsi="Times New Roman"/>
          <w:szCs w:val="28"/>
        </w:rPr>
        <w:t>ê</w:t>
      </w:r>
      <w:r w:rsidR="000D422B">
        <w:rPr>
          <w:rFonts w:ascii="Times New Roman" w:hAnsi="Times New Roman"/>
          <w:szCs w:val="28"/>
        </w:rPr>
        <w:t>n</w:t>
      </w:r>
      <w:r>
        <w:rPr>
          <w:rFonts w:ascii="Times New Roman" w:hAnsi="Times New Roman"/>
          <w:szCs w:val="28"/>
        </w:rPr>
        <w:t xml:space="preserve"> trong các cơ quan, đơn vị và toàn dân dọn vệ sinh làm sạch, đẹp nơi công sở, khu dân cư, đường phố, đường làng; yêu cầu các ngành, đơn vị đang thi công trên các tuyến đường, vỉa hè, hệ thống t</w:t>
      </w:r>
      <w:r w:rsidR="00B22874">
        <w:rPr>
          <w:rFonts w:ascii="Times New Roman" w:hAnsi="Times New Roman"/>
          <w:szCs w:val="28"/>
        </w:rPr>
        <w:t>h</w:t>
      </w:r>
      <w:r>
        <w:rPr>
          <w:rFonts w:ascii="Times New Roman" w:hAnsi="Times New Roman"/>
          <w:szCs w:val="28"/>
        </w:rPr>
        <w:t xml:space="preserve">oát nước và các công trình xây dựng dở dang khẩn trương thu dọn gọn gàng, </w:t>
      </w:r>
      <w:r w:rsidR="00B22874">
        <w:rPr>
          <w:rFonts w:ascii="Times New Roman" w:hAnsi="Times New Roman"/>
          <w:szCs w:val="28"/>
        </w:rPr>
        <w:t xml:space="preserve">vệ sinh, </w:t>
      </w:r>
      <w:r>
        <w:rPr>
          <w:rFonts w:ascii="Times New Roman" w:hAnsi="Times New Roman"/>
          <w:szCs w:val="28"/>
        </w:rPr>
        <w:t>hoàn trả mặt đường, vỉa hè, đảm bảo giao thông  và mỹ quan đô thị.</w:t>
      </w:r>
    </w:p>
    <w:p w:rsidR="00666836" w:rsidRDefault="00666836">
      <w:pPr>
        <w:ind w:firstLine="720"/>
        <w:jc w:val="both"/>
        <w:rPr>
          <w:rFonts w:ascii="Times New Roman" w:hAnsi="Times New Roman"/>
          <w:b/>
          <w:szCs w:val="28"/>
        </w:rPr>
      </w:pPr>
    </w:p>
    <w:p w:rsidR="0068038B" w:rsidRPr="0068038B" w:rsidRDefault="0068038B">
      <w:pPr>
        <w:ind w:firstLine="720"/>
        <w:jc w:val="both"/>
        <w:rPr>
          <w:rFonts w:ascii="Times New Roman" w:hAnsi="Times New Roman"/>
          <w:b/>
          <w:szCs w:val="28"/>
        </w:rPr>
      </w:pPr>
      <w:r w:rsidRPr="0068038B">
        <w:rPr>
          <w:rFonts w:ascii="Times New Roman" w:hAnsi="Times New Roman"/>
          <w:b/>
          <w:szCs w:val="28"/>
        </w:rPr>
        <w:t>10. Sở Xây dựng:</w:t>
      </w:r>
    </w:p>
    <w:p w:rsidR="00E43424" w:rsidRDefault="00E43424">
      <w:pPr>
        <w:ind w:firstLine="720"/>
        <w:jc w:val="both"/>
        <w:rPr>
          <w:rFonts w:ascii="Times New Roman" w:hAnsi="Times New Roman"/>
          <w:szCs w:val="28"/>
        </w:rPr>
      </w:pPr>
      <w:r>
        <w:rPr>
          <w:rFonts w:ascii="Times New Roman" w:hAnsi="Times New Roman"/>
          <w:szCs w:val="28"/>
        </w:rPr>
        <w:t>- Phối hợp với Sở Văn hoá</w:t>
      </w:r>
      <w:r w:rsidR="000D422B">
        <w:rPr>
          <w:rFonts w:ascii="Times New Roman" w:hAnsi="Times New Roman"/>
          <w:szCs w:val="28"/>
        </w:rPr>
        <w:t>, Th</w:t>
      </w:r>
      <w:r w:rsidR="000D422B" w:rsidRPr="000D422B">
        <w:rPr>
          <w:rFonts w:ascii="Times New Roman" w:hAnsi="Times New Roman"/>
          <w:szCs w:val="28"/>
        </w:rPr>
        <w:t>ể</w:t>
      </w:r>
      <w:r w:rsidR="000D422B">
        <w:rPr>
          <w:rFonts w:ascii="Times New Roman" w:hAnsi="Times New Roman"/>
          <w:szCs w:val="28"/>
        </w:rPr>
        <w:t xml:space="preserve"> thao &amp; Du l</w:t>
      </w:r>
      <w:r w:rsidR="000D422B" w:rsidRPr="000D422B">
        <w:rPr>
          <w:rFonts w:ascii="Times New Roman" w:hAnsi="Times New Roman"/>
          <w:szCs w:val="28"/>
        </w:rPr>
        <w:t>ịch</w:t>
      </w:r>
      <w:r>
        <w:rPr>
          <w:rFonts w:ascii="Times New Roman" w:hAnsi="Times New Roman"/>
          <w:szCs w:val="28"/>
        </w:rPr>
        <w:t xml:space="preserve"> và các ngành có liên quan tập trung chỉ đạo Công ty Công viên tổ chức tốt </w:t>
      </w:r>
      <w:r w:rsidR="00F45C8F">
        <w:rPr>
          <w:rFonts w:ascii="Times New Roman" w:hAnsi="Times New Roman"/>
          <w:szCs w:val="28"/>
        </w:rPr>
        <w:t xml:space="preserve">hội </w:t>
      </w:r>
      <w:r>
        <w:rPr>
          <w:rFonts w:ascii="Times New Roman" w:hAnsi="Times New Roman"/>
          <w:szCs w:val="28"/>
        </w:rPr>
        <w:t>chợ Hoa và Hội xuân tại Công viên 29/3.</w:t>
      </w:r>
    </w:p>
    <w:p w:rsidR="00E43424" w:rsidRDefault="00E43424">
      <w:pPr>
        <w:ind w:firstLine="720"/>
        <w:jc w:val="both"/>
        <w:rPr>
          <w:rFonts w:ascii="Times New Roman" w:hAnsi="Times New Roman"/>
          <w:sz w:val="2"/>
          <w:szCs w:val="2"/>
        </w:rPr>
      </w:pPr>
    </w:p>
    <w:p w:rsidR="008149F7" w:rsidRDefault="008149F7" w:rsidP="008149F7">
      <w:pPr>
        <w:ind w:firstLine="720"/>
        <w:jc w:val="both"/>
        <w:rPr>
          <w:rFonts w:ascii="Times New Roman" w:hAnsi="Times New Roman"/>
          <w:szCs w:val="28"/>
        </w:rPr>
      </w:pPr>
      <w:r>
        <w:rPr>
          <w:rFonts w:ascii="Times New Roman" w:hAnsi="Times New Roman"/>
          <w:szCs w:val="28"/>
        </w:rPr>
        <w:t xml:space="preserve">- Chỉ </w:t>
      </w:r>
      <w:r>
        <w:rPr>
          <w:rFonts w:ascii="Times New Roman" w:hAnsi="Times New Roman" w:hint="eastAsia"/>
          <w:szCs w:val="28"/>
        </w:rPr>
        <w:t>đ</w:t>
      </w:r>
      <w:r>
        <w:rPr>
          <w:rFonts w:ascii="Times New Roman" w:hAnsi="Times New Roman"/>
          <w:szCs w:val="28"/>
        </w:rPr>
        <w:t xml:space="preserve">ạo Công ty Quản lý và vận hành </w:t>
      </w:r>
      <w:r>
        <w:rPr>
          <w:rFonts w:ascii="Times New Roman" w:hAnsi="Times New Roman" w:hint="eastAsia"/>
          <w:szCs w:val="28"/>
        </w:rPr>
        <w:t>đ</w:t>
      </w:r>
      <w:r>
        <w:rPr>
          <w:rFonts w:ascii="Times New Roman" w:hAnsi="Times New Roman"/>
          <w:szCs w:val="28"/>
        </w:rPr>
        <w:t xml:space="preserve">iện chiếu sáng triển khai việc trang trí chiếu sáng </w:t>
      </w:r>
      <w:r>
        <w:rPr>
          <w:rFonts w:ascii="Times New Roman" w:hAnsi="Times New Roman" w:hint="eastAsia"/>
          <w:szCs w:val="28"/>
        </w:rPr>
        <w:t>đư</w:t>
      </w:r>
      <w:r>
        <w:rPr>
          <w:rFonts w:ascii="Times New Roman" w:hAnsi="Times New Roman"/>
          <w:szCs w:val="28"/>
        </w:rPr>
        <w:t xml:space="preserve">ờng phố và các </w:t>
      </w:r>
      <w:r>
        <w:rPr>
          <w:rFonts w:ascii="Times New Roman" w:hAnsi="Times New Roman" w:hint="eastAsia"/>
          <w:szCs w:val="28"/>
        </w:rPr>
        <w:t>đ</w:t>
      </w:r>
      <w:r>
        <w:rPr>
          <w:rFonts w:ascii="Times New Roman" w:hAnsi="Times New Roman"/>
          <w:szCs w:val="28"/>
        </w:rPr>
        <w:t xml:space="preserve">iểm nhấn trên </w:t>
      </w:r>
      <w:r>
        <w:rPr>
          <w:rFonts w:ascii="Times New Roman" w:hAnsi="Times New Roman" w:hint="eastAsia"/>
          <w:szCs w:val="28"/>
        </w:rPr>
        <w:t>đ</w:t>
      </w:r>
      <w:r>
        <w:rPr>
          <w:rFonts w:ascii="Times New Roman" w:hAnsi="Times New Roman"/>
          <w:szCs w:val="28"/>
        </w:rPr>
        <w:t>ịa bàn thành phố.</w:t>
      </w:r>
    </w:p>
    <w:p w:rsidR="00FE02BF" w:rsidRDefault="00FE02BF" w:rsidP="00FE02BF">
      <w:pPr>
        <w:ind w:firstLine="720"/>
        <w:jc w:val="both"/>
        <w:rPr>
          <w:rFonts w:ascii="Times New Roman" w:hAnsi="Times New Roman"/>
          <w:szCs w:val="28"/>
        </w:rPr>
      </w:pPr>
      <w:r>
        <w:rPr>
          <w:rFonts w:ascii="Times New Roman" w:hAnsi="Times New Roman"/>
          <w:szCs w:val="28"/>
        </w:rPr>
        <w:t xml:space="preserve">- Chỉ đạo Công ty Thoát nước và Xử lý nước thải Đà Nẵng, các Ban Quản lý dự án đôn đốc các đơn vị thi công Dự án thoát nước và vệ sinh khẩn trương thi công hệ thống thoát nước các tuyến đường chính, hoàn trả mặt đường, vỉa hè trước Tết </w:t>
      </w:r>
      <w:r w:rsidR="00CF0D93">
        <w:rPr>
          <w:rFonts w:ascii="Times New Roman" w:hAnsi="Times New Roman"/>
          <w:szCs w:val="28"/>
        </w:rPr>
        <w:t>Qúy Tỵ</w:t>
      </w:r>
      <w:r>
        <w:rPr>
          <w:rFonts w:ascii="Times New Roman" w:hAnsi="Times New Roman"/>
          <w:szCs w:val="28"/>
        </w:rPr>
        <w:t>.</w:t>
      </w:r>
    </w:p>
    <w:p w:rsidR="00E43424" w:rsidRDefault="00E43424">
      <w:pPr>
        <w:ind w:firstLine="720"/>
        <w:jc w:val="both"/>
        <w:rPr>
          <w:rFonts w:ascii="Times New Roman" w:hAnsi="Times New Roman"/>
          <w:sz w:val="12"/>
          <w:szCs w:val="12"/>
        </w:rPr>
      </w:pPr>
    </w:p>
    <w:p w:rsidR="00E43424" w:rsidRDefault="00E43424">
      <w:pPr>
        <w:ind w:firstLine="720"/>
        <w:jc w:val="both"/>
        <w:rPr>
          <w:rFonts w:ascii="Times New Roman" w:hAnsi="Times New Roman"/>
          <w:szCs w:val="28"/>
        </w:rPr>
      </w:pPr>
      <w:r w:rsidRPr="0068038B">
        <w:rPr>
          <w:rFonts w:ascii="Times New Roman" w:hAnsi="Times New Roman"/>
          <w:b/>
          <w:szCs w:val="28"/>
        </w:rPr>
        <w:t xml:space="preserve"> </w:t>
      </w:r>
      <w:r w:rsidR="0068038B" w:rsidRPr="0068038B">
        <w:rPr>
          <w:rFonts w:ascii="Times New Roman" w:hAnsi="Times New Roman"/>
          <w:b/>
          <w:szCs w:val="28"/>
        </w:rPr>
        <w:t>11</w:t>
      </w:r>
      <w:r>
        <w:rPr>
          <w:rFonts w:ascii="Times New Roman" w:hAnsi="Times New Roman"/>
          <w:b/>
          <w:bCs/>
          <w:szCs w:val="28"/>
        </w:rPr>
        <w:t>.</w:t>
      </w:r>
      <w:r>
        <w:rPr>
          <w:rFonts w:ascii="Times New Roman" w:hAnsi="Times New Roman"/>
          <w:szCs w:val="28"/>
        </w:rPr>
        <w:t xml:space="preserve"> </w:t>
      </w:r>
      <w:r>
        <w:rPr>
          <w:rFonts w:ascii="Times New Roman" w:hAnsi="Times New Roman"/>
          <w:b/>
          <w:bCs/>
          <w:szCs w:val="28"/>
        </w:rPr>
        <w:t>Sở Y tế</w:t>
      </w:r>
      <w:r>
        <w:rPr>
          <w:rFonts w:ascii="Times New Roman" w:hAnsi="Times New Roman"/>
          <w:szCs w:val="28"/>
        </w:rPr>
        <w:t xml:space="preserve">: </w:t>
      </w:r>
    </w:p>
    <w:p w:rsidR="00E43424" w:rsidRDefault="00E43424">
      <w:pPr>
        <w:ind w:firstLine="720"/>
        <w:jc w:val="both"/>
        <w:rPr>
          <w:rFonts w:ascii="Times New Roman" w:hAnsi="Times New Roman"/>
          <w:szCs w:val="28"/>
        </w:rPr>
      </w:pPr>
      <w:r>
        <w:rPr>
          <w:rFonts w:ascii="Times New Roman" w:hAnsi="Times New Roman"/>
          <w:szCs w:val="28"/>
        </w:rPr>
        <w:t xml:space="preserve">- Chủ trì, phối hợp với các cơ quan, đơn vị liên quan </w:t>
      </w:r>
      <w:r w:rsidR="00D4585C">
        <w:rPr>
          <w:rFonts w:ascii="Times New Roman" w:hAnsi="Times New Roman"/>
          <w:szCs w:val="28"/>
        </w:rPr>
        <w:t>v</w:t>
      </w:r>
      <w:r w:rsidR="00D4585C" w:rsidRPr="00D4585C">
        <w:rPr>
          <w:rFonts w:ascii="Times New Roman" w:hAnsi="Times New Roman"/>
          <w:szCs w:val="28"/>
        </w:rPr>
        <w:t>à</w:t>
      </w:r>
      <w:r w:rsidR="00D4585C">
        <w:rPr>
          <w:rFonts w:ascii="Times New Roman" w:hAnsi="Times New Roman"/>
          <w:szCs w:val="28"/>
        </w:rPr>
        <w:t xml:space="preserve"> UBND c</w:t>
      </w:r>
      <w:r w:rsidR="00D4585C" w:rsidRPr="00D4585C">
        <w:rPr>
          <w:rFonts w:ascii="Times New Roman" w:hAnsi="Times New Roman"/>
          <w:szCs w:val="28"/>
        </w:rPr>
        <w:t>ác</w:t>
      </w:r>
      <w:r w:rsidR="00D4585C">
        <w:rPr>
          <w:rFonts w:ascii="Times New Roman" w:hAnsi="Times New Roman"/>
          <w:szCs w:val="28"/>
        </w:rPr>
        <w:t xml:space="preserve"> qu</w:t>
      </w:r>
      <w:r w:rsidR="00D4585C" w:rsidRPr="00D4585C">
        <w:rPr>
          <w:rFonts w:ascii="Times New Roman" w:hAnsi="Times New Roman"/>
          <w:szCs w:val="28"/>
        </w:rPr>
        <w:t>ận</w:t>
      </w:r>
      <w:r w:rsidR="00D4585C">
        <w:rPr>
          <w:rFonts w:ascii="Times New Roman" w:hAnsi="Times New Roman"/>
          <w:szCs w:val="28"/>
        </w:rPr>
        <w:t>, huy</w:t>
      </w:r>
      <w:r w:rsidR="00D4585C" w:rsidRPr="00D4585C">
        <w:rPr>
          <w:rFonts w:ascii="Times New Roman" w:hAnsi="Times New Roman"/>
          <w:szCs w:val="28"/>
        </w:rPr>
        <w:t>ện</w:t>
      </w:r>
      <w:r w:rsidR="00D4585C">
        <w:rPr>
          <w:rFonts w:ascii="Times New Roman" w:hAnsi="Times New Roman"/>
          <w:szCs w:val="28"/>
        </w:rPr>
        <w:t xml:space="preserve"> </w:t>
      </w:r>
      <w:r>
        <w:rPr>
          <w:rFonts w:ascii="Times New Roman" w:hAnsi="Times New Roman"/>
          <w:szCs w:val="28"/>
        </w:rPr>
        <w:t>tiếp tục triển khai kịp thời hiệu quả công tác phòng chống dịch bệnh, tăng cường kiểm tra an toàn vệ sinh thực phẩm, không để xảy ra các trường hợp ngộ độc; đặc biệt chú trọng công tác phòng ngừa dịch tiêu chảy cấp</w:t>
      </w:r>
      <w:r w:rsidR="00D4585C">
        <w:rPr>
          <w:rFonts w:ascii="Times New Roman" w:hAnsi="Times New Roman"/>
          <w:szCs w:val="28"/>
        </w:rPr>
        <w:t xml:space="preserve"> v</w:t>
      </w:r>
      <w:r w:rsidR="00D4585C" w:rsidRPr="00D4585C">
        <w:rPr>
          <w:rFonts w:ascii="Times New Roman" w:hAnsi="Times New Roman"/>
          <w:szCs w:val="28"/>
        </w:rPr>
        <w:t>à</w:t>
      </w:r>
      <w:r w:rsidR="00D4585C">
        <w:rPr>
          <w:rFonts w:ascii="Times New Roman" w:hAnsi="Times New Roman"/>
          <w:szCs w:val="28"/>
        </w:rPr>
        <w:t xml:space="preserve"> m</w:t>
      </w:r>
      <w:r w:rsidR="00D4585C" w:rsidRPr="00D4585C">
        <w:rPr>
          <w:rFonts w:ascii="Times New Roman" w:hAnsi="Times New Roman"/>
          <w:szCs w:val="28"/>
        </w:rPr>
        <w:t>ột</w:t>
      </w:r>
      <w:r w:rsidR="00D4585C">
        <w:rPr>
          <w:rFonts w:ascii="Times New Roman" w:hAnsi="Times New Roman"/>
          <w:szCs w:val="28"/>
        </w:rPr>
        <w:t xml:space="preserve"> s</w:t>
      </w:r>
      <w:r w:rsidR="00D4585C" w:rsidRPr="00D4585C">
        <w:rPr>
          <w:rFonts w:ascii="Times New Roman" w:hAnsi="Times New Roman"/>
          <w:szCs w:val="28"/>
        </w:rPr>
        <w:t>ố</w:t>
      </w:r>
      <w:r w:rsidR="00D4585C">
        <w:rPr>
          <w:rFonts w:ascii="Times New Roman" w:hAnsi="Times New Roman"/>
          <w:szCs w:val="28"/>
        </w:rPr>
        <w:t xml:space="preserve"> d</w:t>
      </w:r>
      <w:r w:rsidR="00D4585C" w:rsidRPr="00D4585C">
        <w:rPr>
          <w:rFonts w:ascii="Times New Roman" w:hAnsi="Times New Roman"/>
          <w:szCs w:val="28"/>
        </w:rPr>
        <w:t>ịch</w:t>
      </w:r>
      <w:r w:rsidR="00D4585C">
        <w:rPr>
          <w:rFonts w:ascii="Times New Roman" w:hAnsi="Times New Roman"/>
          <w:szCs w:val="28"/>
        </w:rPr>
        <w:t xml:space="preserve"> b</w:t>
      </w:r>
      <w:r w:rsidR="00D4585C" w:rsidRPr="00D4585C">
        <w:rPr>
          <w:rFonts w:ascii="Times New Roman" w:hAnsi="Times New Roman"/>
          <w:szCs w:val="28"/>
        </w:rPr>
        <w:t>ệnh</w:t>
      </w:r>
      <w:r w:rsidR="00D4585C">
        <w:rPr>
          <w:rFonts w:ascii="Times New Roman" w:hAnsi="Times New Roman"/>
          <w:szCs w:val="28"/>
        </w:rPr>
        <w:t xml:space="preserve"> d</w:t>
      </w:r>
      <w:r w:rsidR="00D4585C" w:rsidRPr="00D4585C">
        <w:rPr>
          <w:rFonts w:ascii="Times New Roman" w:hAnsi="Times New Roman"/>
          <w:szCs w:val="28"/>
        </w:rPr>
        <w:t>ễ</w:t>
      </w:r>
      <w:r w:rsidR="00D4585C">
        <w:rPr>
          <w:rFonts w:ascii="Times New Roman" w:hAnsi="Times New Roman"/>
          <w:szCs w:val="28"/>
        </w:rPr>
        <w:t xml:space="preserve"> c</w:t>
      </w:r>
      <w:r w:rsidR="00D4585C" w:rsidRPr="00D4585C">
        <w:rPr>
          <w:rFonts w:ascii="Times New Roman" w:hAnsi="Times New Roman"/>
          <w:szCs w:val="28"/>
        </w:rPr>
        <w:t>ó</w:t>
      </w:r>
      <w:r w:rsidR="00D4585C">
        <w:rPr>
          <w:rFonts w:ascii="Times New Roman" w:hAnsi="Times New Roman"/>
          <w:szCs w:val="28"/>
        </w:rPr>
        <w:t xml:space="preserve"> nguy c</w:t>
      </w:r>
      <w:r w:rsidR="00D4585C" w:rsidRPr="00D4585C">
        <w:rPr>
          <w:rFonts w:ascii="Times New Roman" w:hAnsi="Times New Roman" w:hint="eastAsia"/>
          <w:szCs w:val="28"/>
        </w:rPr>
        <w:t>ơ</w:t>
      </w:r>
      <w:r w:rsidR="00D4585C">
        <w:rPr>
          <w:rFonts w:ascii="Times New Roman" w:hAnsi="Times New Roman"/>
          <w:szCs w:val="28"/>
        </w:rPr>
        <w:t xml:space="preserve"> x</w:t>
      </w:r>
      <w:r w:rsidR="00D4585C" w:rsidRPr="00D4585C">
        <w:rPr>
          <w:rFonts w:ascii="Times New Roman" w:hAnsi="Times New Roman"/>
          <w:szCs w:val="28"/>
        </w:rPr>
        <w:t>ảy</w:t>
      </w:r>
      <w:r w:rsidR="00D4585C">
        <w:rPr>
          <w:rFonts w:ascii="Times New Roman" w:hAnsi="Times New Roman"/>
          <w:szCs w:val="28"/>
        </w:rPr>
        <w:t xml:space="preserve"> ra trong d</w:t>
      </w:r>
      <w:r w:rsidR="00D4585C" w:rsidRPr="00D4585C">
        <w:rPr>
          <w:rFonts w:ascii="Times New Roman" w:hAnsi="Times New Roman"/>
          <w:szCs w:val="28"/>
        </w:rPr>
        <w:t>ịp</w:t>
      </w:r>
      <w:r w:rsidR="00D4585C">
        <w:rPr>
          <w:rFonts w:ascii="Times New Roman" w:hAnsi="Times New Roman"/>
          <w:szCs w:val="28"/>
        </w:rPr>
        <w:t xml:space="preserve"> T</w:t>
      </w:r>
      <w:r w:rsidR="00D4585C" w:rsidRPr="00D4585C">
        <w:rPr>
          <w:rFonts w:ascii="Times New Roman" w:hAnsi="Times New Roman"/>
          <w:szCs w:val="28"/>
        </w:rPr>
        <w:t>ết</w:t>
      </w:r>
      <w:r>
        <w:rPr>
          <w:rFonts w:ascii="Times New Roman" w:hAnsi="Times New Roman"/>
          <w:szCs w:val="28"/>
        </w:rPr>
        <w:t>.</w:t>
      </w:r>
    </w:p>
    <w:p w:rsidR="00E43424" w:rsidRDefault="00E43424">
      <w:pPr>
        <w:ind w:firstLine="720"/>
        <w:jc w:val="both"/>
        <w:rPr>
          <w:rFonts w:ascii="Times New Roman" w:hAnsi="Times New Roman"/>
          <w:szCs w:val="28"/>
        </w:rPr>
      </w:pPr>
      <w:r>
        <w:rPr>
          <w:rFonts w:ascii="Times New Roman" w:hAnsi="Times New Roman"/>
          <w:szCs w:val="28"/>
        </w:rPr>
        <w:t xml:space="preserve">- Chỉ đạo các </w:t>
      </w:r>
      <w:r w:rsidR="00D4585C">
        <w:rPr>
          <w:rFonts w:ascii="Times New Roman" w:hAnsi="Times New Roman"/>
          <w:szCs w:val="28"/>
        </w:rPr>
        <w:t>B</w:t>
      </w:r>
      <w:r w:rsidR="00D4585C" w:rsidRPr="00D4585C">
        <w:rPr>
          <w:rFonts w:ascii="Times New Roman" w:hAnsi="Times New Roman"/>
          <w:szCs w:val="28"/>
        </w:rPr>
        <w:t>ệnh</w:t>
      </w:r>
      <w:r w:rsidR="00D4585C">
        <w:rPr>
          <w:rFonts w:ascii="Times New Roman" w:hAnsi="Times New Roman"/>
          <w:szCs w:val="28"/>
        </w:rPr>
        <w:t xml:space="preserve"> vi</w:t>
      </w:r>
      <w:r w:rsidR="00D4585C" w:rsidRPr="00D4585C">
        <w:rPr>
          <w:rFonts w:ascii="Times New Roman" w:hAnsi="Times New Roman"/>
          <w:szCs w:val="28"/>
        </w:rPr>
        <w:t>ện</w:t>
      </w:r>
      <w:r w:rsidR="00D4585C">
        <w:rPr>
          <w:rFonts w:ascii="Times New Roman" w:hAnsi="Times New Roman"/>
          <w:szCs w:val="28"/>
        </w:rPr>
        <w:t xml:space="preserve"> c</w:t>
      </w:r>
      <w:r w:rsidR="00D4585C" w:rsidRPr="00D4585C">
        <w:rPr>
          <w:rFonts w:ascii="Times New Roman" w:hAnsi="Times New Roman" w:hint="eastAsia"/>
          <w:szCs w:val="28"/>
        </w:rPr>
        <w:t>ơ</w:t>
      </w:r>
      <w:r w:rsidR="00D4585C">
        <w:rPr>
          <w:rFonts w:ascii="Times New Roman" w:hAnsi="Times New Roman"/>
          <w:szCs w:val="28"/>
        </w:rPr>
        <w:t xml:space="preserve"> s</w:t>
      </w:r>
      <w:r w:rsidR="00D4585C" w:rsidRPr="00D4585C">
        <w:rPr>
          <w:rFonts w:ascii="Times New Roman" w:hAnsi="Times New Roman"/>
          <w:szCs w:val="28"/>
        </w:rPr>
        <w:t>ở</w:t>
      </w:r>
      <w:r w:rsidR="00D4585C">
        <w:rPr>
          <w:rFonts w:ascii="Times New Roman" w:hAnsi="Times New Roman"/>
          <w:szCs w:val="28"/>
        </w:rPr>
        <w:t xml:space="preserve"> </w:t>
      </w:r>
      <w:r>
        <w:rPr>
          <w:rFonts w:ascii="Times New Roman" w:hAnsi="Times New Roman"/>
          <w:szCs w:val="28"/>
        </w:rPr>
        <w:t xml:space="preserve">y tế phân công trực thường xuyên, bảo đảm tốt việc </w:t>
      </w:r>
      <w:r w:rsidR="00D4585C">
        <w:rPr>
          <w:rFonts w:ascii="Times New Roman" w:hAnsi="Times New Roman"/>
          <w:szCs w:val="28"/>
        </w:rPr>
        <w:t>kh</w:t>
      </w:r>
      <w:r w:rsidR="00D4585C" w:rsidRPr="00D4585C">
        <w:rPr>
          <w:rFonts w:ascii="Times New Roman" w:hAnsi="Times New Roman"/>
          <w:szCs w:val="28"/>
        </w:rPr>
        <w:t>ám</w:t>
      </w:r>
      <w:r w:rsidR="00D4585C">
        <w:rPr>
          <w:rFonts w:ascii="Times New Roman" w:hAnsi="Times New Roman"/>
          <w:szCs w:val="28"/>
        </w:rPr>
        <w:t xml:space="preserve">, </w:t>
      </w:r>
      <w:r>
        <w:rPr>
          <w:rFonts w:ascii="Times New Roman" w:hAnsi="Times New Roman"/>
          <w:szCs w:val="28"/>
        </w:rPr>
        <w:t>cấp cứu, chăm sóc và chữa trị người bệnh trong dịp Tết.</w:t>
      </w:r>
    </w:p>
    <w:p w:rsidR="00E43424" w:rsidRDefault="00E43424">
      <w:pPr>
        <w:ind w:firstLine="720"/>
        <w:jc w:val="both"/>
        <w:rPr>
          <w:rFonts w:ascii="Times New Roman" w:hAnsi="Times New Roman"/>
          <w:sz w:val="14"/>
          <w:szCs w:val="14"/>
        </w:rPr>
      </w:pPr>
      <w:r>
        <w:rPr>
          <w:rFonts w:ascii="Times New Roman" w:hAnsi="Times New Roman"/>
          <w:szCs w:val="28"/>
        </w:rPr>
        <w:t xml:space="preserve"> </w:t>
      </w:r>
    </w:p>
    <w:p w:rsidR="00E43424" w:rsidRDefault="00E43424">
      <w:pPr>
        <w:ind w:firstLine="720"/>
        <w:jc w:val="both"/>
        <w:rPr>
          <w:rFonts w:ascii="Times New Roman" w:hAnsi="Times New Roman"/>
          <w:szCs w:val="28"/>
        </w:rPr>
      </w:pPr>
      <w:r>
        <w:rPr>
          <w:rFonts w:ascii="Times New Roman" w:hAnsi="Times New Roman"/>
          <w:b/>
          <w:szCs w:val="28"/>
        </w:rPr>
        <w:t>1</w:t>
      </w:r>
      <w:r w:rsidR="0068038B">
        <w:rPr>
          <w:rFonts w:ascii="Times New Roman" w:hAnsi="Times New Roman"/>
          <w:b/>
          <w:szCs w:val="28"/>
        </w:rPr>
        <w:t>2</w:t>
      </w:r>
      <w:r>
        <w:rPr>
          <w:rFonts w:ascii="Times New Roman" w:hAnsi="Times New Roman"/>
          <w:b/>
          <w:szCs w:val="28"/>
        </w:rPr>
        <w:t>. Các ngành:</w:t>
      </w:r>
      <w:r>
        <w:rPr>
          <w:rFonts w:ascii="Times New Roman" w:hAnsi="Times New Roman"/>
          <w:szCs w:val="28"/>
        </w:rPr>
        <w:t xml:space="preserve"> </w:t>
      </w:r>
      <w:r>
        <w:rPr>
          <w:rFonts w:ascii="Times New Roman" w:hAnsi="Times New Roman"/>
          <w:b/>
          <w:bCs/>
          <w:szCs w:val="28"/>
        </w:rPr>
        <w:t>Cấp nước, Điện lực, Bưu điện</w:t>
      </w:r>
      <w:r w:rsidR="003261A7">
        <w:rPr>
          <w:rFonts w:ascii="Times New Roman" w:hAnsi="Times New Roman"/>
          <w:b/>
          <w:bCs/>
          <w:szCs w:val="28"/>
        </w:rPr>
        <w:t>, Viễn thông</w:t>
      </w:r>
      <w:r>
        <w:rPr>
          <w:rFonts w:ascii="Times New Roman" w:hAnsi="Times New Roman"/>
          <w:b/>
          <w:bCs/>
          <w:szCs w:val="28"/>
        </w:rPr>
        <w:t xml:space="preserve"> </w:t>
      </w:r>
      <w:r>
        <w:rPr>
          <w:rFonts w:ascii="Times New Roman" w:hAnsi="Times New Roman"/>
          <w:szCs w:val="28"/>
        </w:rPr>
        <w:t xml:space="preserve">có kế hoạch bố trí lực lượng, phương tiện đảm bảo phục vụ tốt các nhu cầu của nhân dân trong dịp Tết; không để sự cố mất điện, mất nước sinh hoạt, </w:t>
      </w:r>
      <w:r w:rsidR="008149F7">
        <w:rPr>
          <w:rFonts w:ascii="Times New Roman" w:hAnsi="Times New Roman"/>
          <w:szCs w:val="28"/>
        </w:rPr>
        <w:t>gián đoạn</w:t>
      </w:r>
      <w:r>
        <w:rPr>
          <w:rFonts w:ascii="Times New Roman" w:hAnsi="Times New Roman"/>
          <w:szCs w:val="28"/>
        </w:rPr>
        <w:t xml:space="preserve"> </w:t>
      </w:r>
      <w:r w:rsidR="005D5260">
        <w:rPr>
          <w:rFonts w:ascii="Times New Roman" w:hAnsi="Times New Roman"/>
          <w:szCs w:val="28"/>
        </w:rPr>
        <w:t xml:space="preserve">thông tin </w:t>
      </w:r>
      <w:r w:rsidR="008149F7">
        <w:rPr>
          <w:rFonts w:ascii="Times New Roman" w:hAnsi="Times New Roman"/>
          <w:szCs w:val="28"/>
        </w:rPr>
        <w:t xml:space="preserve">liên lạc </w:t>
      </w:r>
      <w:r>
        <w:rPr>
          <w:rFonts w:ascii="Times New Roman" w:hAnsi="Times New Roman"/>
          <w:szCs w:val="28"/>
        </w:rPr>
        <w:t>trong dịp Tết.</w:t>
      </w:r>
    </w:p>
    <w:p w:rsidR="00E43424" w:rsidRDefault="00E43424">
      <w:pPr>
        <w:ind w:firstLine="720"/>
        <w:jc w:val="both"/>
        <w:rPr>
          <w:rFonts w:ascii="Times New Roman" w:hAnsi="Times New Roman"/>
          <w:sz w:val="14"/>
          <w:szCs w:val="14"/>
        </w:rPr>
      </w:pPr>
    </w:p>
    <w:p w:rsidR="00E43424" w:rsidRDefault="00E43424">
      <w:pPr>
        <w:ind w:firstLine="720"/>
        <w:jc w:val="both"/>
        <w:rPr>
          <w:rFonts w:ascii="Times New Roman" w:hAnsi="Times New Roman"/>
          <w:szCs w:val="28"/>
        </w:rPr>
      </w:pPr>
      <w:r>
        <w:rPr>
          <w:rFonts w:ascii="Times New Roman" w:hAnsi="Times New Roman"/>
          <w:b/>
          <w:szCs w:val="28"/>
        </w:rPr>
        <w:t>1</w:t>
      </w:r>
      <w:r w:rsidR="0068038B">
        <w:rPr>
          <w:rFonts w:ascii="Times New Roman" w:hAnsi="Times New Roman"/>
          <w:b/>
          <w:szCs w:val="28"/>
        </w:rPr>
        <w:t>3</w:t>
      </w:r>
      <w:r>
        <w:rPr>
          <w:rFonts w:ascii="Times New Roman" w:hAnsi="Times New Roman"/>
          <w:b/>
          <w:bCs/>
          <w:szCs w:val="28"/>
        </w:rPr>
        <w:t xml:space="preserve">. Sở Nông </w:t>
      </w:r>
      <w:r w:rsidR="000D422B">
        <w:rPr>
          <w:rFonts w:ascii="Times New Roman" w:hAnsi="Times New Roman"/>
          <w:b/>
          <w:bCs/>
          <w:szCs w:val="28"/>
        </w:rPr>
        <w:t>nghi</w:t>
      </w:r>
      <w:r w:rsidR="000D422B" w:rsidRPr="000D422B">
        <w:rPr>
          <w:rFonts w:ascii="Times New Roman" w:hAnsi="Times New Roman"/>
          <w:b/>
          <w:bCs/>
          <w:szCs w:val="28"/>
        </w:rPr>
        <w:t>ệ</w:t>
      </w:r>
      <w:r w:rsidR="000D422B">
        <w:rPr>
          <w:rFonts w:ascii="Times New Roman" w:hAnsi="Times New Roman"/>
          <w:b/>
          <w:bCs/>
          <w:szCs w:val="28"/>
        </w:rPr>
        <w:t>p v</w:t>
      </w:r>
      <w:r w:rsidR="000D422B" w:rsidRPr="000D422B">
        <w:rPr>
          <w:rFonts w:ascii="Times New Roman" w:hAnsi="Times New Roman"/>
          <w:b/>
          <w:bCs/>
          <w:szCs w:val="28"/>
        </w:rPr>
        <w:t>à</w:t>
      </w:r>
      <w:r w:rsidR="000D422B">
        <w:rPr>
          <w:rFonts w:ascii="Times New Roman" w:hAnsi="Times New Roman"/>
          <w:b/>
          <w:bCs/>
          <w:szCs w:val="28"/>
        </w:rPr>
        <w:t xml:space="preserve"> Ph</w:t>
      </w:r>
      <w:r w:rsidR="000D422B" w:rsidRPr="000D422B">
        <w:rPr>
          <w:rFonts w:ascii="Times New Roman" w:hAnsi="Times New Roman"/>
          <w:b/>
          <w:bCs/>
          <w:szCs w:val="28"/>
        </w:rPr>
        <w:t>át</w:t>
      </w:r>
      <w:r w:rsidR="000D422B">
        <w:rPr>
          <w:rFonts w:ascii="Times New Roman" w:hAnsi="Times New Roman"/>
          <w:b/>
          <w:bCs/>
          <w:szCs w:val="28"/>
        </w:rPr>
        <w:t xml:space="preserve"> tri</w:t>
      </w:r>
      <w:r w:rsidR="000D422B" w:rsidRPr="000D422B">
        <w:rPr>
          <w:rFonts w:ascii="Times New Roman" w:hAnsi="Times New Roman"/>
          <w:b/>
          <w:bCs/>
          <w:szCs w:val="28"/>
        </w:rPr>
        <w:t>ể</w:t>
      </w:r>
      <w:r w:rsidR="000D422B">
        <w:rPr>
          <w:rFonts w:ascii="Times New Roman" w:hAnsi="Times New Roman"/>
          <w:b/>
          <w:bCs/>
          <w:szCs w:val="28"/>
        </w:rPr>
        <w:t>n n</w:t>
      </w:r>
      <w:r w:rsidR="000D422B" w:rsidRPr="000D422B">
        <w:rPr>
          <w:rFonts w:ascii="Times New Roman" w:hAnsi="Times New Roman"/>
          <w:b/>
          <w:bCs/>
          <w:szCs w:val="28"/>
        </w:rPr>
        <w:t>ô</w:t>
      </w:r>
      <w:r w:rsidR="000D422B">
        <w:rPr>
          <w:rFonts w:ascii="Times New Roman" w:hAnsi="Times New Roman"/>
          <w:b/>
          <w:bCs/>
          <w:szCs w:val="28"/>
        </w:rPr>
        <w:t>ng th</w:t>
      </w:r>
      <w:r w:rsidR="000D422B" w:rsidRPr="000D422B">
        <w:rPr>
          <w:rFonts w:ascii="Times New Roman" w:hAnsi="Times New Roman"/>
          <w:b/>
          <w:bCs/>
          <w:szCs w:val="28"/>
        </w:rPr>
        <w:t>ô</w:t>
      </w:r>
      <w:r w:rsidR="000D422B">
        <w:rPr>
          <w:rFonts w:ascii="Times New Roman" w:hAnsi="Times New Roman"/>
          <w:b/>
          <w:bCs/>
          <w:szCs w:val="28"/>
        </w:rPr>
        <w:t>n</w:t>
      </w:r>
      <w:r>
        <w:rPr>
          <w:rFonts w:ascii="Times New Roman" w:hAnsi="Times New Roman"/>
          <w:szCs w:val="28"/>
        </w:rPr>
        <w:t xml:space="preserve"> và các địa phương tập trung theo dõi chỉ đạo tốt sản xuất vụ Đông Xuân năm 20</w:t>
      </w:r>
      <w:r w:rsidR="008149F7">
        <w:rPr>
          <w:rFonts w:ascii="Times New Roman" w:hAnsi="Times New Roman"/>
          <w:szCs w:val="28"/>
        </w:rPr>
        <w:t>1</w:t>
      </w:r>
      <w:r w:rsidR="00CF0D93">
        <w:rPr>
          <w:rFonts w:ascii="Times New Roman" w:hAnsi="Times New Roman"/>
          <w:szCs w:val="28"/>
        </w:rPr>
        <w:t>2</w:t>
      </w:r>
      <w:r>
        <w:rPr>
          <w:rFonts w:ascii="Times New Roman" w:hAnsi="Times New Roman"/>
          <w:szCs w:val="28"/>
        </w:rPr>
        <w:t>-20</w:t>
      </w:r>
      <w:r w:rsidR="005D5260">
        <w:rPr>
          <w:rFonts w:ascii="Times New Roman" w:hAnsi="Times New Roman"/>
          <w:szCs w:val="28"/>
        </w:rPr>
        <w:t>1</w:t>
      </w:r>
      <w:r w:rsidR="00CF0D93">
        <w:rPr>
          <w:rFonts w:ascii="Times New Roman" w:hAnsi="Times New Roman"/>
          <w:szCs w:val="28"/>
        </w:rPr>
        <w:t>3</w:t>
      </w:r>
      <w:r>
        <w:rPr>
          <w:rFonts w:ascii="Times New Roman" w:hAnsi="Times New Roman"/>
          <w:szCs w:val="28"/>
        </w:rPr>
        <w:t xml:space="preserve">, thường xuyên cử cán bộ chuyên trách nắm tình hình và chủ động phòng trừ sâu bệnh trên lúa và hoa màu, dịch bệnh gia súc, gia cầm; </w:t>
      </w:r>
      <w:r w:rsidR="005D5260">
        <w:rPr>
          <w:rFonts w:ascii="Times New Roman" w:hAnsi="Times New Roman"/>
          <w:szCs w:val="28"/>
        </w:rPr>
        <w:t>tăng cường</w:t>
      </w:r>
      <w:r>
        <w:rPr>
          <w:rFonts w:ascii="Times New Roman" w:hAnsi="Times New Roman"/>
          <w:szCs w:val="28"/>
        </w:rPr>
        <w:t xml:space="preserve"> kiểm soát giết mổ động vật, sản phẩm động vật và kiểm tra vệ sinh thú y thực phẩm có nguồn gốc động vật trên địa bàn thành phố Đà Nẵng. Có kế hoạch bảo vệ rừng, ngăn chặn lâm tặc phá rừng, khai thác gỗ trái phép trong những ngày trước, trong và sau Tết.</w:t>
      </w:r>
    </w:p>
    <w:p w:rsidR="00666836" w:rsidRPr="00666836" w:rsidRDefault="00666836">
      <w:pPr>
        <w:ind w:firstLine="720"/>
        <w:jc w:val="both"/>
        <w:rPr>
          <w:rFonts w:ascii="Times New Roman" w:hAnsi="Times New Roman"/>
          <w:sz w:val="16"/>
          <w:szCs w:val="28"/>
        </w:rPr>
      </w:pPr>
    </w:p>
    <w:p w:rsidR="00E43424" w:rsidRDefault="00E43424">
      <w:pPr>
        <w:jc w:val="both"/>
        <w:rPr>
          <w:rFonts w:ascii="Times New Roman" w:hAnsi="Times New Roman"/>
          <w:sz w:val="4"/>
          <w:szCs w:val="4"/>
        </w:rPr>
      </w:pPr>
    </w:p>
    <w:p w:rsidR="00E43424" w:rsidRDefault="00E43424">
      <w:pPr>
        <w:jc w:val="both"/>
        <w:rPr>
          <w:rFonts w:ascii="Times New Roman" w:hAnsi="Times New Roman"/>
          <w:b/>
          <w:bCs/>
          <w:szCs w:val="28"/>
        </w:rPr>
      </w:pPr>
      <w:r>
        <w:rPr>
          <w:rFonts w:ascii="Times New Roman" w:hAnsi="Times New Roman"/>
          <w:b/>
          <w:bCs/>
          <w:szCs w:val="28"/>
        </w:rPr>
        <w:tab/>
      </w:r>
      <w:r>
        <w:rPr>
          <w:rFonts w:ascii="Times New Roman" w:hAnsi="Times New Roman"/>
          <w:b/>
          <w:szCs w:val="28"/>
        </w:rPr>
        <w:t>1</w:t>
      </w:r>
      <w:r w:rsidR="0068038B">
        <w:rPr>
          <w:rFonts w:ascii="Times New Roman" w:hAnsi="Times New Roman"/>
          <w:b/>
          <w:szCs w:val="28"/>
        </w:rPr>
        <w:t>4</w:t>
      </w:r>
      <w:r>
        <w:rPr>
          <w:rFonts w:ascii="Times New Roman" w:hAnsi="Times New Roman"/>
          <w:b/>
          <w:szCs w:val="28"/>
        </w:rPr>
        <w:t>.</w:t>
      </w:r>
      <w:r>
        <w:rPr>
          <w:rFonts w:ascii="Times New Roman" w:hAnsi="Times New Roman"/>
          <w:b/>
          <w:bCs/>
          <w:szCs w:val="28"/>
        </w:rPr>
        <w:t xml:space="preserve"> Các sở, ban, ngành, hội, </w:t>
      </w:r>
      <w:r>
        <w:rPr>
          <w:rFonts w:ascii="Times New Roman" w:hAnsi="Times New Roman" w:hint="eastAsia"/>
          <w:b/>
          <w:bCs/>
          <w:szCs w:val="28"/>
        </w:rPr>
        <w:t>đ</w:t>
      </w:r>
      <w:r>
        <w:rPr>
          <w:rFonts w:ascii="Times New Roman" w:hAnsi="Times New Roman"/>
          <w:b/>
          <w:bCs/>
          <w:szCs w:val="28"/>
        </w:rPr>
        <w:t>oàn thể; UBND các quận, huyện, ph</w:t>
      </w:r>
      <w:r>
        <w:rPr>
          <w:rFonts w:ascii="Times New Roman" w:hAnsi="Times New Roman" w:hint="eastAsia"/>
          <w:b/>
          <w:bCs/>
          <w:szCs w:val="28"/>
        </w:rPr>
        <w:t>ư</w:t>
      </w:r>
      <w:r>
        <w:rPr>
          <w:rFonts w:ascii="Times New Roman" w:hAnsi="Times New Roman"/>
          <w:b/>
          <w:bCs/>
          <w:szCs w:val="28"/>
        </w:rPr>
        <w:t>ờng, xã và cơ quan, đơn vị, doanh nghiệp:</w:t>
      </w:r>
    </w:p>
    <w:p w:rsidR="00E43424" w:rsidRDefault="00E43424">
      <w:pPr>
        <w:jc w:val="both"/>
        <w:rPr>
          <w:rFonts w:ascii="Times New Roman" w:hAnsi="Times New Roman"/>
          <w:szCs w:val="28"/>
        </w:rPr>
      </w:pPr>
      <w:r>
        <w:rPr>
          <w:rFonts w:ascii="Times New Roman" w:hAnsi="Times New Roman"/>
          <w:szCs w:val="28"/>
        </w:rPr>
        <w:tab/>
        <w:t>- Thực hiện nghiêm túc Chỉ thị của Thủ t</w:t>
      </w:r>
      <w:r>
        <w:rPr>
          <w:rFonts w:ascii="Times New Roman" w:hAnsi="Times New Roman" w:hint="eastAsia"/>
          <w:szCs w:val="28"/>
        </w:rPr>
        <w:t>ư</w:t>
      </w:r>
      <w:r>
        <w:rPr>
          <w:rFonts w:ascii="Times New Roman" w:hAnsi="Times New Roman"/>
          <w:szCs w:val="28"/>
        </w:rPr>
        <w:t>ớng Chính phủ về thực hành tiết kiệm, chống lãng phí, nhất là tiết kiệm trong tiêu dùng trong các cuộc hội nghị, tổng kết cuối n</w:t>
      </w:r>
      <w:r>
        <w:rPr>
          <w:rFonts w:ascii="Times New Roman" w:hAnsi="Times New Roman" w:hint="eastAsia"/>
          <w:szCs w:val="28"/>
        </w:rPr>
        <w:t>ă</w:t>
      </w:r>
      <w:r>
        <w:rPr>
          <w:rFonts w:ascii="Times New Roman" w:hAnsi="Times New Roman"/>
          <w:szCs w:val="28"/>
        </w:rPr>
        <w:t xml:space="preserve">m, gặp mặt </w:t>
      </w:r>
      <w:r>
        <w:rPr>
          <w:rFonts w:ascii="Times New Roman" w:hAnsi="Times New Roman" w:hint="eastAsia"/>
          <w:szCs w:val="28"/>
        </w:rPr>
        <w:t>đ</w:t>
      </w:r>
      <w:r>
        <w:rPr>
          <w:rFonts w:ascii="Times New Roman" w:hAnsi="Times New Roman"/>
          <w:szCs w:val="28"/>
        </w:rPr>
        <w:t>ón mừng n</w:t>
      </w:r>
      <w:r>
        <w:rPr>
          <w:rFonts w:ascii="Times New Roman" w:hAnsi="Times New Roman" w:hint="eastAsia"/>
          <w:szCs w:val="28"/>
        </w:rPr>
        <w:t>ă</w:t>
      </w:r>
      <w:r>
        <w:rPr>
          <w:rFonts w:ascii="Times New Roman" w:hAnsi="Times New Roman"/>
          <w:szCs w:val="28"/>
        </w:rPr>
        <w:t>m mới.</w:t>
      </w:r>
    </w:p>
    <w:p w:rsidR="00E43424" w:rsidRDefault="00E43424">
      <w:pPr>
        <w:pStyle w:val="BodyText"/>
      </w:pPr>
      <w:r>
        <w:lastRenderedPageBreak/>
        <w:tab/>
        <w:t>- Chấp hành nghiêm túc quy định nghỉ Tết của Nhà nước, đảm bảo mọi hoạt động xã hội được tiến hành bình thường; các đơn vị sản xuất, kinh doanh có kế hoạch ra quân đầu năm, tạo không khí thi đua lao động phấn đấu hoàn thành kế hoạch năm 20</w:t>
      </w:r>
      <w:r w:rsidR="005D5260">
        <w:t>1</w:t>
      </w:r>
      <w:r w:rsidR="00CF0D93">
        <w:t>3</w:t>
      </w:r>
      <w:r>
        <w:t xml:space="preserve">. </w:t>
      </w:r>
    </w:p>
    <w:p w:rsidR="00F22483" w:rsidRDefault="00F22483" w:rsidP="00F22483">
      <w:pPr>
        <w:ind w:firstLine="720"/>
        <w:jc w:val="both"/>
        <w:rPr>
          <w:rFonts w:ascii="Times New Roman" w:hAnsi="Times New Roman"/>
          <w:szCs w:val="28"/>
        </w:rPr>
      </w:pPr>
      <w:r>
        <w:rPr>
          <w:rFonts w:ascii="Times New Roman" w:hAnsi="Times New Roman"/>
          <w:szCs w:val="28"/>
        </w:rPr>
        <w:t xml:space="preserve">- </w:t>
      </w:r>
      <w:r w:rsidR="00E43424">
        <w:rPr>
          <w:rFonts w:ascii="Times New Roman" w:hAnsi="Times New Roman"/>
          <w:szCs w:val="28"/>
        </w:rPr>
        <w:t>Có kế hoạch trực lãnh đạo và trực bảo vệ trong dịp Tết.</w:t>
      </w:r>
    </w:p>
    <w:p w:rsidR="00F22483" w:rsidRDefault="00F22483" w:rsidP="00F22483">
      <w:pPr>
        <w:ind w:firstLine="720"/>
        <w:jc w:val="both"/>
        <w:rPr>
          <w:rFonts w:ascii="Times New Roman" w:hAnsi="Times New Roman"/>
          <w:szCs w:val="28"/>
        </w:rPr>
      </w:pPr>
      <w:r>
        <w:rPr>
          <w:rFonts w:ascii="Times New Roman" w:hAnsi="Times New Roman"/>
          <w:szCs w:val="28"/>
        </w:rPr>
        <w:t xml:space="preserve">- UBND các quận, huyện – Chủ tịch Hội đồng giải phóng mặt bằng phối hợp với các Ban Giải tỏa đền bù kiểm tra, tổng hợp các hộ thuộc diện giải tỏa </w:t>
      </w:r>
      <w:r w:rsidR="002C7AC2">
        <w:rPr>
          <w:rFonts w:ascii="Times New Roman" w:hAnsi="Times New Roman"/>
          <w:szCs w:val="28"/>
        </w:rPr>
        <w:t xml:space="preserve">đang </w:t>
      </w:r>
      <w:r>
        <w:rPr>
          <w:rFonts w:ascii="Times New Roman" w:hAnsi="Times New Roman"/>
          <w:szCs w:val="28"/>
        </w:rPr>
        <w:t xml:space="preserve">chờ nhận đất </w:t>
      </w:r>
      <w:r w:rsidR="002C7AC2">
        <w:rPr>
          <w:rFonts w:ascii="Times New Roman" w:hAnsi="Times New Roman"/>
          <w:szCs w:val="28"/>
        </w:rPr>
        <w:t xml:space="preserve">tái định cư </w:t>
      </w:r>
      <w:r>
        <w:rPr>
          <w:rFonts w:ascii="Times New Roman" w:hAnsi="Times New Roman"/>
          <w:szCs w:val="28"/>
        </w:rPr>
        <w:t>(đang ở nhà thuê) gặp khó khăn</w:t>
      </w:r>
      <w:r w:rsidR="00B22874">
        <w:rPr>
          <w:rFonts w:ascii="Times New Roman" w:hAnsi="Times New Roman"/>
          <w:szCs w:val="28"/>
        </w:rPr>
        <w:t>,</w:t>
      </w:r>
      <w:r>
        <w:rPr>
          <w:rFonts w:ascii="Times New Roman" w:hAnsi="Times New Roman"/>
          <w:szCs w:val="28"/>
        </w:rPr>
        <w:t xml:space="preserve"> đề xuất UBND thành phố có chính sách hỗ trợ trong dịp Tết Nguyên đán.</w:t>
      </w:r>
    </w:p>
    <w:p w:rsidR="00E43424" w:rsidRDefault="00E43424">
      <w:pPr>
        <w:ind w:firstLine="720"/>
        <w:jc w:val="both"/>
        <w:rPr>
          <w:rFonts w:ascii="Times New Roman" w:hAnsi="Times New Roman"/>
          <w:sz w:val="12"/>
          <w:szCs w:val="12"/>
        </w:rPr>
      </w:pPr>
    </w:p>
    <w:p w:rsidR="00E43424" w:rsidRDefault="00E43424">
      <w:pPr>
        <w:ind w:firstLine="720"/>
        <w:jc w:val="both"/>
        <w:rPr>
          <w:rFonts w:ascii="Times New Roman" w:hAnsi="Times New Roman"/>
          <w:szCs w:val="28"/>
        </w:rPr>
      </w:pPr>
      <w:r>
        <w:rPr>
          <w:rFonts w:ascii="Times New Roman" w:hAnsi="Times New Roman"/>
          <w:szCs w:val="28"/>
        </w:rPr>
        <w:t>UBND thành phố yêu cầu Chủ tịch UBND các quận, huyện</w:t>
      </w:r>
      <w:r w:rsidR="00FE5C7D">
        <w:rPr>
          <w:rFonts w:ascii="Times New Roman" w:hAnsi="Times New Roman"/>
          <w:szCs w:val="28"/>
        </w:rPr>
        <w:t>;</w:t>
      </w:r>
      <w:r>
        <w:rPr>
          <w:rFonts w:ascii="Times New Roman" w:hAnsi="Times New Roman"/>
          <w:szCs w:val="28"/>
        </w:rPr>
        <w:t xml:space="preserve"> Giám đốc các </w:t>
      </w:r>
      <w:r w:rsidR="00FE5C7D">
        <w:rPr>
          <w:rFonts w:ascii="Times New Roman" w:hAnsi="Times New Roman"/>
          <w:szCs w:val="28"/>
        </w:rPr>
        <w:t>S</w:t>
      </w:r>
      <w:r>
        <w:rPr>
          <w:rFonts w:ascii="Times New Roman" w:hAnsi="Times New Roman"/>
          <w:szCs w:val="28"/>
        </w:rPr>
        <w:t xml:space="preserve">ở, </w:t>
      </w:r>
      <w:r w:rsidR="00FE5C7D">
        <w:rPr>
          <w:rFonts w:ascii="Times New Roman" w:hAnsi="Times New Roman"/>
          <w:szCs w:val="28"/>
        </w:rPr>
        <w:t>B</w:t>
      </w:r>
      <w:r>
        <w:rPr>
          <w:rFonts w:ascii="Times New Roman" w:hAnsi="Times New Roman"/>
          <w:szCs w:val="28"/>
        </w:rPr>
        <w:t>an, ngành</w:t>
      </w:r>
      <w:r w:rsidR="00FE5C7D">
        <w:rPr>
          <w:rFonts w:ascii="Times New Roman" w:hAnsi="Times New Roman"/>
          <w:szCs w:val="28"/>
        </w:rPr>
        <w:t>; Thủ trưởng các cơ quan,</w:t>
      </w:r>
      <w:r>
        <w:rPr>
          <w:rFonts w:ascii="Times New Roman" w:hAnsi="Times New Roman"/>
          <w:szCs w:val="28"/>
        </w:rPr>
        <w:t xml:space="preserve"> đơn vị có liên quan xây dựng kế hoạch cụ thể, tổ chức thực hiện, báo cáo Uỷ ban nhân dân thành phố theo dõi chỉ đạo</w:t>
      </w:r>
      <w:r w:rsidR="00D4585C">
        <w:rPr>
          <w:rFonts w:ascii="Times New Roman" w:hAnsi="Times New Roman"/>
          <w:szCs w:val="28"/>
        </w:rPr>
        <w:t>.</w:t>
      </w:r>
    </w:p>
    <w:p w:rsidR="00D4585C" w:rsidRDefault="00D4585C">
      <w:pPr>
        <w:ind w:firstLine="720"/>
        <w:jc w:val="both"/>
        <w:rPr>
          <w:rFonts w:ascii="Times New Roman" w:hAnsi="Times New Roman"/>
          <w:szCs w:val="28"/>
        </w:rPr>
      </w:pPr>
    </w:p>
    <w:p w:rsidR="00E43424" w:rsidRDefault="00E43424">
      <w:pPr>
        <w:keepNext/>
        <w:widowControl w:val="0"/>
        <w:spacing w:after="120"/>
        <w:ind w:firstLine="855"/>
        <w:jc w:val="both"/>
        <w:rPr>
          <w:rFonts w:ascii="Times New Roman" w:hAnsi="Times New Roman"/>
          <w:szCs w:val="28"/>
        </w:rPr>
      </w:pPr>
      <w:r>
        <w:rPr>
          <w:rFonts w:ascii="Times New Roman" w:hAnsi="Times New Roman"/>
          <w:szCs w:val="28"/>
        </w:rPr>
        <w:t>Đề nghị Ủy ban Mặt trận Tổ quốc Việt Nam thành phố, các tổ chức thành viên của Mặt trận, các cơ quan thông tấn, báo chí phối hợp với các cơ quan nhà nước và chính quyền các cấp có biện pháp tuyên truyền phù hợp, phổ biến sâu rộng và vận động nhân dân thực hiện tốt Chỉ thị này./.</w:t>
      </w:r>
    </w:p>
    <w:p w:rsidR="00E43424" w:rsidRDefault="00E43424">
      <w:pPr>
        <w:ind w:firstLine="720"/>
        <w:jc w:val="both"/>
        <w:rPr>
          <w:rFonts w:ascii="Times New Roman" w:hAnsi="Times New Roman"/>
          <w:sz w:val="10"/>
          <w:szCs w:val="10"/>
        </w:rPr>
      </w:pPr>
    </w:p>
    <w:p w:rsidR="002C7AC2" w:rsidRDefault="002C7AC2">
      <w:pPr>
        <w:ind w:firstLine="720"/>
        <w:jc w:val="both"/>
        <w:rPr>
          <w:rFonts w:ascii="Times New Roman" w:hAnsi="Times New Roman"/>
          <w:sz w:val="10"/>
          <w:szCs w:val="10"/>
        </w:rPr>
      </w:pPr>
    </w:p>
    <w:p w:rsidR="00E43424" w:rsidRPr="002C7AC2" w:rsidRDefault="00E43424" w:rsidP="002C7AC2">
      <w:pPr>
        <w:keepNext/>
        <w:ind w:left="2160"/>
        <w:outlineLvl w:val="2"/>
        <w:rPr>
          <w:rFonts w:ascii="Times New Roman" w:hAnsi="Times New Roman"/>
          <w:b/>
          <w:bCs/>
          <w:szCs w:val="26"/>
        </w:rPr>
      </w:pPr>
      <w:r>
        <w:rPr>
          <w:rFonts w:ascii="Times New Roman" w:hAnsi="Times New Roman"/>
          <w:b/>
          <w:bCs/>
          <w:sz w:val="26"/>
          <w:szCs w:val="26"/>
        </w:rPr>
        <w:t xml:space="preserve">   </w:t>
      </w:r>
      <w:r w:rsidR="002C7AC2">
        <w:rPr>
          <w:rFonts w:ascii="Times New Roman" w:hAnsi="Times New Roman"/>
          <w:b/>
          <w:bCs/>
          <w:sz w:val="26"/>
          <w:szCs w:val="26"/>
        </w:rPr>
        <w:tab/>
      </w:r>
      <w:r w:rsidR="002C7AC2">
        <w:rPr>
          <w:rFonts w:ascii="Times New Roman" w:hAnsi="Times New Roman"/>
          <w:b/>
          <w:bCs/>
          <w:sz w:val="26"/>
          <w:szCs w:val="26"/>
        </w:rPr>
        <w:tab/>
      </w:r>
      <w:r w:rsidR="002C7AC2">
        <w:rPr>
          <w:rFonts w:ascii="Times New Roman" w:hAnsi="Times New Roman"/>
          <w:b/>
          <w:bCs/>
          <w:sz w:val="26"/>
          <w:szCs w:val="26"/>
        </w:rPr>
        <w:tab/>
      </w:r>
      <w:r>
        <w:rPr>
          <w:rFonts w:ascii="Times New Roman" w:hAnsi="Times New Roman"/>
          <w:b/>
          <w:bCs/>
          <w:sz w:val="26"/>
          <w:szCs w:val="26"/>
        </w:rPr>
        <w:t xml:space="preserve">                     </w:t>
      </w:r>
      <w:r>
        <w:rPr>
          <w:rFonts w:ascii="Times New Roman" w:hAnsi="Times New Roman"/>
          <w:b/>
          <w:bCs/>
          <w:sz w:val="26"/>
          <w:szCs w:val="26"/>
        </w:rPr>
        <w:tab/>
      </w:r>
      <w:r>
        <w:rPr>
          <w:rFonts w:ascii="Times New Roman" w:hAnsi="Times New Roman"/>
          <w:b/>
          <w:bCs/>
          <w:sz w:val="26"/>
          <w:szCs w:val="26"/>
        </w:rPr>
        <w:tab/>
        <w:t xml:space="preserve">  </w:t>
      </w:r>
      <w:r w:rsidRPr="002C7AC2">
        <w:rPr>
          <w:rFonts w:ascii="Times New Roman" w:hAnsi="Times New Roman"/>
          <w:b/>
          <w:bCs/>
          <w:szCs w:val="26"/>
        </w:rPr>
        <w:t xml:space="preserve"> </w:t>
      </w:r>
      <w:r w:rsidR="00356963">
        <w:rPr>
          <w:rFonts w:ascii="Times New Roman" w:hAnsi="Times New Roman"/>
          <w:b/>
          <w:bCs/>
          <w:szCs w:val="26"/>
        </w:rPr>
        <w:t xml:space="preserve">  </w:t>
      </w:r>
      <w:r w:rsidRPr="002C7AC2">
        <w:rPr>
          <w:rFonts w:ascii="Times New Roman" w:hAnsi="Times New Roman"/>
          <w:b/>
          <w:bCs/>
          <w:szCs w:val="26"/>
        </w:rPr>
        <w:t xml:space="preserve">CHỦ TỊCH    </w:t>
      </w:r>
    </w:p>
    <w:p w:rsidR="000D422B" w:rsidRPr="00666836" w:rsidRDefault="00E43424">
      <w:pPr>
        <w:rPr>
          <w:rFonts w:ascii="Times New Roman" w:hAnsi="Times New Roman"/>
          <w:b/>
          <w:bCs/>
          <w:i/>
          <w:sz w:val="24"/>
          <w:szCs w:val="24"/>
        </w:rPr>
      </w:pPr>
      <w:r w:rsidRPr="00666836">
        <w:rPr>
          <w:rFonts w:ascii="Times New Roman" w:hAnsi="Times New Roman"/>
          <w:b/>
          <w:bCs/>
          <w:i/>
          <w:sz w:val="24"/>
          <w:szCs w:val="24"/>
        </w:rPr>
        <w:t xml:space="preserve">                                                                         </w:t>
      </w:r>
      <w:r w:rsidR="007E3B9B" w:rsidRPr="00666836">
        <w:rPr>
          <w:rFonts w:ascii="Times New Roman" w:hAnsi="Times New Roman"/>
          <w:b/>
          <w:bCs/>
          <w:i/>
          <w:sz w:val="24"/>
          <w:szCs w:val="24"/>
        </w:rPr>
        <w:tab/>
      </w:r>
      <w:r w:rsidR="007E3B9B" w:rsidRPr="00666836">
        <w:rPr>
          <w:rFonts w:ascii="Times New Roman" w:hAnsi="Times New Roman"/>
          <w:b/>
          <w:bCs/>
          <w:i/>
          <w:sz w:val="24"/>
          <w:szCs w:val="24"/>
        </w:rPr>
        <w:tab/>
        <w:t xml:space="preserve">         </w:t>
      </w:r>
    </w:p>
    <w:p w:rsidR="00E43424" w:rsidRDefault="00E43424">
      <w:pP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00356963">
        <w:rPr>
          <w:rFonts w:ascii="Times New Roman" w:hAnsi="Times New Roman"/>
          <w:sz w:val="18"/>
          <w:szCs w:val="18"/>
        </w:rPr>
        <w:t xml:space="preserve">                                                        </w:t>
      </w:r>
      <w:r w:rsidR="005D5260">
        <w:rPr>
          <w:rFonts w:ascii="Times New Roman" w:hAnsi="Times New Roman"/>
          <w:sz w:val="18"/>
          <w:szCs w:val="18"/>
        </w:rPr>
        <w:t xml:space="preserve">    </w:t>
      </w:r>
      <w:r w:rsidR="00FB1D7D">
        <w:rPr>
          <w:rFonts w:ascii="Times New Roman" w:hAnsi="Times New Roman"/>
          <w:sz w:val="18"/>
          <w:szCs w:val="18"/>
        </w:rPr>
        <w:t xml:space="preserve">  </w:t>
      </w:r>
      <w:r w:rsidR="00666836">
        <w:rPr>
          <w:rFonts w:ascii="Times New Roman" w:hAnsi="Times New Roman"/>
          <w:sz w:val="18"/>
          <w:szCs w:val="18"/>
        </w:rPr>
        <w:t xml:space="preserve"> </w:t>
      </w:r>
      <w:r w:rsidR="00356963">
        <w:rPr>
          <w:rFonts w:ascii="Times New Roman" w:hAnsi="Times New Roman"/>
          <w:sz w:val="18"/>
          <w:szCs w:val="18"/>
        </w:rPr>
        <w:t xml:space="preserve">  </w:t>
      </w:r>
      <w:r w:rsidR="00666836">
        <w:rPr>
          <w:rFonts w:ascii="Times New Roman" w:hAnsi="Times New Roman"/>
          <w:sz w:val="18"/>
          <w:szCs w:val="18"/>
        </w:rPr>
        <w:t xml:space="preserve"> </w:t>
      </w:r>
      <w:r w:rsidR="00E72CD1" w:rsidRPr="00E72CD1">
        <w:rPr>
          <w:rFonts w:ascii="Times New Roman" w:hAnsi="Times New Roman"/>
          <w:b/>
          <w:szCs w:val="18"/>
        </w:rPr>
        <w:t>Văn Hữu Chiến</w:t>
      </w:r>
    </w:p>
    <w:p w:rsidR="00E43424" w:rsidRDefault="00E43424">
      <w:pPr>
        <w:keepNext/>
        <w:ind w:firstLine="720"/>
        <w:outlineLvl w:val="1"/>
        <w:rPr>
          <w:rFonts w:ascii="Times New Roman" w:hAnsi="Times New Roman"/>
          <w:b/>
          <w:bCs/>
          <w:szCs w:val="28"/>
        </w:rPr>
      </w:pPr>
      <w:r>
        <w:rPr>
          <w:rFonts w:ascii="Times New Roman" w:hAnsi="Times New Roman"/>
          <w:b/>
          <w:bCs/>
          <w:sz w:val="32"/>
          <w:szCs w:val="32"/>
        </w:rPr>
        <w:t xml:space="preserve">                                                             </w:t>
      </w:r>
      <w:r>
        <w:rPr>
          <w:rFonts w:ascii="Times New Roman" w:hAnsi="Times New Roman"/>
          <w:b/>
          <w:bCs/>
          <w:szCs w:val="28"/>
        </w:rPr>
        <w:t xml:space="preserve">                                      </w:t>
      </w:r>
    </w:p>
    <w:p w:rsidR="00E43424" w:rsidRDefault="00E43424">
      <w:pPr>
        <w:rPr>
          <w:rFonts w:ascii="Times New Roman" w:hAnsi="Times New Roman"/>
          <w:szCs w:val="28"/>
        </w:rPr>
      </w:pPr>
    </w:p>
    <w:p w:rsidR="00E43424" w:rsidRDefault="00E43424"/>
    <w:sectPr w:rsidR="00E43424" w:rsidSect="00356963">
      <w:head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9E" w:rsidRDefault="0023679E">
      <w:r>
        <w:separator/>
      </w:r>
    </w:p>
  </w:endnote>
  <w:endnote w:type="continuationSeparator" w:id="0">
    <w:p w:rsidR="0023679E" w:rsidRDefault="002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9E" w:rsidRDefault="0023679E">
      <w:r>
        <w:separator/>
      </w:r>
    </w:p>
  </w:footnote>
  <w:footnote w:type="continuationSeparator" w:id="0">
    <w:p w:rsidR="0023679E" w:rsidRDefault="0023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17" w:rsidRDefault="004909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0917" w:rsidRDefault="00490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D5B9A"/>
    <w:multiLevelType w:val="hybridMultilevel"/>
    <w:tmpl w:val="FE1AE0FE"/>
    <w:lvl w:ilvl="0" w:tplc="5AB67368">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B"/>
    <w:rsid w:val="00045676"/>
    <w:rsid w:val="000C20A4"/>
    <w:rsid w:val="000D422B"/>
    <w:rsid w:val="000D6F43"/>
    <w:rsid w:val="00103C2F"/>
    <w:rsid w:val="00104D42"/>
    <w:rsid w:val="0013505A"/>
    <w:rsid w:val="001D2263"/>
    <w:rsid w:val="001D51C7"/>
    <w:rsid w:val="0023679E"/>
    <w:rsid w:val="002C5A91"/>
    <w:rsid w:val="002C7AC2"/>
    <w:rsid w:val="00314F6E"/>
    <w:rsid w:val="00320674"/>
    <w:rsid w:val="003261A7"/>
    <w:rsid w:val="00353AA7"/>
    <w:rsid w:val="003547CA"/>
    <w:rsid w:val="00356963"/>
    <w:rsid w:val="00365131"/>
    <w:rsid w:val="0042077C"/>
    <w:rsid w:val="0044018F"/>
    <w:rsid w:val="00490917"/>
    <w:rsid w:val="004D1352"/>
    <w:rsid w:val="005043F7"/>
    <w:rsid w:val="00513C3B"/>
    <w:rsid w:val="00553570"/>
    <w:rsid w:val="005D5260"/>
    <w:rsid w:val="0066334C"/>
    <w:rsid w:val="00666836"/>
    <w:rsid w:val="0068038B"/>
    <w:rsid w:val="00691270"/>
    <w:rsid w:val="00694F4A"/>
    <w:rsid w:val="007157AE"/>
    <w:rsid w:val="00721033"/>
    <w:rsid w:val="007A106C"/>
    <w:rsid w:val="007D410F"/>
    <w:rsid w:val="007E3B9B"/>
    <w:rsid w:val="00804B68"/>
    <w:rsid w:val="008149F7"/>
    <w:rsid w:val="00826123"/>
    <w:rsid w:val="008771A0"/>
    <w:rsid w:val="008A547D"/>
    <w:rsid w:val="008B3817"/>
    <w:rsid w:val="009010FE"/>
    <w:rsid w:val="0091203E"/>
    <w:rsid w:val="00930FB1"/>
    <w:rsid w:val="00935690"/>
    <w:rsid w:val="00955466"/>
    <w:rsid w:val="00A65BFB"/>
    <w:rsid w:val="00A8728F"/>
    <w:rsid w:val="00AF31CA"/>
    <w:rsid w:val="00AF544A"/>
    <w:rsid w:val="00B07C20"/>
    <w:rsid w:val="00B22874"/>
    <w:rsid w:val="00B6169C"/>
    <w:rsid w:val="00C3006D"/>
    <w:rsid w:val="00C65D88"/>
    <w:rsid w:val="00CE3394"/>
    <w:rsid w:val="00CF0D93"/>
    <w:rsid w:val="00D1732C"/>
    <w:rsid w:val="00D35E52"/>
    <w:rsid w:val="00D4585C"/>
    <w:rsid w:val="00E06039"/>
    <w:rsid w:val="00E43424"/>
    <w:rsid w:val="00E72CD1"/>
    <w:rsid w:val="00E85756"/>
    <w:rsid w:val="00E97151"/>
    <w:rsid w:val="00E97EEA"/>
    <w:rsid w:val="00EA5109"/>
    <w:rsid w:val="00EC2CBA"/>
    <w:rsid w:val="00ED3E50"/>
    <w:rsid w:val="00EE45CC"/>
    <w:rsid w:val="00F22483"/>
    <w:rsid w:val="00F45C8F"/>
    <w:rsid w:val="00F476AF"/>
    <w:rsid w:val="00F60F6E"/>
    <w:rsid w:val="00FB1D7D"/>
    <w:rsid w:val="00FB52C0"/>
    <w:rsid w:val="00FE02BF"/>
    <w:rsid w:val="00FE2BBE"/>
    <w:rsid w:val="00FE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819B31-7474-40B7-A72B-2316B93C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2">
    <w:name w:val="heading 2"/>
    <w:basedOn w:val="Normal"/>
    <w:next w:val="Normal"/>
    <w:qFormat/>
    <w:pPr>
      <w:keepNext/>
      <w:ind w:firstLine="720"/>
      <w:outlineLvl w:val="1"/>
    </w:pPr>
    <w:rPr>
      <w:b/>
      <w:sz w:val="32"/>
    </w:rPr>
  </w:style>
  <w:style w:type="paragraph" w:styleId="Heading3">
    <w:name w:val="heading 3"/>
    <w:basedOn w:val="Normal"/>
    <w:next w:val="Normal"/>
    <w:qFormat/>
    <w:pPr>
      <w:keepNext/>
      <w:ind w:left="2160"/>
      <w:outlineLvl w:val="2"/>
    </w:pPr>
    <w:rPr>
      <w:rFonts w:ascii=".VnTimeH" w:hAnsi=".VnTimeH"/>
      <w:b/>
      <w:sz w:val="26"/>
    </w:rPr>
  </w:style>
  <w:style w:type="paragraph" w:styleId="Heading4">
    <w:name w:val="heading 4"/>
    <w:basedOn w:val="Normal"/>
    <w:next w:val="Normal"/>
    <w:qFormat/>
    <w:pPr>
      <w:keepNext/>
      <w:ind w:left="3600" w:firstLine="720"/>
      <w:outlineLvl w:val="3"/>
    </w:pPr>
    <w:rPr>
      <w:rFonts w:ascii=".VnTimeH" w:hAnsi=".VnTimeH"/>
      <w:b/>
      <w:sz w:val="26"/>
    </w:rPr>
  </w:style>
  <w:style w:type="paragraph" w:styleId="Heading5">
    <w:name w:val="heading 5"/>
    <w:basedOn w:val="Normal"/>
    <w:next w:val="Normal"/>
    <w:qFormat/>
    <w:pPr>
      <w:keepNext/>
      <w:outlineLvl w:val="4"/>
    </w:pPr>
    <w:rPr>
      <w:b/>
      <w:sz w:val="3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rPr>
  </w:style>
  <w:style w:type="paragraph" w:styleId="BodyTextIndent">
    <w:name w:val="Body Text Indent"/>
    <w:basedOn w:val="Normal"/>
    <w:pPr>
      <w:ind w:firstLine="720"/>
      <w:jc w:val="both"/>
    </w:pPr>
  </w:style>
  <w:style w:type="paragraph" w:styleId="BodyTextIndent2">
    <w:name w:val="Body Text Indent 2"/>
    <w:basedOn w:val="Normal"/>
    <w:pPr>
      <w:ind w:firstLine="720"/>
      <w:jc w:val="both"/>
    </w:pPr>
    <w:rPr>
      <w:b/>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szCs w:val="28"/>
    </w:rPr>
  </w:style>
  <w:style w:type="paragraph" w:styleId="BodyTextIndent3">
    <w:name w:val="Body Text Indent 3"/>
    <w:basedOn w:val="Normal"/>
    <w:pPr>
      <w:keepNext/>
      <w:widowControl w:val="0"/>
      <w:spacing w:after="120"/>
      <w:ind w:firstLine="855"/>
      <w:jc w:val="both"/>
    </w:pPr>
    <w:rPr>
      <w:rFonts w:ascii="Times New Roman" w:hAnsi="Times New Roman"/>
      <w:szCs w:val="28"/>
    </w:rPr>
  </w:style>
  <w:style w:type="paragraph" w:styleId="BalloonText">
    <w:name w:val="Balloon Text"/>
    <w:basedOn w:val="Normal"/>
    <w:semiHidden/>
    <w:rsid w:val="00930FB1"/>
    <w:rPr>
      <w:rFonts w:ascii="Tahoma" w:hAnsi="Tahoma" w:cs="Tahoma"/>
      <w:sz w:val="16"/>
      <w:szCs w:val="16"/>
    </w:rPr>
  </w:style>
  <w:style w:type="paragraph" w:customStyle="1" w:styleId="Char">
    <w:name w:val=" Char"/>
    <w:basedOn w:val="Normal"/>
    <w:link w:val="DefaultParagraphFont"/>
    <w:rsid w:val="0091203E"/>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VP</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subject/>
  <dc:creator>Ulysses R. Gotera</dc:creator>
  <cp:keywords/>
  <cp:lastModifiedBy>Truong Cong Nguyen Thanh</cp:lastModifiedBy>
  <cp:revision>2</cp:revision>
  <cp:lastPrinted>2012-11-12T06:56:00Z</cp:lastPrinted>
  <dcterms:created xsi:type="dcterms:W3CDTF">2021-04-20T08:33:00Z</dcterms:created>
  <dcterms:modified xsi:type="dcterms:W3CDTF">2021-04-20T08:33:00Z</dcterms:modified>
</cp:coreProperties>
</file>